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81" w:type="dxa"/>
        <w:tblInd w:w="108" w:type="dxa"/>
        <w:tblLook w:val="0000" w:firstRow="0" w:lastRow="0" w:firstColumn="0" w:lastColumn="0" w:noHBand="0" w:noVBand="0"/>
      </w:tblPr>
      <w:tblGrid>
        <w:gridCol w:w="4053"/>
        <w:gridCol w:w="5728"/>
      </w:tblGrid>
      <w:tr w:rsidR="00FD30BB" w:rsidRPr="00FD30BB" w:rsidTr="00482BD9">
        <w:trPr>
          <w:trHeight w:val="789"/>
        </w:trPr>
        <w:tc>
          <w:tcPr>
            <w:tcW w:w="4053" w:type="dxa"/>
          </w:tcPr>
          <w:p w:rsidR="00FD30BB" w:rsidRPr="00FD30BB" w:rsidRDefault="00FD30BB" w:rsidP="00482BD9">
            <w:pPr>
              <w:pStyle w:val="mc2"/>
              <w:spacing w:before="0"/>
              <w:rPr>
                <w:rFonts w:ascii="Times New Roman" w:hAnsi="Times New Roman"/>
                <w:b w:val="0"/>
                <w:color w:val="0000FF"/>
              </w:rPr>
            </w:pPr>
            <w:bookmarkStart w:id="0" w:name="_GoBack"/>
            <w:bookmarkEnd w:id="0"/>
            <w:r w:rsidRPr="00FD30BB">
              <w:rPr>
                <w:rFonts w:ascii="Times New Roman" w:hAnsi="Times New Roman"/>
                <w:color w:val="0000FF"/>
              </w:rPr>
              <w:t xml:space="preserve">     </w:t>
            </w:r>
            <w:r w:rsidRPr="00FD30BB">
              <w:rPr>
                <w:rFonts w:ascii="Times New Roman" w:hAnsi="Times New Roman"/>
                <w:b w:val="0"/>
                <w:color w:val="0000FF"/>
              </w:rPr>
              <w:t>PHÒNG GD&amp;ĐT TP TÂN AN</w:t>
            </w:r>
          </w:p>
          <w:p w:rsidR="00FD30BB" w:rsidRPr="00FD30BB" w:rsidRDefault="00FD30BB" w:rsidP="00482BD9">
            <w:pPr>
              <w:pStyle w:val="mc2"/>
              <w:spacing w:before="0"/>
              <w:rPr>
                <w:rFonts w:ascii="Times New Roman" w:hAnsi="Times New Roman"/>
                <w:color w:val="0000FF"/>
                <w:sz w:val="28"/>
                <w:szCs w:val="28"/>
              </w:rPr>
            </w:pPr>
            <w:r w:rsidRPr="00FD30BB">
              <w:rPr>
                <w:rFonts w:ascii="Times New Roman" w:hAnsi="Times New Roman"/>
                <w:color w:val="0000FF"/>
                <w:sz w:val="28"/>
                <w:szCs w:val="28"/>
                <w:lang w:val="nl-NL"/>
              </w:rPr>
              <w:t xml:space="preserve">    TRƯỜ</w:t>
            </w:r>
            <w:r w:rsidR="000673E3">
              <w:rPr>
                <w:rFonts w:ascii="Times New Roman" w:hAnsi="Times New Roman"/>
                <w:color w:val="0000FF"/>
                <w:sz w:val="28"/>
                <w:szCs w:val="28"/>
                <w:lang w:val="nl-NL"/>
              </w:rPr>
              <w:t xml:space="preserve">NG TH VÕ THỊ SÁU </w:t>
            </w:r>
          </w:p>
          <w:p w:rsidR="00FD30BB" w:rsidRPr="00FD30BB" w:rsidRDefault="00FD30BB" w:rsidP="00482BD9">
            <w:pPr>
              <w:tabs>
                <w:tab w:val="left" w:pos="1140"/>
                <w:tab w:val="center" w:pos="1918"/>
              </w:tabs>
              <w:rPr>
                <w:rFonts w:ascii="Times New Roman" w:hAnsi="Times New Roman" w:cs="Times New Roman"/>
                <w:color w:val="0000FF"/>
                <w:lang w:val="nl-NL"/>
              </w:rPr>
            </w:pPr>
            <w:r w:rsidRPr="00FD30BB">
              <w:rPr>
                <w:rFonts w:ascii="Times New Roman" w:hAnsi="Times New Roman" w:cs="Times New Roman"/>
                <w:noProof/>
                <w:color w:val="0000FF"/>
                <w:lang w:bidi="ar-SA"/>
              </w:rPr>
              <mc:AlternateContent>
                <mc:Choice Requires="wps">
                  <w:drawing>
                    <wp:anchor distT="0" distB="0" distL="114300" distR="114300" simplePos="0" relativeHeight="251659264" behindDoc="0" locked="0" layoutInCell="1" allowOverlap="1" wp14:anchorId="43B90C80" wp14:editId="2D21537B">
                      <wp:simplePos x="0" y="0"/>
                      <wp:positionH relativeFrom="column">
                        <wp:posOffset>661035</wp:posOffset>
                      </wp:positionH>
                      <wp:positionV relativeFrom="paragraph">
                        <wp:posOffset>19050</wp:posOffset>
                      </wp:positionV>
                      <wp:extent cx="872490" cy="0"/>
                      <wp:effectExtent l="0" t="0" r="2286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7249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05pt,1.5pt" to="120.7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" strokeweight="1pt"/>
                  </w:pict>
                </mc:Fallback>
              </mc:AlternateContent>
            </w:r>
            <w:r w:rsidRPr="00FD30BB">
              <w:rPr>
                <w:rFonts w:ascii="Times New Roman" w:hAnsi="Times New Roman" w:cs="Times New Roman"/>
                <w:color w:val="0000FF"/>
                <w:lang w:val="nl-NL"/>
              </w:rPr>
              <w:tab/>
            </w:r>
          </w:p>
          <w:p w:rsidR="00FD30BB" w:rsidRPr="00D02E50" w:rsidRDefault="00FD30BB" w:rsidP="00FD30BB">
            <w:pPr>
              <w:tabs>
                <w:tab w:val="left" w:pos="1140"/>
                <w:tab w:val="center" w:pos="1918"/>
              </w:tabs>
              <w:rPr>
                <w:rFonts w:ascii="Times New Roman" w:hAnsi="Times New Roman" w:cs="Times New Roman"/>
                <w:color w:val="0000FF"/>
                <w:sz w:val="26"/>
                <w:szCs w:val="26"/>
                <w:lang w:val="nl-NL"/>
              </w:rPr>
            </w:pPr>
            <w:r w:rsidRPr="00FD30BB">
              <w:rPr>
                <w:rFonts w:ascii="Times New Roman" w:hAnsi="Times New Roman" w:cs="Times New Roman"/>
                <w:color w:val="0000FF"/>
                <w:lang w:val="nl-NL"/>
              </w:rPr>
              <w:t xml:space="preserve">          </w:t>
            </w:r>
            <w:r w:rsidR="00D02E50">
              <w:rPr>
                <w:rFonts w:ascii="Times New Roman" w:hAnsi="Times New Roman" w:cs="Times New Roman"/>
                <w:color w:val="0000FF"/>
                <w:lang w:val="nl-NL"/>
              </w:rPr>
              <w:t xml:space="preserve">    </w:t>
            </w:r>
            <w:r w:rsidRPr="00D02E50">
              <w:rPr>
                <w:rFonts w:ascii="Times New Roman" w:hAnsi="Times New Roman" w:cs="Times New Roman"/>
                <w:color w:val="0000FF"/>
                <w:sz w:val="26"/>
                <w:szCs w:val="26"/>
                <w:lang w:val="nl-NL"/>
              </w:rPr>
              <w:t>Số</w:t>
            </w:r>
            <w:r w:rsidR="000B741D">
              <w:rPr>
                <w:rFonts w:ascii="Times New Roman" w:hAnsi="Times New Roman" w:cs="Times New Roman"/>
                <w:color w:val="0000FF"/>
                <w:sz w:val="26"/>
                <w:szCs w:val="26"/>
                <w:lang w:val="nl-NL"/>
              </w:rPr>
              <w:t xml:space="preserve">: </w:t>
            </w:r>
            <w:r w:rsidR="00D02E50" w:rsidRPr="00D02E50">
              <w:rPr>
                <w:rFonts w:ascii="Times New Roman" w:hAnsi="Times New Roman" w:cs="Times New Roman"/>
                <w:color w:val="0000FF"/>
                <w:sz w:val="26"/>
                <w:szCs w:val="26"/>
                <w:lang w:val="nl-NL"/>
              </w:rPr>
              <w:t xml:space="preserve"> </w:t>
            </w:r>
            <w:r w:rsidR="000B741D">
              <w:rPr>
                <w:rFonts w:ascii="Times New Roman" w:hAnsi="Times New Roman" w:cs="Times New Roman"/>
                <w:color w:val="0000FF"/>
                <w:sz w:val="26"/>
                <w:szCs w:val="26"/>
                <w:lang w:val="nl-NL"/>
              </w:rPr>
              <w:t xml:space="preserve">       </w:t>
            </w:r>
            <w:r w:rsidR="000673E3">
              <w:rPr>
                <w:rFonts w:ascii="Times New Roman" w:hAnsi="Times New Roman" w:cs="Times New Roman"/>
                <w:color w:val="0000FF"/>
                <w:sz w:val="26"/>
                <w:szCs w:val="26"/>
                <w:lang w:val="nl-NL"/>
              </w:rPr>
              <w:t>/KH-THVTS</w:t>
            </w:r>
            <w:r w:rsidRPr="00D02E50">
              <w:rPr>
                <w:rFonts w:ascii="Times New Roman" w:hAnsi="Times New Roman" w:cs="Times New Roman"/>
                <w:color w:val="0000FF"/>
                <w:sz w:val="26"/>
                <w:szCs w:val="26"/>
                <w:lang w:val="nl-NL"/>
              </w:rPr>
              <w:tab/>
              <w:t xml:space="preserve"> </w:t>
            </w:r>
          </w:p>
        </w:tc>
        <w:tc>
          <w:tcPr>
            <w:tcW w:w="5728" w:type="dxa"/>
          </w:tcPr>
          <w:p w:rsidR="00FD30BB" w:rsidRPr="00FD30BB" w:rsidRDefault="00FD30BB" w:rsidP="00482BD9">
            <w:pPr>
              <w:rPr>
                <w:rFonts w:ascii="Times New Roman" w:hAnsi="Times New Roman" w:cs="Times New Roman"/>
                <w:b/>
                <w:bCs/>
                <w:color w:val="0000FF"/>
                <w:sz w:val="26"/>
                <w:szCs w:val="26"/>
                <w:lang w:val="nl-NL"/>
              </w:rPr>
            </w:pPr>
            <w:r w:rsidRPr="00FD30BB">
              <w:rPr>
                <w:rFonts w:ascii="Times New Roman" w:hAnsi="Times New Roman" w:cs="Times New Roman"/>
                <w:b/>
                <w:bCs/>
                <w:color w:val="0000FF"/>
                <w:sz w:val="26"/>
                <w:szCs w:val="26"/>
                <w:lang w:val="nl-NL"/>
              </w:rPr>
              <w:t>CỘNG HỒA XÃ HỘI CHỦ NGHĨA VIỆT NAM</w:t>
            </w:r>
          </w:p>
          <w:p w:rsidR="00FD30BB" w:rsidRPr="00FD30BB" w:rsidRDefault="00FD30BB" w:rsidP="00482BD9">
            <w:pPr>
              <w:jc w:val="center"/>
              <w:rPr>
                <w:rFonts w:ascii="Times New Roman" w:hAnsi="Times New Roman" w:cs="Times New Roman"/>
                <w:b/>
                <w:bCs/>
                <w:color w:val="0000FF"/>
                <w:sz w:val="28"/>
                <w:szCs w:val="28"/>
                <w:lang w:val="nl-NL"/>
              </w:rPr>
            </w:pPr>
            <w:r w:rsidRPr="00FD30BB">
              <w:rPr>
                <w:rFonts w:ascii="Times New Roman" w:hAnsi="Times New Roman" w:cs="Times New Roman"/>
                <w:b/>
                <w:bCs/>
                <w:color w:val="0000FF"/>
                <w:sz w:val="28"/>
                <w:szCs w:val="28"/>
                <w:lang w:val="nl-NL"/>
              </w:rPr>
              <w:t>Độc lập-Tự do- Hạnh phúc</w:t>
            </w:r>
          </w:p>
          <w:p w:rsidR="00FD30BB" w:rsidRPr="00FD30BB" w:rsidRDefault="00FD30BB" w:rsidP="00482BD9">
            <w:pPr>
              <w:jc w:val="center"/>
              <w:rPr>
                <w:rFonts w:ascii="Times New Roman" w:hAnsi="Times New Roman" w:cs="Times New Roman"/>
                <w:bCs/>
                <w:i/>
                <w:color w:val="0000FF"/>
              </w:rPr>
            </w:pPr>
            <w:r w:rsidRPr="00FD30BB">
              <w:rPr>
                <w:rFonts w:ascii="Times New Roman" w:hAnsi="Times New Roman" w:cs="Times New Roman"/>
                <w:b/>
                <w:bCs/>
                <w:noProof/>
                <w:color w:val="0000FF"/>
                <w:lang w:bidi="ar-SA"/>
              </w:rPr>
              <mc:AlternateContent>
                <mc:Choice Requires="wps">
                  <w:drawing>
                    <wp:anchor distT="0" distB="0" distL="114300" distR="114300" simplePos="0" relativeHeight="251660288" behindDoc="0" locked="0" layoutInCell="1" allowOverlap="1" wp14:anchorId="728C6C5F" wp14:editId="10267EC9">
                      <wp:simplePos x="0" y="0"/>
                      <wp:positionH relativeFrom="column">
                        <wp:posOffset>712470</wp:posOffset>
                      </wp:positionH>
                      <wp:positionV relativeFrom="paragraph">
                        <wp:posOffset>21590</wp:posOffset>
                      </wp:positionV>
                      <wp:extent cx="2013585" cy="0"/>
                      <wp:effectExtent l="5715" t="12065" r="9525" b="698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35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1pt,1.7pt" to="214.6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"/>
                  </w:pict>
                </mc:Fallback>
              </mc:AlternateContent>
            </w:r>
          </w:p>
          <w:p w:rsidR="00FD30BB" w:rsidRPr="00D02E50" w:rsidRDefault="000673E3" w:rsidP="00482BD9">
            <w:pPr>
              <w:jc w:val="center"/>
              <w:rPr>
                <w:rFonts w:ascii="Times New Roman" w:hAnsi="Times New Roman" w:cs="Times New Roman"/>
                <w:bCs/>
                <w:i/>
                <w:color w:val="0000FF"/>
                <w:sz w:val="26"/>
                <w:szCs w:val="26"/>
              </w:rPr>
            </w:pPr>
            <w:r>
              <w:rPr>
                <w:rFonts w:ascii="Times New Roman" w:hAnsi="Times New Roman" w:cs="Times New Roman"/>
                <w:bCs/>
                <w:i/>
                <w:color w:val="0000FF"/>
                <w:sz w:val="26"/>
                <w:szCs w:val="26"/>
                <w:lang w:val="en-US"/>
              </w:rPr>
              <w:t>Phường 1</w:t>
            </w:r>
            <w:r w:rsidR="00FD30BB" w:rsidRPr="00D02E50">
              <w:rPr>
                <w:rFonts w:ascii="Times New Roman" w:hAnsi="Times New Roman" w:cs="Times New Roman"/>
                <w:bCs/>
                <w:i/>
                <w:color w:val="0000FF"/>
                <w:sz w:val="26"/>
                <w:szCs w:val="26"/>
              </w:rPr>
              <w:t xml:space="preserve">, ngày </w:t>
            </w:r>
            <w:r w:rsidR="000B741D">
              <w:rPr>
                <w:rFonts w:ascii="Times New Roman" w:hAnsi="Times New Roman" w:cs="Times New Roman"/>
                <w:bCs/>
                <w:i/>
                <w:color w:val="0000FF"/>
                <w:sz w:val="26"/>
                <w:szCs w:val="26"/>
                <w:lang w:val="en-US"/>
              </w:rPr>
              <w:t>14</w:t>
            </w:r>
            <w:r w:rsidR="00482BD9" w:rsidRPr="00D02E50">
              <w:rPr>
                <w:rFonts w:ascii="Times New Roman" w:hAnsi="Times New Roman" w:cs="Times New Roman"/>
                <w:bCs/>
                <w:i/>
                <w:color w:val="0000FF"/>
                <w:sz w:val="26"/>
                <w:szCs w:val="26"/>
                <w:lang w:val="en-US"/>
              </w:rPr>
              <w:t xml:space="preserve"> </w:t>
            </w:r>
            <w:r w:rsidR="00FD30BB" w:rsidRPr="00D02E50">
              <w:rPr>
                <w:rFonts w:ascii="Times New Roman" w:hAnsi="Times New Roman" w:cs="Times New Roman"/>
                <w:bCs/>
                <w:i/>
                <w:color w:val="0000FF"/>
                <w:sz w:val="26"/>
                <w:szCs w:val="26"/>
              </w:rPr>
              <w:t>tháng 9 năm 2020</w:t>
            </w:r>
          </w:p>
        </w:tc>
      </w:tr>
    </w:tbl>
    <w:p w:rsidR="00FD30BB" w:rsidRPr="00FD30BB" w:rsidRDefault="00FD30BB" w:rsidP="00FD30BB">
      <w:pPr>
        <w:spacing w:after="60"/>
        <w:rPr>
          <w:rFonts w:ascii="Times New Roman" w:hAnsi="Times New Roman" w:cs="Times New Roman"/>
          <w:b/>
          <w:color w:val="0000FF"/>
          <w:sz w:val="28"/>
          <w:szCs w:val="28"/>
          <w:lang w:val="en-US"/>
        </w:rPr>
      </w:pPr>
    </w:p>
    <w:p w:rsidR="00FD30BB" w:rsidRPr="00D02E50" w:rsidRDefault="00D02E50" w:rsidP="00FD30BB">
      <w:pPr>
        <w:spacing w:after="60"/>
        <w:jc w:val="center"/>
        <w:rPr>
          <w:rFonts w:ascii="Times New Roman" w:hAnsi="Times New Roman" w:cs="Times New Roman"/>
          <w:b/>
          <w:color w:val="0000FF"/>
          <w:sz w:val="32"/>
          <w:szCs w:val="32"/>
          <w:lang w:val="en-US"/>
        </w:rPr>
      </w:pPr>
      <w:r w:rsidRPr="00D02E50">
        <w:rPr>
          <w:rFonts w:ascii="Times New Roman" w:hAnsi="Times New Roman" w:cs="Times New Roman"/>
          <w:b/>
          <w:color w:val="0000FF"/>
          <w:sz w:val="32"/>
          <w:szCs w:val="32"/>
        </w:rPr>
        <w:t>KẾ HOẠCH</w:t>
      </w:r>
    </w:p>
    <w:p w:rsidR="00FD30BB" w:rsidRPr="00FD30BB" w:rsidRDefault="00FD30BB" w:rsidP="00FD30BB">
      <w:pPr>
        <w:spacing w:after="60"/>
        <w:jc w:val="center"/>
        <w:rPr>
          <w:rFonts w:ascii="Times New Roman" w:hAnsi="Times New Roman" w:cs="Times New Roman"/>
          <w:b/>
          <w:color w:val="0000FF"/>
          <w:sz w:val="28"/>
          <w:szCs w:val="28"/>
        </w:rPr>
      </w:pPr>
      <w:r w:rsidRPr="00FD30BB">
        <w:rPr>
          <w:rFonts w:ascii="Times New Roman" w:hAnsi="Times New Roman" w:cs="Times New Roman"/>
          <w:b/>
          <w:color w:val="0000FF"/>
          <w:sz w:val="28"/>
          <w:szCs w:val="28"/>
        </w:rPr>
        <w:t>GIAI ĐOẠN 2020-2025</w:t>
      </w:r>
    </w:p>
    <w:p w:rsidR="00FD30BB" w:rsidRDefault="00FD30BB" w:rsidP="00FD30BB">
      <w:pPr>
        <w:spacing w:after="60"/>
        <w:jc w:val="both"/>
        <w:rPr>
          <w:rFonts w:ascii="Times New Roman" w:hAnsi="Times New Roman" w:cs="Times New Roman"/>
          <w:sz w:val="28"/>
          <w:szCs w:val="28"/>
        </w:rPr>
      </w:pPr>
    </w:p>
    <w:p w:rsidR="00FD30BB" w:rsidRPr="00482BD9" w:rsidRDefault="00FD30BB" w:rsidP="00FD30BB">
      <w:pPr>
        <w:pStyle w:val="ThngthngWeb"/>
        <w:spacing w:before="0" w:beforeAutospacing="0" w:after="120" w:afterAutospacing="0"/>
        <w:ind w:firstLine="663"/>
        <w:jc w:val="both"/>
        <w:rPr>
          <w:color w:val="0000FF"/>
        </w:rPr>
      </w:pPr>
      <w:r w:rsidRPr="00482BD9">
        <w:rPr>
          <w:color w:val="0000FF"/>
          <w:sz w:val="28"/>
          <w:szCs w:val="28"/>
        </w:rPr>
        <w:t>Thực hiện Chỉ thị số 16/CT-TTg ngày 18 tháng 6 năm 2018 của Thủ tướng Chính phủ về việc đẩy mạnh thực hiện đổi mới chương trình, sách giáo khoa giáo dục phổ thông theo Nghị quyết số 88/2014/QH13 ngày 28 tháng 11 năm 2014 của Quốc hội về đổi mới chương trình, sách giáo khoa giáo dục phổ thông;</w:t>
      </w:r>
    </w:p>
    <w:p w:rsidR="00FD30BB" w:rsidRPr="00482BD9" w:rsidRDefault="00FD30BB" w:rsidP="00FD30BB">
      <w:pPr>
        <w:spacing w:after="120"/>
        <w:ind w:firstLine="663"/>
        <w:jc w:val="both"/>
        <w:rPr>
          <w:rFonts w:ascii="Times New Roman" w:hAnsi="Times New Roman" w:cs="Times New Roman"/>
          <w:color w:val="0000FF"/>
          <w:sz w:val="28"/>
          <w:szCs w:val="28"/>
        </w:rPr>
      </w:pPr>
      <w:r w:rsidRPr="00482BD9">
        <w:rPr>
          <w:rFonts w:ascii="Times New Roman" w:hAnsi="Times New Roman" w:cs="Times New Roman"/>
          <w:color w:val="0000FF"/>
          <w:sz w:val="28"/>
          <w:szCs w:val="28"/>
          <w:lang w:val="en-US"/>
        </w:rPr>
        <w:t xml:space="preserve"> </w:t>
      </w:r>
      <w:r w:rsidRPr="00482BD9">
        <w:rPr>
          <w:rFonts w:ascii="Times New Roman" w:hAnsi="Times New Roman" w:cs="Times New Roman"/>
          <w:color w:val="0000FF"/>
          <w:sz w:val="28"/>
          <w:szCs w:val="28"/>
        </w:rPr>
        <w:t xml:space="preserve">Căn cứ Thông tư 32/BGDĐT, ngày 26/11/2018 của Bộ trưởng Bộ GD&amp;ĐT </w:t>
      </w:r>
      <w:r w:rsidRPr="00482BD9">
        <w:rPr>
          <w:rFonts w:ascii="Times New Roman" w:hAnsi="Times New Roman" w:cs="Times New Roman"/>
          <w:color w:val="0000FF"/>
          <w:sz w:val="28"/>
          <w:szCs w:val="28"/>
          <w:lang w:val="en-US"/>
        </w:rPr>
        <w:t>B</w:t>
      </w:r>
      <w:r w:rsidRPr="00482BD9">
        <w:rPr>
          <w:rFonts w:ascii="Times New Roman" w:hAnsi="Times New Roman" w:cs="Times New Roman"/>
          <w:color w:val="0000FF"/>
          <w:sz w:val="28"/>
          <w:szCs w:val="28"/>
        </w:rPr>
        <w:t xml:space="preserve">an hành Chương trình </w:t>
      </w:r>
      <w:r w:rsidRPr="00482BD9">
        <w:rPr>
          <w:rFonts w:ascii="Times New Roman" w:hAnsi="Times New Roman" w:cs="Times New Roman"/>
          <w:bCs/>
          <w:color w:val="0000FF"/>
          <w:sz w:val="28"/>
          <w:szCs w:val="28"/>
        </w:rPr>
        <w:t>giáo dục phổ thông</w:t>
      </w:r>
      <w:r w:rsidRPr="00482BD9">
        <w:rPr>
          <w:rFonts w:ascii="Times New Roman" w:hAnsi="Times New Roman" w:cs="Times New Roman"/>
          <w:color w:val="0000FF"/>
          <w:sz w:val="28"/>
          <w:szCs w:val="28"/>
        </w:rPr>
        <w:t xml:space="preserve"> tổng thể;</w:t>
      </w:r>
    </w:p>
    <w:p w:rsidR="00FD30BB" w:rsidRPr="00482BD9" w:rsidRDefault="00FD30BB" w:rsidP="00FD30BB">
      <w:pPr>
        <w:pStyle w:val="mc1"/>
        <w:shd w:val="clear" w:color="auto" w:fill="FFFFFF"/>
        <w:spacing w:after="120"/>
        <w:ind w:left="0" w:firstLine="663"/>
        <w:jc w:val="both"/>
        <w:rPr>
          <w:b w:val="0"/>
          <w:bCs w:val="0"/>
          <w:color w:val="0000FF"/>
        </w:rPr>
      </w:pPr>
      <w:r w:rsidRPr="00482BD9">
        <w:rPr>
          <w:b w:val="0"/>
          <w:color w:val="0000FF"/>
        </w:rPr>
        <w:t>Công văn số 3535/BGDĐT</w:t>
      </w:r>
      <w:r w:rsidRPr="00482BD9">
        <w:rPr>
          <w:b w:val="0"/>
          <w:bCs w:val="0"/>
          <w:color w:val="0000FF"/>
        </w:rPr>
        <w:t>-GDTH ngày 19/8/2019 của Bộ GD&amp;ĐT Hướng dẫn thực hiện nội dung trải nghiệm sáng tạo cấp tiểu học từ năm 2020-2021;</w:t>
      </w:r>
    </w:p>
    <w:p w:rsidR="00FD30BB" w:rsidRPr="00482BD9" w:rsidRDefault="00FD30BB" w:rsidP="00FD30BB">
      <w:pPr>
        <w:pStyle w:val="mc1"/>
        <w:shd w:val="clear" w:color="auto" w:fill="FFFFFF"/>
        <w:spacing w:after="120"/>
        <w:ind w:left="0" w:firstLine="663"/>
        <w:jc w:val="both"/>
        <w:rPr>
          <w:b w:val="0"/>
          <w:bCs w:val="0"/>
          <w:color w:val="0000FF"/>
        </w:rPr>
      </w:pPr>
      <w:r w:rsidRPr="00482BD9">
        <w:rPr>
          <w:b w:val="0"/>
          <w:color w:val="0000FF"/>
        </w:rPr>
        <w:t>Công văn số 3539/BGDĐT</w:t>
      </w:r>
      <w:r w:rsidRPr="00482BD9">
        <w:rPr>
          <w:b w:val="0"/>
          <w:bCs w:val="0"/>
          <w:color w:val="0000FF"/>
        </w:rPr>
        <w:t>-GDTH ngày 19/8/2019 của Bộ GD&amp;ĐT “Chuẩn bị điều kiện đảm bảo thực hiện dạy học môn Tin học” theo Chương trình giáo dục phổ thông từ năm 2020-2021;</w:t>
      </w:r>
    </w:p>
    <w:p w:rsidR="00FD30BB" w:rsidRPr="00482BD9" w:rsidRDefault="00FD30BB" w:rsidP="00FD30BB">
      <w:pPr>
        <w:spacing w:after="120"/>
        <w:ind w:firstLine="663"/>
        <w:jc w:val="both"/>
        <w:rPr>
          <w:rFonts w:ascii="Times New Roman" w:hAnsi="Times New Roman" w:cs="Times New Roman"/>
          <w:color w:val="0000FF"/>
          <w:sz w:val="28"/>
          <w:szCs w:val="28"/>
        </w:rPr>
      </w:pPr>
      <w:r w:rsidRPr="00482BD9">
        <w:rPr>
          <w:rFonts w:ascii="Times New Roman" w:hAnsi="Times New Roman" w:cs="Times New Roman"/>
          <w:color w:val="0000FF"/>
          <w:sz w:val="28"/>
          <w:szCs w:val="28"/>
        </w:rPr>
        <w:t xml:space="preserve">Công văn số 3536/BGDĐT-GDTH, ngày 19/8/2019 “ Hướng dẫn về biên soạn, thẩm định nội dung </w:t>
      </w:r>
      <w:r w:rsidRPr="00482BD9">
        <w:rPr>
          <w:rFonts w:ascii="Times New Roman" w:hAnsi="Times New Roman" w:cs="Times New Roman"/>
          <w:bCs/>
          <w:color w:val="0000FF"/>
          <w:sz w:val="28"/>
          <w:szCs w:val="28"/>
        </w:rPr>
        <w:t>giáo dục</w:t>
      </w:r>
      <w:r w:rsidRPr="00482BD9">
        <w:rPr>
          <w:rFonts w:ascii="Times New Roman" w:hAnsi="Times New Roman" w:cs="Times New Roman"/>
          <w:color w:val="0000FF"/>
          <w:sz w:val="28"/>
          <w:szCs w:val="28"/>
        </w:rPr>
        <w:t xml:space="preserve"> của địa phương cấp tiểu học trong chương trình phổ thông 2018 và tổ chức thực hiện từ năm 2020-2021;</w:t>
      </w:r>
    </w:p>
    <w:p w:rsidR="00FD30BB" w:rsidRPr="00482BD9" w:rsidRDefault="00FD30BB" w:rsidP="00FD30BB">
      <w:pPr>
        <w:spacing w:after="120"/>
        <w:ind w:firstLine="663"/>
        <w:jc w:val="both"/>
        <w:rPr>
          <w:rFonts w:ascii="Times New Roman" w:hAnsi="Times New Roman" w:cs="Times New Roman"/>
          <w:color w:val="0000FF"/>
          <w:sz w:val="28"/>
          <w:szCs w:val="28"/>
        </w:rPr>
      </w:pPr>
      <w:r w:rsidRPr="00482BD9">
        <w:rPr>
          <w:rFonts w:ascii="Times New Roman" w:hAnsi="Times New Roman" w:cs="Times New Roman"/>
          <w:color w:val="0000FF"/>
          <w:sz w:val="28"/>
          <w:szCs w:val="28"/>
        </w:rPr>
        <w:t>Thông tư số 16/2017/TT-BGDĐT Thông tư hướng dẫn danh mục khung vị trí việc làm và định mức số lượng người làm việc trong các cơ sở GDPT công lập;</w:t>
      </w:r>
    </w:p>
    <w:p w:rsidR="00FD30BB" w:rsidRPr="00482BD9" w:rsidRDefault="00FD30BB" w:rsidP="00FD30BB">
      <w:pPr>
        <w:spacing w:after="120"/>
        <w:ind w:firstLine="663"/>
        <w:jc w:val="both"/>
        <w:rPr>
          <w:rFonts w:ascii="Times New Roman" w:hAnsi="Times New Roman" w:cs="Times New Roman"/>
          <w:color w:val="0000FF"/>
          <w:sz w:val="28"/>
          <w:szCs w:val="28"/>
          <w:lang w:val="en-US"/>
        </w:rPr>
      </w:pPr>
      <w:r w:rsidRPr="00482BD9">
        <w:rPr>
          <w:rFonts w:ascii="Times New Roman" w:hAnsi="Times New Roman" w:cs="Times New Roman"/>
          <w:color w:val="0000FF"/>
          <w:sz w:val="28"/>
          <w:szCs w:val="28"/>
        </w:rPr>
        <w:t xml:space="preserve">Thông tư số 05/2019/TT-BGDĐT ngày </w:t>
      </w:r>
      <w:r w:rsidRPr="00482BD9">
        <w:rPr>
          <w:rFonts w:ascii="Times New Roman" w:hAnsi="Times New Roman" w:cs="Times New Roman"/>
          <w:color w:val="0000FF"/>
          <w:sz w:val="28"/>
          <w:szCs w:val="28"/>
          <w:lang w:val="en-US"/>
        </w:rPr>
        <w:t>0</w:t>
      </w:r>
      <w:r w:rsidRPr="00482BD9">
        <w:rPr>
          <w:rFonts w:ascii="Times New Roman" w:hAnsi="Times New Roman" w:cs="Times New Roman"/>
          <w:color w:val="0000FF"/>
          <w:sz w:val="28"/>
          <w:szCs w:val="28"/>
        </w:rPr>
        <w:t>5/4/2019 Ban hành danh mục thiết bị tối thiểu lớp 1.</w:t>
      </w:r>
    </w:p>
    <w:p w:rsidR="00FD30BB" w:rsidRPr="00482BD9" w:rsidRDefault="00FD30BB" w:rsidP="00FD30BB">
      <w:pPr>
        <w:spacing w:after="120"/>
        <w:ind w:firstLine="663"/>
        <w:jc w:val="both"/>
        <w:rPr>
          <w:rFonts w:ascii="Times New Roman" w:hAnsi="Times New Roman" w:cs="Times New Roman"/>
          <w:color w:val="0000FF"/>
          <w:sz w:val="28"/>
          <w:szCs w:val="28"/>
          <w:lang w:val="en-US"/>
        </w:rPr>
      </w:pPr>
      <w:r w:rsidRPr="00482BD9">
        <w:rPr>
          <w:rFonts w:ascii="Times New Roman" w:hAnsi="Times New Roman" w:cs="Times New Roman"/>
          <w:iCs/>
          <w:color w:val="0000FF"/>
          <w:sz w:val="28"/>
          <w:szCs w:val="28"/>
          <w:lang w:val="en-US"/>
        </w:rPr>
        <w:t>Căn cứ Kế hoạch số 10/KH-UBND ngày 14/01/2020 triển khai thực hiện Chương trình giáo dục phổ thông mới trên địa bàn tỉnh Long An;</w:t>
      </w:r>
      <w:r w:rsidRPr="00482BD9">
        <w:rPr>
          <w:rFonts w:ascii="Times New Roman" w:hAnsi="Times New Roman" w:cs="Times New Roman"/>
          <w:iCs/>
          <w:color w:val="0000FF"/>
          <w:sz w:val="28"/>
          <w:szCs w:val="28"/>
          <w:lang w:val="en-US"/>
        </w:rPr>
        <w:tab/>
      </w:r>
      <w:r w:rsidRPr="00482BD9">
        <w:rPr>
          <w:rFonts w:ascii="Times New Roman" w:hAnsi="Times New Roman" w:cs="Times New Roman"/>
          <w:color w:val="0000FF"/>
          <w:sz w:val="28"/>
          <w:szCs w:val="28"/>
          <w:lang w:val="en-US"/>
        </w:rPr>
        <w:t xml:space="preserve"> </w:t>
      </w:r>
    </w:p>
    <w:p w:rsidR="00FD30BB" w:rsidRPr="00482BD9" w:rsidRDefault="00FD30BB" w:rsidP="00FD30BB">
      <w:pPr>
        <w:spacing w:after="120"/>
        <w:ind w:firstLine="663"/>
        <w:jc w:val="both"/>
        <w:rPr>
          <w:rFonts w:ascii="Times New Roman" w:hAnsi="Times New Roman" w:cs="Times New Roman"/>
          <w:color w:val="0000FF"/>
          <w:sz w:val="28"/>
          <w:szCs w:val="28"/>
          <w:lang w:val="en-US"/>
        </w:rPr>
      </w:pPr>
      <w:r w:rsidRPr="00482BD9">
        <w:rPr>
          <w:rFonts w:ascii="Times New Roman" w:hAnsi="Times New Roman" w:cs="Times New Roman"/>
          <w:iCs/>
          <w:color w:val="0000FF"/>
          <w:sz w:val="28"/>
          <w:szCs w:val="28"/>
          <w:lang w:val="en-US"/>
        </w:rPr>
        <w:t>Thực hiện theo công văn số 2716/SGDĐT-GDMN-GDTH ngày 28/8/2020 của Sở  Giáo dục và Đào tạo (GDĐT) về việc Hướng dẫn xây dựng kế hoạch giáo dục thực hiện Chương trình giáo dục phổ thông 2018 đối với cấp tiểu học.</w:t>
      </w:r>
      <w:r w:rsidRPr="00482BD9">
        <w:rPr>
          <w:rFonts w:ascii="Times New Roman" w:hAnsi="Times New Roman" w:cs="Times New Roman"/>
          <w:color w:val="0000FF"/>
          <w:sz w:val="28"/>
          <w:szCs w:val="28"/>
          <w:lang w:val="en-US"/>
        </w:rPr>
        <w:t xml:space="preserve"> </w:t>
      </w:r>
    </w:p>
    <w:p w:rsidR="00FD30BB" w:rsidRPr="00482BD9" w:rsidRDefault="00FD30BB" w:rsidP="00FD30BB">
      <w:pPr>
        <w:spacing w:after="120"/>
        <w:ind w:firstLine="663"/>
        <w:jc w:val="both"/>
        <w:rPr>
          <w:rFonts w:ascii="Times New Roman" w:hAnsi="Times New Roman" w:cs="Times New Roman"/>
          <w:color w:val="0000FF"/>
          <w:sz w:val="28"/>
          <w:szCs w:val="28"/>
          <w:lang w:val="en-US"/>
        </w:rPr>
      </w:pPr>
      <w:r w:rsidRPr="00482BD9">
        <w:rPr>
          <w:rStyle w:val="Bodytext3"/>
          <w:rFonts w:ascii="Times New Roman" w:hAnsi="Times New Roman"/>
          <w:i w:val="0"/>
          <w:iCs w:val="0"/>
          <w:color w:val="0000FF"/>
          <w:sz w:val="28"/>
          <w:lang w:val="en-US"/>
        </w:rPr>
        <w:t>Trường Tiểu họ</w:t>
      </w:r>
      <w:r w:rsidR="000673E3">
        <w:rPr>
          <w:rStyle w:val="Bodytext3"/>
          <w:rFonts w:ascii="Times New Roman" w:hAnsi="Times New Roman"/>
          <w:i w:val="0"/>
          <w:iCs w:val="0"/>
          <w:color w:val="0000FF"/>
          <w:sz w:val="28"/>
          <w:lang w:val="en-US"/>
        </w:rPr>
        <w:t xml:space="preserve">c Võ Thị Sáu </w:t>
      </w:r>
      <w:r w:rsidRPr="00482BD9">
        <w:rPr>
          <w:rStyle w:val="Bodytext3"/>
          <w:rFonts w:ascii="Times New Roman" w:hAnsi="Times New Roman"/>
          <w:i w:val="0"/>
          <w:iCs w:val="0"/>
          <w:color w:val="0000FF"/>
          <w:sz w:val="28"/>
          <w:lang w:val="en-US"/>
        </w:rPr>
        <w:t xml:space="preserve">xây dựng Kế hoạch </w:t>
      </w:r>
      <w:r w:rsidRPr="00482BD9">
        <w:rPr>
          <w:rFonts w:ascii="Times New Roman" w:hAnsi="Times New Roman" w:cs="Times New Roman"/>
          <w:bCs/>
          <w:color w:val="0000FF"/>
          <w:sz w:val="28"/>
          <w:szCs w:val="28"/>
        </w:rPr>
        <w:t>thực hiện</w:t>
      </w:r>
      <w:r w:rsidRPr="00482BD9">
        <w:rPr>
          <w:rFonts w:ascii="Times New Roman" w:hAnsi="Times New Roman" w:cs="Times New Roman"/>
          <w:bCs/>
          <w:color w:val="0000FF"/>
          <w:sz w:val="28"/>
          <w:szCs w:val="28"/>
          <w:lang w:val="en-US"/>
        </w:rPr>
        <w:t xml:space="preserve"> giai đoạn</w:t>
      </w:r>
      <w:r w:rsidRPr="00482BD9">
        <w:rPr>
          <w:rStyle w:val="Bodytext3"/>
          <w:rFonts w:ascii="Times New Roman" w:hAnsi="Times New Roman"/>
          <w:i w:val="0"/>
          <w:iCs w:val="0"/>
          <w:color w:val="0000FF"/>
          <w:sz w:val="28"/>
          <w:lang w:val="en-US"/>
        </w:rPr>
        <w:t xml:space="preserve"> 2020-2025 như sau:</w:t>
      </w:r>
    </w:p>
    <w:p w:rsidR="00FD30BB" w:rsidRPr="00482BD9" w:rsidRDefault="00FD30BB" w:rsidP="00FD30BB">
      <w:pPr>
        <w:pStyle w:val="Bodytext30"/>
        <w:shd w:val="clear" w:color="auto" w:fill="auto"/>
        <w:spacing w:before="0" w:after="120" w:line="240" w:lineRule="auto"/>
        <w:ind w:firstLine="663"/>
        <w:rPr>
          <w:rStyle w:val="Bodytext3"/>
          <w:b/>
          <w:bCs/>
          <w:color w:val="0000FF"/>
        </w:rPr>
      </w:pPr>
      <w:r w:rsidRPr="00482BD9">
        <w:rPr>
          <w:rStyle w:val="Bodytext3"/>
          <w:b/>
          <w:bCs/>
          <w:color w:val="0000FF"/>
        </w:rPr>
        <w:t>I. Bối cảnh giáo dục của địa phương và nhà trường:</w:t>
      </w:r>
    </w:p>
    <w:p w:rsidR="00FD30BB" w:rsidRPr="00482BD9" w:rsidRDefault="00FD30BB" w:rsidP="00FD30BB">
      <w:pPr>
        <w:pStyle w:val="ThngthngWeb"/>
        <w:shd w:val="clear" w:color="auto" w:fill="FFFFFF"/>
        <w:spacing w:before="0" w:beforeAutospacing="0" w:after="120" w:afterAutospacing="0"/>
        <w:ind w:firstLine="663"/>
        <w:jc w:val="both"/>
        <w:rPr>
          <w:color w:val="0000FF"/>
          <w:sz w:val="28"/>
          <w:szCs w:val="28"/>
        </w:rPr>
      </w:pPr>
      <w:r w:rsidRPr="00482BD9">
        <w:rPr>
          <w:b/>
          <w:color w:val="0000FF"/>
          <w:sz w:val="28"/>
          <w:szCs w:val="28"/>
        </w:rPr>
        <w:t>1. Bối cảnh bên ngoài</w:t>
      </w:r>
      <w:r w:rsidRPr="00482BD9">
        <w:rPr>
          <w:color w:val="0000FF"/>
          <w:sz w:val="28"/>
          <w:szCs w:val="28"/>
        </w:rPr>
        <w:t>:</w:t>
      </w:r>
    </w:p>
    <w:p w:rsidR="00FD30BB" w:rsidRPr="00482BD9" w:rsidRDefault="00FD30BB" w:rsidP="00FD30BB">
      <w:pPr>
        <w:pStyle w:val="ThngthngWeb"/>
        <w:shd w:val="clear" w:color="auto" w:fill="FFFFFF"/>
        <w:spacing w:before="0" w:beforeAutospacing="0" w:after="120" w:afterAutospacing="0"/>
        <w:ind w:firstLine="663"/>
        <w:jc w:val="both"/>
        <w:rPr>
          <w:b/>
          <w:i/>
          <w:color w:val="0000FF"/>
          <w:sz w:val="28"/>
          <w:szCs w:val="28"/>
        </w:rPr>
      </w:pPr>
      <w:r w:rsidRPr="00482BD9">
        <w:rPr>
          <w:b/>
          <w:i/>
          <w:color w:val="0000FF"/>
          <w:sz w:val="28"/>
          <w:szCs w:val="28"/>
        </w:rPr>
        <w:lastRenderedPageBreak/>
        <w:t>1.1. Thời cơ</w:t>
      </w:r>
    </w:p>
    <w:p w:rsidR="00FD30BB" w:rsidRPr="00482BD9" w:rsidRDefault="00FD30BB" w:rsidP="00FD30BB">
      <w:pPr>
        <w:spacing w:after="120"/>
        <w:ind w:firstLine="663"/>
        <w:jc w:val="both"/>
        <w:rPr>
          <w:rFonts w:ascii="Times New Roman" w:hAnsi="Times New Roman" w:cs="Times New Roman"/>
          <w:color w:val="0000FF"/>
          <w:sz w:val="28"/>
          <w:szCs w:val="28"/>
        </w:rPr>
      </w:pPr>
      <w:r w:rsidRPr="00482BD9">
        <w:rPr>
          <w:color w:val="0000FF"/>
          <w:sz w:val="28"/>
          <w:szCs w:val="28"/>
        </w:rPr>
        <w:t xml:space="preserve">- </w:t>
      </w:r>
      <w:r w:rsidRPr="00482BD9">
        <w:rPr>
          <w:rFonts w:ascii="Times New Roman" w:hAnsi="Times New Roman" w:cs="Times New Roman"/>
          <w:color w:val="0000FF"/>
          <w:sz w:val="28"/>
          <w:szCs w:val="28"/>
        </w:rPr>
        <w:t>Được sự quan tâm sâu sát của Đảng Ủ</w:t>
      </w:r>
      <w:r w:rsidR="000673E3">
        <w:rPr>
          <w:rFonts w:ascii="Times New Roman" w:hAnsi="Times New Roman" w:cs="Times New Roman"/>
          <w:color w:val="0000FF"/>
          <w:sz w:val="28"/>
          <w:szCs w:val="28"/>
        </w:rPr>
        <w:t xml:space="preserve">y, UBND </w:t>
      </w:r>
      <w:r w:rsidR="000673E3">
        <w:rPr>
          <w:rFonts w:ascii="Times New Roman" w:hAnsi="Times New Roman" w:cs="Times New Roman"/>
          <w:color w:val="0000FF"/>
          <w:sz w:val="28"/>
          <w:szCs w:val="28"/>
          <w:lang w:val="en-US"/>
        </w:rPr>
        <w:t>Phường 1</w:t>
      </w:r>
      <w:r w:rsidRPr="00482BD9">
        <w:rPr>
          <w:rFonts w:ascii="Times New Roman" w:hAnsi="Times New Roman" w:cs="Times New Roman"/>
          <w:color w:val="0000FF"/>
          <w:sz w:val="28"/>
          <w:szCs w:val="28"/>
        </w:rPr>
        <w:t xml:space="preserve">, sự chỉ đạo cụ thể của Phòng </w:t>
      </w:r>
      <w:r w:rsidRPr="00482BD9">
        <w:rPr>
          <w:rFonts w:ascii="Times New Roman" w:hAnsi="Times New Roman" w:cs="Times New Roman"/>
          <w:color w:val="0000FF"/>
          <w:sz w:val="28"/>
          <w:szCs w:val="28"/>
          <w:lang w:val="en-US"/>
        </w:rPr>
        <w:t>GDĐT</w:t>
      </w:r>
      <w:r w:rsidRPr="00482BD9">
        <w:rPr>
          <w:rFonts w:ascii="Times New Roman" w:hAnsi="Times New Roman" w:cs="Times New Roman"/>
          <w:color w:val="0000FF"/>
          <w:sz w:val="28"/>
          <w:szCs w:val="28"/>
        </w:rPr>
        <w:t xml:space="preserve"> </w:t>
      </w:r>
      <w:r w:rsidRPr="00482BD9">
        <w:rPr>
          <w:rFonts w:ascii="Times New Roman" w:hAnsi="Times New Roman" w:cs="Times New Roman"/>
          <w:color w:val="0000FF"/>
          <w:sz w:val="28"/>
          <w:szCs w:val="28"/>
          <w:lang w:val="en-US"/>
        </w:rPr>
        <w:t>TP Tân An</w:t>
      </w:r>
      <w:r w:rsidRPr="00482BD9">
        <w:rPr>
          <w:rFonts w:ascii="Times New Roman" w:hAnsi="Times New Roman" w:cs="Times New Roman"/>
          <w:color w:val="0000FF"/>
          <w:sz w:val="28"/>
          <w:szCs w:val="28"/>
        </w:rPr>
        <w:t>. Sự hỗ trợ của các tổ chức, đoàn thể xã hội ở cơ sở và Ban đại diện cha mẹ học sinh tạo điều kiện tốt cho nhà trường thực hiện các hoạt động dạy học và giáo dục.</w:t>
      </w:r>
    </w:p>
    <w:p w:rsidR="006D0A5C" w:rsidRPr="00482BD9" w:rsidRDefault="00FD30BB" w:rsidP="006D0A5C">
      <w:pPr>
        <w:pStyle w:val="ThngthngWeb"/>
        <w:shd w:val="clear" w:color="auto" w:fill="FFFFFF"/>
        <w:spacing w:before="0" w:beforeAutospacing="0" w:after="120" w:afterAutospacing="0"/>
        <w:ind w:firstLine="663"/>
        <w:jc w:val="both"/>
        <w:rPr>
          <w:color w:val="0000FF"/>
          <w:sz w:val="28"/>
          <w:szCs w:val="28"/>
        </w:rPr>
      </w:pPr>
      <w:r w:rsidRPr="00482BD9">
        <w:rPr>
          <w:color w:val="0000FF"/>
          <w:sz w:val="28"/>
          <w:szCs w:val="28"/>
        </w:rPr>
        <w:t xml:space="preserve">- Công nghệ thông tin (CNTT) phát triển mạnh tạo thuận lợi cho việc dạy học theo hướng đẩy mạnh ứng </w:t>
      </w:r>
      <w:r w:rsidR="006D0A5C" w:rsidRPr="00482BD9">
        <w:rPr>
          <w:color w:val="0000FF"/>
          <w:sz w:val="28"/>
          <w:szCs w:val="28"/>
        </w:rPr>
        <w:t xml:space="preserve">dụng CNTT trong nhà trường. </w:t>
      </w:r>
    </w:p>
    <w:p w:rsidR="006D0A5C" w:rsidRPr="00482BD9" w:rsidRDefault="00FD30BB" w:rsidP="006D0A5C">
      <w:pPr>
        <w:pStyle w:val="ThngthngWeb"/>
        <w:shd w:val="clear" w:color="auto" w:fill="FFFFFF"/>
        <w:spacing w:before="0" w:beforeAutospacing="0" w:after="120" w:afterAutospacing="0"/>
        <w:ind w:firstLine="663"/>
        <w:jc w:val="both"/>
        <w:rPr>
          <w:color w:val="0000FF"/>
          <w:sz w:val="28"/>
          <w:szCs w:val="28"/>
        </w:rPr>
      </w:pPr>
      <w:r w:rsidRPr="00482BD9">
        <w:rPr>
          <w:color w:val="0000FF"/>
          <w:sz w:val="28"/>
          <w:szCs w:val="28"/>
        </w:rPr>
        <w:t xml:space="preserve">- </w:t>
      </w:r>
      <w:r w:rsidRPr="00482BD9">
        <w:rPr>
          <w:rStyle w:val="c1"/>
          <w:color w:val="0000FF"/>
          <w:sz w:val="28"/>
          <w:szCs w:val="28"/>
        </w:rPr>
        <w:t>Đời sống kinh tế - xã hội của địa phương ngày càng phát triển tạo điều kiện cho việc phối hợp ba môi trường giáo dục ngày càng tốt hơn.</w:t>
      </w:r>
    </w:p>
    <w:p w:rsidR="00FD30BB" w:rsidRPr="00482BD9" w:rsidRDefault="00FD30BB" w:rsidP="006D0A5C">
      <w:pPr>
        <w:pStyle w:val="ThngthngWeb"/>
        <w:shd w:val="clear" w:color="auto" w:fill="FFFFFF"/>
        <w:spacing w:before="0" w:beforeAutospacing="0" w:after="120" w:afterAutospacing="0"/>
        <w:ind w:firstLine="663"/>
        <w:jc w:val="both"/>
        <w:rPr>
          <w:color w:val="0000FF"/>
          <w:sz w:val="28"/>
          <w:szCs w:val="28"/>
        </w:rPr>
      </w:pPr>
      <w:r w:rsidRPr="00482BD9">
        <w:rPr>
          <w:rStyle w:val="Bodytext4"/>
          <w:i/>
          <w:iCs/>
          <w:color w:val="0000FF"/>
          <w:sz w:val="28"/>
        </w:rPr>
        <w:t>1.2. Thách thức:</w:t>
      </w:r>
    </w:p>
    <w:p w:rsidR="006D0A5C" w:rsidRPr="00124483" w:rsidRDefault="006D0A5C" w:rsidP="006D0A5C">
      <w:pPr>
        <w:spacing w:after="120"/>
        <w:ind w:firstLine="540"/>
        <w:jc w:val="both"/>
        <w:rPr>
          <w:rFonts w:ascii="Times New Roman" w:hAnsi="Times New Roman" w:cs="Times New Roman"/>
          <w:color w:val="0000FF"/>
          <w:sz w:val="28"/>
          <w:szCs w:val="28"/>
        </w:rPr>
      </w:pPr>
      <w:r>
        <w:rPr>
          <w:rFonts w:ascii="Times New Roman" w:hAnsi="Times New Roman" w:cs="Times New Roman"/>
          <w:color w:val="0000FF"/>
          <w:sz w:val="28"/>
          <w:szCs w:val="28"/>
          <w:lang w:val="en-US"/>
        </w:rPr>
        <w:t>-</w:t>
      </w:r>
      <w:r w:rsidRPr="00124483">
        <w:rPr>
          <w:rFonts w:ascii="Times New Roman" w:hAnsi="Times New Roman" w:cs="Times New Roman"/>
          <w:color w:val="0000FF"/>
          <w:sz w:val="28"/>
          <w:szCs w:val="28"/>
        </w:rPr>
        <w:t>Đòi hỏi ngày càng cao về chất lượng GD từ phía cha mẹ học sinh và xã hội trong thời kỳ hội nhập.</w:t>
      </w:r>
    </w:p>
    <w:p w:rsidR="006D0A5C" w:rsidRPr="00124483" w:rsidRDefault="006D0A5C" w:rsidP="006D0A5C">
      <w:pPr>
        <w:spacing w:after="120"/>
        <w:ind w:firstLine="540"/>
        <w:jc w:val="both"/>
        <w:rPr>
          <w:rFonts w:ascii="Times New Roman" w:hAnsi="Times New Roman" w:cs="Times New Roman"/>
          <w:color w:val="0000FF"/>
          <w:sz w:val="28"/>
          <w:szCs w:val="28"/>
        </w:rPr>
      </w:pPr>
      <w:r>
        <w:rPr>
          <w:rFonts w:ascii="Times New Roman" w:hAnsi="Times New Roman" w:cs="Times New Roman"/>
          <w:color w:val="0000FF"/>
          <w:sz w:val="28"/>
          <w:szCs w:val="28"/>
          <w:lang w:val="en-US"/>
        </w:rPr>
        <w:t>-</w:t>
      </w:r>
      <w:r w:rsidRPr="00124483">
        <w:rPr>
          <w:rFonts w:ascii="Times New Roman" w:hAnsi="Times New Roman" w:cs="Times New Roman"/>
          <w:color w:val="0000FF"/>
          <w:sz w:val="28"/>
          <w:szCs w:val="28"/>
        </w:rPr>
        <w:t>Chất lượng đội ngũ phải đáp ứng nhu cầu về đổi mới GD</w:t>
      </w:r>
    </w:p>
    <w:p w:rsidR="006D0A5C" w:rsidRPr="006D0A5C" w:rsidRDefault="006D0A5C" w:rsidP="006D0A5C">
      <w:pPr>
        <w:spacing w:after="120"/>
        <w:ind w:firstLine="540"/>
        <w:rPr>
          <w:rFonts w:ascii="Times New Roman" w:hAnsi="Times New Roman" w:cs="Times New Roman"/>
          <w:color w:val="0000FF"/>
          <w:sz w:val="28"/>
          <w:szCs w:val="28"/>
          <w:lang w:val="en-US"/>
        </w:rPr>
      </w:pPr>
      <w:r>
        <w:rPr>
          <w:rFonts w:ascii="Times New Roman" w:hAnsi="Times New Roman" w:cs="Times New Roman"/>
          <w:color w:val="0000FF"/>
          <w:sz w:val="28"/>
          <w:szCs w:val="28"/>
          <w:lang w:val="en-US"/>
        </w:rPr>
        <w:t>-Khả năng ứ</w:t>
      </w:r>
      <w:r w:rsidRPr="00124483">
        <w:rPr>
          <w:rFonts w:ascii="Times New Roman" w:hAnsi="Times New Roman" w:cs="Times New Roman"/>
          <w:color w:val="0000FF"/>
          <w:sz w:val="28"/>
          <w:szCs w:val="28"/>
        </w:rPr>
        <w:t>ng dụng CNTT trong giảng dạy, khả năng sáng tạo của giáo viên</w:t>
      </w:r>
      <w:r>
        <w:rPr>
          <w:rFonts w:ascii="Times New Roman" w:hAnsi="Times New Roman" w:cs="Times New Roman"/>
          <w:color w:val="0000FF"/>
          <w:sz w:val="28"/>
          <w:szCs w:val="28"/>
          <w:lang w:val="en-US"/>
        </w:rPr>
        <w:t xml:space="preserve"> trong thời đại 4.0</w:t>
      </w:r>
      <w:r w:rsidRPr="00124483">
        <w:rPr>
          <w:rFonts w:ascii="Times New Roman" w:hAnsi="Times New Roman" w:cs="Times New Roman"/>
          <w:color w:val="0000FF"/>
          <w:sz w:val="28"/>
          <w:szCs w:val="28"/>
        </w:rPr>
        <w:t>, trình độ ngoại ngữ</w:t>
      </w:r>
      <w:r>
        <w:rPr>
          <w:rFonts w:ascii="Times New Roman" w:hAnsi="Times New Roman" w:cs="Times New Roman"/>
          <w:color w:val="0000FF"/>
          <w:sz w:val="28"/>
          <w:szCs w:val="28"/>
          <w:lang w:val="en-US"/>
        </w:rPr>
        <w:t xml:space="preserve"> trong bối cảnh hội nhập toàn cầu</w:t>
      </w:r>
    </w:p>
    <w:p w:rsidR="006D0A5C" w:rsidRPr="000673E3" w:rsidRDefault="006D0A5C" w:rsidP="006D0A5C">
      <w:pPr>
        <w:spacing w:after="120"/>
        <w:ind w:firstLine="540"/>
        <w:jc w:val="both"/>
        <w:rPr>
          <w:rFonts w:ascii="Times New Roman" w:hAnsi="Times New Roman" w:cs="Times New Roman"/>
          <w:color w:val="FF0000"/>
          <w:sz w:val="28"/>
          <w:szCs w:val="28"/>
          <w:lang w:val="en-US"/>
        </w:rPr>
      </w:pPr>
      <w:r w:rsidRPr="00124483">
        <w:rPr>
          <w:rFonts w:ascii="Times New Roman" w:hAnsi="Times New Roman" w:cs="Times New Roman"/>
          <w:color w:val="0000FF"/>
          <w:sz w:val="28"/>
          <w:szCs w:val="28"/>
        </w:rPr>
        <w:t xml:space="preserve">- </w:t>
      </w:r>
      <w:r w:rsidRPr="000673E3">
        <w:rPr>
          <w:rFonts w:ascii="Times New Roman" w:hAnsi="Times New Roman" w:cs="Times New Roman"/>
          <w:color w:val="FF0000"/>
          <w:sz w:val="28"/>
          <w:szCs w:val="28"/>
          <w:lang w:val="pt-BR"/>
        </w:rPr>
        <w:t>Một số học sinh (HS) từ địa bàn khác chuyển đến</w:t>
      </w:r>
      <w:r w:rsidR="00F26323" w:rsidRPr="000673E3">
        <w:rPr>
          <w:rFonts w:ascii="Times New Roman" w:hAnsi="Times New Roman" w:cs="Times New Roman"/>
          <w:color w:val="FF0000"/>
          <w:sz w:val="28"/>
          <w:szCs w:val="28"/>
          <w:lang w:val="pt-BR"/>
        </w:rPr>
        <w:t xml:space="preserve"> tạm trú, cha mẹ làm công nhân trong các khu công nghiệp</w:t>
      </w:r>
      <w:r w:rsidRPr="000673E3">
        <w:rPr>
          <w:rFonts w:ascii="Times New Roman" w:hAnsi="Times New Roman" w:cs="Times New Roman"/>
          <w:color w:val="FF0000"/>
          <w:sz w:val="28"/>
          <w:szCs w:val="28"/>
          <w:lang w:val="pt-BR"/>
        </w:rPr>
        <w:t>, hoàn cảnh gia đình khó khăn</w:t>
      </w:r>
      <w:r w:rsidR="00F26323" w:rsidRPr="000673E3">
        <w:rPr>
          <w:rFonts w:ascii="Times New Roman" w:hAnsi="Times New Roman" w:cs="Times New Roman"/>
          <w:color w:val="FF0000"/>
          <w:sz w:val="28"/>
          <w:szCs w:val="28"/>
          <w:lang w:val="pt-BR"/>
        </w:rPr>
        <w:t>,</w:t>
      </w:r>
      <w:r w:rsidRPr="000673E3">
        <w:rPr>
          <w:rFonts w:ascii="Times New Roman" w:hAnsi="Times New Roman" w:cs="Times New Roman"/>
          <w:color w:val="FF0000"/>
          <w:sz w:val="28"/>
          <w:szCs w:val="28"/>
        </w:rPr>
        <w:t xml:space="preserve"> sự quan tâm của</w:t>
      </w:r>
      <w:r w:rsidRPr="000673E3">
        <w:rPr>
          <w:rFonts w:ascii="Times New Roman" w:hAnsi="Times New Roman" w:cs="Times New Roman"/>
          <w:color w:val="FF0000"/>
          <w:sz w:val="28"/>
          <w:szCs w:val="28"/>
          <w:lang w:val="en-US"/>
        </w:rPr>
        <w:t xml:space="preserve"> cha mẹ</w:t>
      </w:r>
      <w:r w:rsidR="00F26323" w:rsidRPr="000673E3">
        <w:rPr>
          <w:rFonts w:ascii="Times New Roman" w:hAnsi="Times New Roman" w:cs="Times New Roman"/>
          <w:color w:val="FF0000"/>
          <w:sz w:val="28"/>
          <w:szCs w:val="28"/>
          <w:lang w:val="en-US"/>
        </w:rPr>
        <w:t xml:space="preserve"> còn hạn chế</w:t>
      </w:r>
      <w:r w:rsidRPr="000673E3">
        <w:rPr>
          <w:rFonts w:ascii="Times New Roman" w:hAnsi="Times New Roman" w:cs="Times New Roman"/>
          <w:color w:val="FF0000"/>
          <w:sz w:val="28"/>
          <w:szCs w:val="28"/>
        </w:rPr>
        <w:t xml:space="preserve">, từ đó việc </w:t>
      </w:r>
      <w:r w:rsidRPr="000673E3">
        <w:rPr>
          <w:rFonts w:ascii="Times New Roman" w:hAnsi="Times New Roman" w:cs="Times New Roman"/>
          <w:color w:val="FF0000"/>
          <w:sz w:val="28"/>
          <w:szCs w:val="28"/>
          <w:lang w:val="en-US"/>
        </w:rPr>
        <w:t xml:space="preserve">giảng dạy và </w:t>
      </w:r>
      <w:r w:rsidRPr="000673E3">
        <w:rPr>
          <w:rFonts w:ascii="Times New Roman" w:hAnsi="Times New Roman" w:cs="Times New Roman"/>
          <w:color w:val="FF0000"/>
          <w:sz w:val="28"/>
          <w:szCs w:val="28"/>
        </w:rPr>
        <w:t>quản lí HS gặp khó khăn</w:t>
      </w:r>
      <w:r w:rsidRPr="000673E3">
        <w:rPr>
          <w:rFonts w:ascii="Times New Roman" w:hAnsi="Times New Roman" w:cs="Times New Roman"/>
          <w:color w:val="FF0000"/>
          <w:sz w:val="28"/>
          <w:szCs w:val="28"/>
          <w:lang w:val="en-US"/>
        </w:rPr>
        <w:t>.</w:t>
      </w:r>
    </w:p>
    <w:p w:rsidR="006D0A5C" w:rsidRPr="000673E3" w:rsidRDefault="006D0A5C" w:rsidP="006D0A5C">
      <w:pPr>
        <w:spacing w:after="120"/>
        <w:ind w:firstLine="540"/>
        <w:jc w:val="both"/>
        <w:rPr>
          <w:rFonts w:ascii="Times New Roman" w:hAnsi="Times New Roman" w:cs="Times New Roman"/>
          <w:color w:val="FF0000"/>
          <w:sz w:val="28"/>
          <w:szCs w:val="28"/>
          <w:lang w:val="en-US"/>
        </w:rPr>
      </w:pPr>
      <w:r w:rsidRPr="000673E3">
        <w:rPr>
          <w:rFonts w:ascii="Times New Roman" w:hAnsi="Times New Roman" w:cs="Times New Roman"/>
          <w:color w:val="FF0000"/>
          <w:sz w:val="28"/>
          <w:szCs w:val="28"/>
        </w:rPr>
        <w:t>-</w:t>
      </w:r>
      <w:r w:rsidRPr="000673E3">
        <w:rPr>
          <w:rFonts w:ascii="Times New Roman" w:hAnsi="Times New Roman" w:cs="Times New Roman"/>
          <w:color w:val="FF0000"/>
          <w:sz w:val="28"/>
          <w:szCs w:val="28"/>
          <w:lang w:val="en-US"/>
        </w:rPr>
        <w:t xml:space="preserve"> CNTT phát triể</w:t>
      </w:r>
      <w:r w:rsidR="00F26323" w:rsidRPr="000673E3">
        <w:rPr>
          <w:rFonts w:ascii="Times New Roman" w:hAnsi="Times New Roman" w:cs="Times New Roman"/>
          <w:color w:val="FF0000"/>
          <w:sz w:val="28"/>
          <w:szCs w:val="28"/>
          <w:lang w:val="en-US"/>
        </w:rPr>
        <w:t xml:space="preserve">n </w:t>
      </w:r>
      <w:r w:rsidRPr="000673E3">
        <w:rPr>
          <w:rFonts w:ascii="Times New Roman" w:hAnsi="Times New Roman" w:cs="Times New Roman"/>
          <w:color w:val="FF0000"/>
          <w:sz w:val="28"/>
          <w:szCs w:val="28"/>
          <w:lang w:val="en-US"/>
        </w:rPr>
        <w:t>với nhiều trò chơi điện tử thu hút làm ảnh hưởng không ít đến việc học của một số HS.</w:t>
      </w:r>
    </w:p>
    <w:p w:rsidR="00FD30BB" w:rsidRPr="00482BD9" w:rsidRDefault="00FD30BB" w:rsidP="00FD30BB">
      <w:pPr>
        <w:pStyle w:val="Bodytext40"/>
        <w:shd w:val="clear" w:color="auto" w:fill="auto"/>
        <w:tabs>
          <w:tab w:val="left" w:pos="587"/>
        </w:tabs>
        <w:spacing w:after="120" w:line="240" w:lineRule="auto"/>
        <w:ind w:firstLine="663"/>
        <w:rPr>
          <w:b w:val="0"/>
          <w:color w:val="0000FF"/>
        </w:rPr>
      </w:pPr>
      <w:r w:rsidRPr="00482BD9">
        <w:rPr>
          <w:rStyle w:val="Bodytext4"/>
          <w:i/>
          <w:iCs/>
          <w:color w:val="0000FF"/>
        </w:rPr>
        <w:tab/>
      </w:r>
      <w:r w:rsidRPr="00482BD9">
        <w:rPr>
          <w:rStyle w:val="Bodytext4"/>
          <w:b/>
          <w:iCs/>
          <w:color w:val="0000FF"/>
        </w:rPr>
        <w:t>2.</w:t>
      </w:r>
      <w:r w:rsidRPr="00482BD9">
        <w:rPr>
          <w:rStyle w:val="Bodytext4"/>
          <w:iCs/>
          <w:color w:val="0000FF"/>
        </w:rPr>
        <w:t xml:space="preserve"> </w:t>
      </w:r>
      <w:r w:rsidRPr="00482BD9">
        <w:rPr>
          <w:rStyle w:val="Bodytext4"/>
          <w:b/>
          <w:iCs/>
          <w:color w:val="0000FF"/>
        </w:rPr>
        <w:t>Bối cảnh bên trong</w:t>
      </w:r>
    </w:p>
    <w:p w:rsidR="00F26323" w:rsidRPr="00124483" w:rsidRDefault="00F26323" w:rsidP="00F26323">
      <w:pPr>
        <w:pStyle w:val="ThngthngWeb"/>
        <w:shd w:val="clear" w:color="auto" w:fill="FFFFFF"/>
        <w:spacing w:before="0" w:beforeAutospacing="0" w:after="120" w:afterAutospacing="0"/>
        <w:ind w:right="-57" w:firstLine="630"/>
        <w:jc w:val="both"/>
        <w:rPr>
          <w:i/>
          <w:color w:val="0000FF"/>
          <w:sz w:val="28"/>
          <w:szCs w:val="28"/>
        </w:rPr>
      </w:pPr>
      <w:r w:rsidRPr="00124483">
        <w:rPr>
          <w:b/>
          <w:i/>
          <w:color w:val="0000FF"/>
          <w:sz w:val="28"/>
          <w:szCs w:val="28"/>
        </w:rPr>
        <w:t>2.1.</w:t>
      </w:r>
      <w:r w:rsidRPr="00124483">
        <w:rPr>
          <w:i/>
          <w:color w:val="0000FF"/>
          <w:sz w:val="28"/>
          <w:szCs w:val="28"/>
        </w:rPr>
        <w:t xml:space="preserve"> </w:t>
      </w:r>
      <w:r w:rsidRPr="00124483">
        <w:rPr>
          <w:b/>
          <w:i/>
          <w:color w:val="0000FF"/>
          <w:sz w:val="28"/>
          <w:szCs w:val="28"/>
        </w:rPr>
        <w:t>Mặt mạnh:</w:t>
      </w:r>
    </w:p>
    <w:p w:rsidR="00F26323" w:rsidRPr="00124483" w:rsidRDefault="00F26323" w:rsidP="00F26323">
      <w:pPr>
        <w:spacing w:after="120"/>
        <w:ind w:firstLine="567"/>
        <w:jc w:val="both"/>
        <w:rPr>
          <w:rFonts w:ascii="Times New Roman" w:hAnsi="Times New Roman" w:cs="Times New Roman"/>
          <w:color w:val="0000FF"/>
          <w:sz w:val="28"/>
          <w:szCs w:val="28"/>
        </w:rPr>
      </w:pPr>
      <w:r w:rsidRPr="00124483">
        <w:rPr>
          <w:rFonts w:ascii="Times New Roman" w:hAnsi="Times New Roman" w:cs="Times New Roman"/>
          <w:color w:val="0000FF"/>
          <w:sz w:val="28"/>
          <w:szCs w:val="28"/>
        </w:rPr>
        <w:t>- Đội ngũ CBGV.CNV nhà trườ</w:t>
      </w:r>
      <w:r w:rsidR="000673E3">
        <w:rPr>
          <w:rFonts w:ascii="Times New Roman" w:hAnsi="Times New Roman" w:cs="Times New Roman"/>
          <w:color w:val="0000FF"/>
          <w:sz w:val="28"/>
          <w:szCs w:val="28"/>
        </w:rPr>
        <w:t xml:space="preserve">ng: </w:t>
      </w:r>
      <w:r w:rsidR="000673E3">
        <w:rPr>
          <w:rFonts w:ascii="Times New Roman" w:hAnsi="Times New Roman" w:cs="Times New Roman"/>
          <w:color w:val="0000FF"/>
          <w:sz w:val="28"/>
          <w:szCs w:val="28"/>
          <w:lang w:val="en-US"/>
        </w:rPr>
        <w:t>76</w:t>
      </w:r>
      <w:r w:rsidR="000673E3">
        <w:rPr>
          <w:rFonts w:ascii="Times New Roman" w:hAnsi="Times New Roman" w:cs="Times New Roman"/>
          <w:color w:val="0000FF"/>
          <w:sz w:val="28"/>
          <w:szCs w:val="28"/>
        </w:rPr>
        <w:t>; trong đó BGH: 0</w:t>
      </w:r>
      <w:r w:rsidR="000673E3">
        <w:rPr>
          <w:rFonts w:ascii="Times New Roman" w:hAnsi="Times New Roman" w:cs="Times New Roman"/>
          <w:color w:val="0000FF"/>
          <w:sz w:val="28"/>
          <w:szCs w:val="28"/>
          <w:lang w:val="en-US"/>
        </w:rPr>
        <w:t>3</w:t>
      </w:r>
      <w:r w:rsidR="000673E3">
        <w:rPr>
          <w:rFonts w:ascii="Times New Roman" w:hAnsi="Times New Roman" w:cs="Times New Roman"/>
          <w:color w:val="0000FF"/>
          <w:sz w:val="28"/>
          <w:szCs w:val="28"/>
        </w:rPr>
        <w:t xml:space="preserve">; GV: </w:t>
      </w:r>
      <w:r w:rsidR="000673E3">
        <w:rPr>
          <w:rFonts w:ascii="Times New Roman" w:hAnsi="Times New Roman" w:cs="Times New Roman"/>
          <w:color w:val="0000FF"/>
          <w:sz w:val="28"/>
          <w:szCs w:val="28"/>
          <w:lang w:val="en-US"/>
        </w:rPr>
        <w:t>6</w:t>
      </w:r>
      <w:r w:rsidRPr="00124483">
        <w:rPr>
          <w:rFonts w:ascii="Times New Roman" w:hAnsi="Times New Roman" w:cs="Times New Roman"/>
          <w:color w:val="0000FF"/>
          <w:sz w:val="28"/>
          <w:szCs w:val="28"/>
        </w:rPr>
        <w:t xml:space="preserve">7  </w:t>
      </w:r>
    </w:p>
    <w:p w:rsidR="00F26323" w:rsidRPr="000673E3" w:rsidRDefault="000673E3" w:rsidP="00F26323">
      <w:pPr>
        <w:spacing w:after="120"/>
        <w:jc w:val="both"/>
        <w:rPr>
          <w:rFonts w:ascii="Times New Roman" w:hAnsi="Times New Roman" w:cs="Times New Roman"/>
          <w:color w:val="0000FF"/>
          <w:sz w:val="28"/>
          <w:szCs w:val="28"/>
          <w:lang w:val="en-US"/>
        </w:rPr>
      </w:pPr>
      <w:r>
        <w:rPr>
          <w:rFonts w:ascii="Times New Roman" w:hAnsi="Times New Roman" w:cs="Times New Roman"/>
          <w:color w:val="0000FF"/>
          <w:sz w:val="28"/>
          <w:szCs w:val="28"/>
        </w:rPr>
        <w:t>CNV:</w:t>
      </w:r>
      <w:r>
        <w:rPr>
          <w:rFonts w:ascii="Times New Roman" w:hAnsi="Times New Roman" w:cs="Times New Roman"/>
          <w:color w:val="0000FF"/>
          <w:sz w:val="28"/>
          <w:szCs w:val="28"/>
          <w:lang w:val="en-US"/>
        </w:rPr>
        <w:t>06</w:t>
      </w:r>
    </w:p>
    <w:p w:rsidR="00F26323" w:rsidRPr="000673E3" w:rsidRDefault="00F26323" w:rsidP="00F26323">
      <w:pPr>
        <w:spacing w:after="120"/>
        <w:ind w:firstLine="567"/>
        <w:jc w:val="both"/>
        <w:rPr>
          <w:rFonts w:ascii="Times New Roman" w:hAnsi="Times New Roman" w:cs="Times New Roman"/>
          <w:color w:val="FF0000"/>
          <w:sz w:val="28"/>
          <w:szCs w:val="28"/>
          <w:lang w:val="en-US"/>
        </w:rPr>
      </w:pPr>
      <w:r w:rsidRPr="00124483">
        <w:rPr>
          <w:rFonts w:ascii="Times New Roman" w:hAnsi="Times New Roman" w:cs="Times New Roman"/>
          <w:color w:val="0000FF"/>
          <w:sz w:val="28"/>
          <w:szCs w:val="28"/>
        </w:rPr>
        <w:t xml:space="preserve">-Trình độ chuyên môn:  </w:t>
      </w:r>
      <w:r>
        <w:rPr>
          <w:rFonts w:ascii="Times New Roman" w:hAnsi="Times New Roman" w:cs="Times New Roman"/>
          <w:color w:val="0000FF"/>
          <w:sz w:val="28"/>
          <w:szCs w:val="28"/>
          <w:lang w:val="en-US"/>
        </w:rPr>
        <w:t>Đ</w:t>
      </w:r>
      <w:r w:rsidRPr="00124483">
        <w:rPr>
          <w:rFonts w:ascii="Times New Roman" w:hAnsi="Times New Roman" w:cs="Times New Roman"/>
          <w:color w:val="0000FF"/>
          <w:sz w:val="28"/>
          <w:szCs w:val="28"/>
        </w:rPr>
        <w:t>ạt chuẩ</w:t>
      </w:r>
      <w:r>
        <w:rPr>
          <w:rFonts w:ascii="Times New Roman" w:hAnsi="Times New Roman" w:cs="Times New Roman"/>
          <w:color w:val="0000FF"/>
          <w:sz w:val="28"/>
          <w:szCs w:val="28"/>
        </w:rPr>
        <w:t>n</w:t>
      </w:r>
      <w:r>
        <w:rPr>
          <w:rFonts w:ascii="Times New Roman" w:hAnsi="Times New Roman" w:cs="Times New Roman"/>
          <w:color w:val="0000FF"/>
          <w:sz w:val="28"/>
          <w:szCs w:val="28"/>
          <w:lang w:val="en-US"/>
        </w:rPr>
        <w:t xml:space="preserve"> </w:t>
      </w:r>
      <w:r w:rsidRPr="000673E3">
        <w:rPr>
          <w:rFonts w:ascii="Times New Roman" w:hAnsi="Times New Roman" w:cs="Times New Roman"/>
          <w:color w:val="FF0000"/>
          <w:sz w:val="28"/>
          <w:szCs w:val="28"/>
        </w:rPr>
        <w:t>2</w:t>
      </w:r>
      <w:r w:rsidRPr="000673E3">
        <w:rPr>
          <w:rFonts w:ascii="Times New Roman" w:hAnsi="Times New Roman" w:cs="Times New Roman"/>
          <w:color w:val="FF0000"/>
          <w:sz w:val="28"/>
          <w:szCs w:val="28"/>
          <w:lang w:val="en-US"/>
        </w:rPr>
        <w:t>6</w:t>
      </w:r>
      <w:r w:rsidRPr="000673E3">
        <w:rPr>
          <w:rFonts w:ascii="Times New Roman" w:hAnsi="Times New Roman" w:cs="Times New Roman"/>
          <w:color w:val="FF0000"/>
          <w:sz w:val="28"/>
          <w:szCs w:val="28"/>
        </w:rPr>
        <w:t xml:space="preserve"> </w:t>
      </w:r>
      <w:r w:rsidRPr="000673E3">
        <w:rPr>
          <w:rFonts w:ascii="Times New Roman" w:hAnsi="Times New Roman" w:cs="Times New Roman"/>
          <w:color w:val="FF0000"/>
          <w:sz w:val="28"/>
          <w:szCs w:val="28"/>
          <w:lang w:val="en-US"/>
        </w:rPr>
        <w:t>GV đạt tỉ lệ 93</w:t>
      </w:r>
      <w:r w:rsidRPr="000673E3">
        <w:rPr>
          <w:rFonts w:ascii="Times New Roman" w:hAnsi="Times New Roman" w:cs="Times New Roman"/>
          <w:color w:val="FF0000"/>
          <w:sz w:val="28"/>
          <w:szCs w:val="28"/>
        </w:rPr>
        <w:t>%</w:t>
      </w:r>
      <w:r w:rsidRPr="000673E3">
        <w:rPr>
          <w:rFonts w:ascii="Times New Roman" w:hAnsi="Times New Roman" w:cs="Times New Roman"/>
          <w:color w:val="FF0000"/>
          <w:sz w:val="28"/>
          <w:szCs w:val="28"/>
          <w:lang w:val="en-US"/>
        </w:rPr>
        <w:t xml:space="preserve"> (</w:t>
      </w:r>
      <w:r w:rsidR="000673E3">
        <w:rPr>
          <w:rFonts w:ascii="Times New Roman" w:hAnsi="Times New Roman" w:cs="Times New Roman"/>
          <w:color w:val="FF0000"/>
          <w:sz w:val="28"/>
          <w:szCs w:val="28"/>
          <w:lang w:val="en-US"/>
        </w:rPr>
        <w:t>T</w:t>
      </w:r>
      <w:r w:rsidRPr="000673E3">
        <w:rPr>
          <w:rFonts w:ascii="Times New Roman" w:hAnsi="Times New Roman" w:cs="Times New Roman"/>
          <w:color w:val="FF0000"/>
          <w:sz w:val="28"/>
          <w:szCs w:val="28"/>
          <w:lang w:val="en-US"/>
        </w:rPr>
        <w:t>heo thông tư 28/2020/TT-BGDĐT ngày 4/9/2020)</w:t>
      </w:r>
    </w:p>
    <w:p w:rsidR="00F26323" w:rsidRPr="00124483" w:rsidRDefault="00F26323" w:rsidP="00F26323">
      <w:pPr>
        <w:spacing w:after="120"/>
        <w:ind w:firstLine="567"/>
        <w:jc w:val="both"/>
        <w:rPr>
          <w:rFonts w:ascii="Times New Roman" w:hAnsi="Times New Roman" w:cs="Times New Roman"/>
          <w:color w:val="0000FF"/>
          <w:sz w:val="28"/>
          <w:szCs w:val="28"/>
        </w:rPr>
      </w:pPr>
      <w:r w:rsidRPr="00124483">
        <w:rPr>
          <w:rFonts w:ascii="Times New Roman" w:hAnsi="Times New Roman" w:cs="Times New Roman"/>
          <w:color w:val="0000FF"/>
          <w:sz w:val="28"/>
          <w:szCs w:val="28"/>
        </w:rPr>
        <w:t>-Đội ngũ CBGV.CNV nhiệt tình, có trách nhiệm, mong muốn nhà trường phát triển…, đa số đáp ứng được yêu cầu đổi mới giáo dục</w:t>
      </w:r>
    </w:p>
    <w:p w:rsidR="00F26323" w:rsidRPr="00124483" w:rsidRDefault="00F26323" w:rsidP="00F26323">
      <w:pPr>
        <w:spacing w:after="120"/>
        <w:ind w:firstLine="567"/>
        <w:jc w:val="both"/>
        <w:rPr>
          <w:rFonts w:ascii="Times New Roman" w:hAnsi="Times New Roman" w:cs="Times New Roman"/>
          <w:color w:val="0000FF"/>
          <w:sz w:val="28"/>
          <w:szCs w:val="28"/>
        </w:rPr>
      </w:pPr>
      <w:r w:rsidRPr="00124483">
        <w:rPr>
          <w:rFonts w:ascii="Times New Roman" w:hAnsi="Times New Roman" w:cs="Times New Roman"/>
          <w:color w:val="0000FF"/>
          <w:sz w:val="28"/>
          <w:szCs w:val="28"/>
        </w:rPr>
        <w:t xml:space="preserve">- Cán bộ quản lý nhà trường có tầm nhìn khoa học, có kế hoạch dài hạn, trung hạn và ngắn hạn có tính khả thi, sát thực tế. Công tác tổ chức kiểm tra đánh giám sát, thực chất và đổi mới. Được sự tín nhiệm cao của CBGV.NV, hiệu trưởng dám nghĩ dám làm dám chịu trách nhiệm </w:t>
      </w:r>
    </w:p>
    <w:p w:rsidR="00F26323" w:rsidRPr="00124483" w:rsidRDefault="00F26323" w:rsidP="00F26323">
      <w:pPr>
        <w:spacing w:after="120"/>
        <w:jc w:val="both"/>
        <w:rPr>
          <w:rFonts w:ascii="Times New Roman" w:hAnsi="Times New Roman" w:cs="Times New Roman"/>
          <w:color w:val="0000FF"/>
          <w:sz w:val="28"/>
          <w:szCs w:val="28"/>
        </w:rPr>
      </w:pPr>
      <w:r w:rsidRPr="001471E6">
        <w:rPr>
          <w:rFonts w:ascii="Times New Roman" w:hAnsi="Times New Roman" w:cs="Times New Roman"/>
          <w:sz w:val="28"/>
          <w:szCs w:val="28"/>
        </w:rPr>
        <w:t xml:space="preserve">    </w:t>
      </w:r>
      <w:r>
        <w:rPr>
          <w:rFonts w:ascii="Times New Roman" w:hAnsi="Times New Roman" w:cs="Times New Roman"/>
          <w:sz w:val="28"/>
          <w:szCs w:val="28"/>
          <w:lang w:val="en-US"/>
        </w:rPr>
        <w:tab/>
      </w:r>
      <w:r w:rsidRPr="00124483">
        <w:rPr>
          <w:rFonts w:ascii="Times New Roman" w:hAnsi="Times New Roman" w:cs="Times New Roman"/>
          <w:color w:val="0000FF"/>
          <w:sz w:val="28"/>
          <w:szCs w:val="28"/>
        </w:rPr>
        <w:t>- Đội ngũ giáo viên (GV) nhiệt tình công tác, trình độ chuyên môn đạt trên chuẩn 100%. Tập thể cán bộ, giáo viên (CB-GV) luôn trau dồi đạo đức nghề nghiệp và trình độ chuyên môn nghiệp vụ.</w:t>
      </w:r>
    </w:p>
    <w:p w:rsidR="00F26323" w:rsidRPr="00124483" w:rsidRDefault="00F26323" w:rsidP="00F26323">
      <w:pPr>
        <w:spacing w:after="120"/>
        <w:jc w:val="both"/>
        <w:rPr>
          <w:rFonts w:ascii="Times New Roman" w:hAnsi="Times New Roman" w:cs="Times New Roman"/>
          <w:color w:val="0000FF"/>
          <w:sz w:val="28"/>
          <w:szCs w:val="28"/>
        </w:rPr>
      </w:pPr>
      <w:r w:rsidRPr="00124483">
        <w:rPr>
          <w:rFonts w:ascii="Times New Roman" w:hAnsi="Times New Roman" w:cs="Times New Roman"/>
          <w:color w:val="0000FF"/>
          <w:sz w:val="28"/>
          <w:szCs w:val="28"/>
        </w:rPr>
        <w:t xml:space="preserve">       </w:t>
      </w:r>
      <w:r w:rsidRPr="00124483">
        <w:rPr>
          <w:rFonts w:ascii="Times New Roman" w:hAnsi="Times New Roman" w:cs="Times New Roman"/>
          <w:color w:val="0000FF"/>
          <w:sz w:val="28"/>
          <w:szCs w:val="28"/>
          <w:lang w:val="en-US"/>
        </w:rPr>
        <w:tab/>
      </w:r>
      <w:r w:rsidRPr="00124483">
        <w:rPr>
          <w:rFonts w:ascii="Times New Roman" w:hAnsi="Times New Roman" w:cs="Times New Roman"/>
          <w:color w:val="0000FF"/>
          <w:sz w:val="28"/>
          <w:szCs w:val="28"/>
        </w:rPr>
        <w:t xml:space="preserve">- Hệ thống thông tin ổn định, trường có nối mạng Internet. 100% CB-GV </w:t>
      </w:r>
      <w:r w:rsidRPr="00124483">
        <w:rPr>
          <w:rFonts w:ascii="Times New Roman" w:hAnsi="Times New Roman" w:cs="Times New Roman"/>
          <w:color w:val="0000FF"/>
          <w:sz w:val="28"/>
          <w:szCs w:val="28"/>
        </w:rPr>
        <w:lastRenderedPageBreak/>
        <w:t>ứng dụng CNTT trong giảng dạy.</w:t>
      </w:r>
    </w:p>
    <w:p w:rsidR="00F26323" w:rsidRPr="00804B2C" w:rsidRDefault="00F26323" w:rsidP="00F26323">
      <w:pPr>
        <w:spacing w:after="120"/>
        <w:ind w:firstLine="630"/>
        <w:jc w:val="both"/>
        <w:rPr>
          <w:rFonts w:ascii="Times New Roman" w:hAnsi="Times New Roman" w:cs="Times New Roman"/>
          <w:color w:val="0000FF"/>
          <w:sz w:val="28"/>
          <w:szCs w:val="28"/>
        </w:rPr>
      </w:pPr>
      <w:r w:rsidRPr="00124483">
        <w:rPr>
          <w:rFonts w:ascii="Times New Roman" w:hAnsi="Times New Roman" w:cs="Times New Roman"/>
          <w:color w:val="0000FF"/>
          <w:sz w:val="28"/>
          <w:szCs w:val="28"/>
        </w:rPr>
        <w:t xml:space="preserve">- Công tác dạy và học có nề nếp. Tất cả GV đều thực hiện đổi mới phương </w:t>
      </w:r>
      <w:r w:rsidRPr="00804B2C">
        <w:rPr>
          <w:rFonts w:ascii="Times New Roman" w:hAnsi="Times New Roman" w:cs="Times New Roman"/>
          <w:color w:val="0000FF"/>
          <w:sz w:val="28"/>
          <w:szCs w:val="28"/>
        </w:rPr>
        <w:t>pháp dạy học, đáp ứng yêu cầu giáo dục toàn diện cho học sinh.</w:t>
      </w:r>
    </w:p>
    <w:p w:rsidR="00F26323" w:rsidRPr="00804B2C" w:rsidRDefault="00F26323" w:rsidP="00F26323">
      <w:pPr>
        <w:pStyle w:val="ThngthngWeb"/>
        <w:shd w:val="clear" w:color="auto" w:fill="FFFFFF"/>
        <w:spacing w:before="0" w:beforeAutospacing="0" w:after="120" w:afterAutospacing="0"/>
        <w:ind w:right="-57" w:firstLine="630"/>
        <w:jc w:val="both"/>
        <w:rPr>
          <w:b/>
          <w:i/>
          <w:color w:val="0000FF"/>
          <w:sz w:val="28"/>
          <w:szCs w:val="28"/>
        </w:rPr>
      </w:pPr>
      <w:r w:rsidRPr="00804B2C">
        <w:rPr>
          <w:b/>
          <w:i/>
          <w:color w:val="0000FF"/>
          <w:sz w:val="28"/>
          <w:szCs w:val="28"/>
        </w:rPr>
        <w:t>2.2.</w:t>
      </w:r>
      <w:r w:rsidRPr="00804B2C">
        <w:rPr>
          <w:i/>
          <w:color w:val="0000FF"/>
          <w:sz w:val="28"/>
          <w:szCs w:val="28"/>
        </w:rPr>
        <w:t xml:space="preserve"> </w:t>
      </w:r>
      <w:r w:rsidRPr="00804B2C">
        <w:rPr>
          <w:b/>
          <w:i/>
          <w:color w:val="0000FF"/>
          <w:sz w:val="28"/>
          <w:szCs w:val="28"/>
        </w:rPr>
        <w:t>Mặt yếu:</w:t>
      </w:r>
    </w:p>
    <w:p w:rsidR="00F26323" w:rsidRDefault="00F26323" w:rsidP="00F26323">
      <w:pPr>
        <w:spacing w:after="120"/>
        <w:ind w:firstLine="709"/>
        <w:jc w:val="both"/>
        <w:rPr>
          <w:rFonts w:ascii="Times New Roman" w:hAnsi="Times New Roman" w:cs="Times New Roman"/>
          <w:color w:val="0000FF"/>
          <w:sz w:val="28"/>
          <w:szCs w:val="28"/>
          <w:lang w:val="en-US"/>
        </w:rPr>
      </w:pPr>
      <w:r w:rsidRPr="00804B2C">
        <w:rPr>
          <w:rFonts w:ascii="Times New Roman" w:hAnsi="Times New Roman" w:cs="Times New Roman"/>
          <w:color w:val="0000FF"/>
          <w:sz w:val="28"/>
          <w:szCs w:val="28"/>
          <w:lang w:val="en-US"/>
        </w:rPr>
        <w:t>-</w:t>
      </w:r>
      <w:r w:rsidRPr="00804B2C">
        <w:rPr>
          <w:rFonts w:ascii="Times New Roman" w:hAnsi="Times New Roman" w:cs="Times New Roman"/>
          <w:color w:val="0000FF"/>
          <w:sz w:val="28"/>
          <w:szCs w:val="28"/>
        </w:rPr>
        <w:t xml:space="preserve">Đội ngũ GVCNV: Còn một </w:t>
      </w:r>
      <w:r>
        <w:rPr>
          <w:rFonts w:ascii="Times New Roman" w:hAnsi="Times New Roman" w:cs="Times New Roman"/>
          <w:color w:val="0000FF"/>
          <w:sz w:val="28"/>
          <w:szCs w:val="28"/>
          <w:lang w:val="en-US"/>
        </w:rPr>
        <w:t xml:space="preserve">vài </w:t>
      </w:r>
      <w:r w:rsidRPr="00804B2C">
        <w:rPr>
          <w:rFonts w:ascii="Times New Roman" w:hAnsi="Times New Roman" w:cs="Times New Roman"/>
          <w:color w:val="0000FF"/>
          <w:sz w:val="28"/>
          <w:szCs w:val="28"/>
        </w:rPr>
        <w:t xml:space="preserve">giáo viên đã công tác ở nhiều trường khác nhau trước khi về công tác tại </w:t>
      </w:r>
      <w:r w:rsidR="000673E3">
        <w:rPr>
          <w:rFonts w:ascii="Times New Roman" w:hAnsi="Times New Roman" w:cs="Times New Roman"/>
          <w:color w:val="0000FF"/>
          <w:sz w:val="28"/>
          <w:szCs w:val="28"/>
          <w:lang w:val="en-US"/>
        </w:rPr>
        <w:t xml:space="preserve">trường </w:t>
      </w:r>
      <w:r w:rsidRPr="00804B2C">
        <w:rPr>
          <w:rFonts w:ascii="Times New Roman" w:hAnsi="Times New Roman" w:cs="Times New Roman"/>
          <w:color w:val="0000FF"/>
          <w:sz w:val="28"/>
          <w:szCs w:val="28"/>
        </w:rPr>
        <w:t>nên tuổi đã cao, dễ phát sinh tư tưởng “an phận”, không có ý chí cầu tiến.</w:t>
      </w:r>
    </w:p>
    <w:p w:rsidR="00F26323" w:rsidRPr="00804B2C" w:rsidRDefault="00F26323" w:rsidP="00F26323">
      <w:pPr>
        <w:spacing w:after="120"/>
        <w:ind w:firstLine="709"/>
        <w:jc w:val="both"/>
        <w:rPr>
          <w:rFonts w:ascii="Times New Roman" w:hAnsi="Times New Roman" w:cs="Times New Roman"/>
          <w:color w:val="0000FF"/>
          <w:sz w:val="28"/>
          <w:szCs w:val="28"/>
          <w:lang w:val="en-US"/>
        </w:rPr>
      </w:pPr>
      <w:r w:rsidRPr="00804B2C">
        <w:rPr>
          <w:rFonts w:ascii="Times New Roman" w:hAnsi="Times New Roman" w:cs="Times New Roman"/>
          <w:color w:val="0000FF"/>
          <w:sz w:val="28"/>
          <w:szCs w:val="28"/>
          <w:lang w:val="en-US"/>
        </w:rPr>
        <w:t>-</w:t>
      </w:r>
      <w:r w:rsidRPr="00804B2C">
        <w:rPr>
          <w:rFonts w:ascii="Times New Roman" w:hAnsi="Times New Roman" w:cs="Times New Roman"/>
          <w:color w:val="0000FF"/>
          <w:sz w:val="28"/>
          <w:szCs w:val="28"/>
        </w:rPr>
        <w:t>Học sinh: Còn  một số gia đình học sinh có điều kiện kinh tế khó khăn, một số PHHS chưa thực sự quan tâm đến học sinh, giao phó cho nhà trường nên ảnh hưởng đến chất lượng giáo dục.</w:t>
      </w:r>
    </w:p>
    <w:p w:rsidR="00F26323" w:rsidRPr="00804B2C" w:rsidRDefault="00F26323" w:rsidP="00F26323">
      <w:pPr>
        <w:spacing w:after="120"/>
        <w:ind w:firstLine="709"/>
        <w:jc w:val="both"/>
        <w:rPr>
          <w:rFonts w:ascii="Times New Roman" w:hAnsi="Times New Roman" w:cs="Times New Roman"/>
          <w:color w:val="0000FF"/>
          <w:sz w:val="28"/>
          <w:szCs w:val="28"/>
        </w:rPr>
      </w:pPr>
      <w:r w:rsidRPr="00804B2C">
        <w:rPr>
          <w:rFonts w:ascii="Times New Roman" w:hAnsi="Times New Roman" w:cs="Times New Roman"/>
          <w:color w:val="0000FF"/>
          <w:sz w:val="28"/>
          <w:szCs w:val="28"/>
        </w:rPr>
        <w:t xml:space="preserve">- Cơ sở vật chất còn thiếu: hiện </w:t>
      </w:r>
      <w:r w:rsidRPr="00804B2C">
        <w:rPr>
          <w:rFonts w:ascii="Times New Roman" w:hAnsi="Times New Roman" w:cs="Times New Roman"/>
          <w:color w:val="0000FF"/>
          <w:sz w:val="28"/>
          <w:szCs w:val="28"/>
          <w:lang w:val="en-US"/>
        </w:rPr>
        <w:t xml:space="preserve">tại </w:t>
      </w:r>
      <w:r w:rsidRPr="00804B2C">
        <w:rPr>
          <w:rFonts w:ascii="Times New Roman" w:hAnsi="Times New Roman" w:cs="Times New Roman"/>
          <w:color w:val="0000FF"/>
          <w:sz w:val="28"/>
          <w:szCs w:val="28"/>
        </w:rPr>
        <w:t>trường còn thiếu nhà tập đa năng cho HS học Thể dục</w:t>
      </w:r>
      <w:r w:rsidRPr="00804B2C">
        <w:rPr>
          <w:rFonts w:ascii="Times New Roman" w:hAnsi="Times New Roman" w:cs="Times New Roman"/>
          <w:color w:val="0000FF"/>
          <w:sz w:val="28"/>
          <w:szCs w:val="28"/>
          <w:lang w:val="en-US"/>
        </w:rPr>
        <w:t>; còn thiếu một số phòng chức năng như phòng giáo dục nghệ thuật, phòng dạy ngoại ngữ, phòng GD thể chấ</w:t>
      </w:r>
      <w:r w:rsidR="00C11DB1">
        <w:rPr>
          <w:rFonts w:ascii="Times New Roman" w:hAnsi="Times New Roman" w:cs="Times New Roman"/>
          <w:color w:val="0000FF"/>
          <w:sz w:val="28"/>
          <w:szCs w:val="28"/>
          <w:lang w:val="en-US"/>
        </w:rPr>
        <w:t>t….</w:t>
      </w:r>
    </w:p>
    <w:p w:rsidR="00FD30BB" w:rsidRPr="00482BD9" w:rsidRDefault="00FD30BB" w:rsidP="00FD30BB">
      <w:pPr>
        <w:spacing w:after="120"/>
        <w:ind w:firstLine="663"/>
        <w:jc w:val="both"/>
        <w:rPr>
          <w:rFonts w:ascii="Times New Roman" w:hAnsi="Times New Roman" w:cs="Times New Roman"/>
          <w:b/>
          <w:i/>
          <w:color w:val="0000FF"/>
          <w:sz w:val="28"/>
          <w:szCs w:val="28"/>
        </w:rPr>
      </w:pPr>
      <w:r w:rsidRPr="00482BD9">
        <w:rPr>
          <w:rFonts w:ascii="Times New Roman" w:hAnsi="Times New Roman" w:cs="Times New Roman"/>
          <w:b/>
          <w:i/>
          <w:color w:val="0000FF"/>
          <w:sz w:val="28"/>
          <w:szCs w:val="28"/>
        </w:rPr>
        <w:tab/>
        <w:t>2.3. Số liệu về đội ngũ, học sinh và cơ sở vật chất của nhà trường.</w:t>
      </w:r>
    </w:p>
    <w:p w:rsidR="00F26323" w:rsidRPr="0045035C" w:rsidRDefault="00FD30BB" w:rsidP="00F26323">
      <w:pPr>
        <w:spacing w:after="120"/>
        <w:ind w:firstLine="420"/>
        <w:jc w:val="both"/>
        <w:rPr>
          <w:rFonts w:ascii="Times New Roman" w:hAnsi="Times New Roman" w:cs="Times New Roman"/>
          <w:bCs/>
          <w:i/>
          <w:color w:val="0000FF"/>
          <w:sz w:val="28"/>
          <w:szCs w:val="28"/>
          <w:lang w:val="nb-NO"/>
        </w:rPr>
      </w:pPr>
      <w:r>
        <w:rPr>
          <w:rFonts w:ascii="Times New Roman" w:hAnsi="Times New Roman" w:cs="Times New Roman"/>
          <w:i/>
          <w:sz w:val="28"/>
          <w:szCs w:val="28"/>
        </w:rPr>
        <w:tab/>
      </w:r>
      <w:r w:rsidR="00F26323" w:rsidRPr="0045035C">
        <w:rPr>
          <w:rFonts w:ascii="Times New Roman" w:hAnsi="Times New Roman" w:cs="Times New Roman"/>
          <w:bCs/>
          <w:i/>
          <w:color w:val="0000FF"/>
          <w:sz w:val="28"/>
          <w:szCs w:val="28"/>
          <w:lang w:val="nb-NO"/>
        </w:rPr>
        <w:t>2.3.1. Về học sinh:</w:t>
      </w:r>
    </w:p>
    <w:p w:rsidR="00F26323" w:rsidRPr="0045035C" w:rsidRDefault="00F26323" w:rsidP="00F26323">
      <w:pPr>
        <w:spacing w:after="120"/>
        <w:ind w:firstLine="720"/>
        <w:jc w:val="both"/>
        <w:rPr>
          <w:rFonts w:ascii="Times New Roman" w:hAnsi="Times New Roman" w:cs="Times New Roman"/>
          <w:color w:val="0000FF"/>
          <w:sz w:val="28"/>
          <w:szCs w:val="28"/>
          <w:lang w:val="en-US"/>
        </w:rPr>
      </w:pPr>
      <w:r w:rsidRPr="0045035C">
        <w:rPr>
          <w:rFonts w:ascii="Times New Roman" w:hAnsi="Times New Roman" w:cs="Times New Roman"/>
          <w:color w:val="0000FF"/>
          <w:sz w:val="28"/>
          <w:szCs w:val="28"/>
        </w:rPr>
        <w:t>T</w:t>
      </w:r>
      <w:r w:rsidRPr="0045035C">
        <w:rPr>
          <w:rFonts w:ascii="Times New Roman" w:hAnsi="Times New Roman" w:cs="Times New Roman"/>
          <w:color w:val="0000FF"/>
          <w:sz w:val="28"/>
          <w:szCs w:val="28"/>
          <w:lang w:val="en-US"/>
        </w:rPr>
        <w:t xml:space="preserve">ổng số </w:t>
      </w:r>
      <w:r w:rsidRPr="0045035C">
        <w:rPr>
          <w:rFonts w:ascii="Times New Roman" w:hAnsi="Times New Roman" w:cs="Times New Roman"/>
          <w:color w:val="0000FF"/>
          <w:sz w:val="28"/>
          <w:szCs w:val="28"/>
        </w:rPr>
        <w:t>HS khối Một</w:t>
      </w:r>
      <w:r w:rsidR="00C11DB1">
        <w:rPr>
          <w:rFonts w:ascii="Times New Roman" w:hAnsi="Times New Roman" w:cs="Times New Roman"/>
          <w:color w:val="0000FF"/>
          <w:sz w:val="28"/>
          <w:szCs w:val="28"/>
          <w:lang w:val="en-US"/>
        </w:rPr>
        <w:t>: 308</w:t>
      </w:r>
      <w:r w:rsidRPr="0045035C">
        <w:rPr>
          <w:rFonts w:ascii="Times New Roman" w:hAnsi="Times New Roman" w:cs="Times New Roman"/>
          <w:color w:val="0000FF"/>
          <w:sz w:val="28"/>
          <w:szCs w:val="28"/>
          <w:lang w:val="en-US"/>
        </w:rPr>
        <w:t xml:space="preserve"> </w:t>
      </w:r>
      <w:r w:rsidRPr="0045035C">
        <w:rPr>
          <w:rFonts w:ascii="Times New Roman" w:hAnsi="Times New Roman" w:cs="Times New Roman"/>
          <w:color w:val="0000FF"/>
          <w:sz w:val="28"/>
          <w:szCs w:val="28"/>
        </w:rPr>
        <w:t>học sinh</w:t>
      </w:r>
      <w:r w:rsidR="00C11DB1">
        <w:rPr>
          <w:rFonts w:ascii="Times New Roman" w:hAnsi="Times New Roman" w:cs="Times New Roman"/>
          <w:color w:val="0000FF"/>
          <w:sz w:val="28"/>
          <w:szCs w:val="28"/>
          <w:lang w:val="en-US"/>
        </w:rPr>
        <w:t>/156</w:t>
      </w:r>
      <w:r w:rsidRPr="0045035C">
        <w:rPr>
          <w:rFonts w:ascii="Times New Roman" w:hAnsi="Times New Roman" w:cs="Times New Roman"/>
          <w:color w:val="0000FF"/>
          <w:sz w:val="28"/>
          <w:szCs w:val="28"/>
          <w:lang w:val="en-US"/>
        </w:rPr>
        <w:t xml:space="preserve"> </w:t>
      </w:r>
      <w:r w:rsidRPr="0045035C">
        <w:rPr>
          <w:rFonts w:ascii="Times New Roman" w:hAnsi="Times New Roman" w:cs="Times New Roman"/>
          <w:color w:val="0000FF"/>
          <w:sz w:val="28"/>
          <w:szCs w:val="28"/>
        </w:rPr>
        <w:t>nữ/</w:t>
      </w:r>
      <w:r w:rsidR="00C11DB1">
        <w:rPr>
          <w:rFonts w:ascii="Times New Roman" w:hAnsi="Times New Roman" w:cs="Times New Roman"/>
          <w:color w:val="0000FF"/>
          <w:sz w:val="28"/>
          <w:szCs w:val="28"/>
          <w:lang w:val="en-US"/>
        </w:rPr>
        <w:t>9</w:t>
      </w:r>
      <w:r w:rsidRPr="0045035C">
        <w:rPr>
          <w:rFonts w:ascii="Times New Roman" w:hAnsi="Times New Roman" w:cs="Times New Roman"/>
          <w:color w:val="0000FF"/>
          <w:sz w:val="28"/>
          <w:szCs w:val="28"/>
          <w:lang w:val="en-US"/>
        </w:rPr>
        <w:t xml:space="preserve"> </w:t>
      </w:r>
      <w:r w:rsidRPr="0045035C">
        <w:rPr>
          <w:rFonts w:ascii="Times New Roman" w:hAnsi="Times New Roman" w:cs="Times New Roman"/>
          <w:color w:val="0000FF"/>
          <w:sz w:val="28"/>
          <w:szCs w:val="28"/>
        </w:rPr>
        <w:t>lớp</w:t>
      </w:r>
      <w:r w:rsidRPr="0045035C">
        <w:rPr>
          <w:rFonts w:ascii="Times New Roman" w:hAnsi="Times New Roman" w:cs="Times New Roman"/>
          <w:color w:val="0000FF"/>
          <w:sz w:val="28"/>
          <w:szCs w:val="28"/>
          <w:lang w:val="en-US"/>
        </w:rPr>
        <w:t>.</w:t>
      </w:r>
    </w:p>
    <w:p w:rsidR="00F26323" w:rsidRPr="0045035C" w:rsidRDefault="00F26323" w:rsidP="00F26323">
      <w:pPr>
        <w:spacing w:after="120"/>
        <w:ind w:firstLine="720"/>
        <w:jc w:val="both"/>
        <w:rPr>
          <w:rFonts w:ascii="Times New Roman" w:hAnsi="Times New Roman" w:cs="Times New Roman"/>
          <w:color w:val="0000FF"/>
          <w:sz w:val="28"/>
          <w:szCs w:val="28"/>
          <w:lang w:val="en-US"/>
        </w:rPr>
      </w:pPr>
      <w:r w:rsidRPr="0045035C">
        <w:rPr>
          <w:rFonts w:ascii="Times New Roman" w:hAnsi="Times New Roman" w:cs="Times New Roman"/>
          <w:color w:val="0000FF"/>
          <w:sz w:val="28"/>
          <w:szCs w:val="28"/>
        </w:rPr>
        <w:t>T</w:t>
      </w:r>
      <w:r w:rsidRPr="0045035C">
        <w:rPr>
          <w:rFonts w:ascii="Times New Roman" w:hAnsi="Times New Roman" w:cs="Times New Roman"/>
          <w:color w:val="0000FF"/>
          <w:sz w:val="28"/>
          <w:szCs w:val="28"/>
          <w:lang w:val="en-US"/>
        </w:rPr>
        <w:t xml:space="preserve">ổng số </w:t>
      </w:r>
      <w:r w:rsidRPr="0045035C">
        <w:rPr>
          <w:rFonts w:ascii="Times New Roman" w:hAnsi="Times New Roman" w:cs="Times New Roman"/>
          <w:color w:val="0000FF"/>
          <w:sz w:val="28"/>
          <w:szCs w:val="28"/>
        </w:rPr>
        <w:t xml:space="preserve">HS khối </w:t>
      </w:r>
      <w:r w:rsidR="00C11DB1">
        <w:rPr>
          <w:rFonts w:ascii="Times New Roman" w:hAnsi="Times New Roman" w:cs="Times New Roman"/>
          <w:color w:val="0000FF"/>
          <w:sz w:val="28"/>
          <w:szCs w:val="28"/>
          <w:lang w:val="en-US"/>
        </w:rPr>
        <w:t>Hai: 332</w:t>
      </w:r>
      <w:r w:rsidRPr="0045035C">
        <w:rPr>
          <w:rFonts w:ascii="Times New Roman" w:hAnsi="Times New Roman" w:cs="Times New Roman"/>
          <w:color w:val="0000FF"/>
          <w:sz w:val="28"/>
          <w:szCs w:val="28"/>
        </w:rPr>
        <w:t>học sinh/</w:t>
      </w:r>
      <w:r w:rsidR="00C11DB1">
        <w:rPr>
          <w:rFonts w:ascii="Times New Roman" w:hAnsi="Times New Roman" w:cs="Times New Roman"/>
          <w:color w:val="0000FF"/>
          <w:sz w:val="28"/>
          <w:szCs w:val="28"/>
          <w:lang w:val="en-US"/>
        </w:rPr>
        <w:t>177</w:t>
      </w:r>
      <w:r w:rsidRPr="0045035C">
        <w:rPr>
          <w:rFonts w:ascii="Times New Roman" w:hAnsi="Times New Roman" w:cs="Times New Roman"/>
          <w:color w:val="0000FF"/>
          <w:sz w:val="28"/>
          <w:szCs w:val="28"/>
          <w:lang w:val="en-US"/>
        </w:rPr>
        <w:t xml:space="preserve"> </w:t>
      </w:r>
      <w:r w:rsidRPr="0045035C">
        <w:rPr>
          <w:rFonts w:ascii="Times New Roman" w:hAnsi="Times New Roman" w:cs="Times New Roman"/>
          <w:color w:val="0000FF"/>
          <w:sz w:val="28"/>
          <w:szCs w:val="28"/>
        </w:rPr>
        <w:t>nữ/</w:t>
      </w:r>
      <w:r w:rsidR="00C11DB1">
        <w:rPr>
          <w:rFonts w:ascii="Times New Roman" w:hAnsi="Times New Roman" w:cs="Times New Roman"/>
          <w:color w:val="0000FF"/>
          <w:sz w:val="28"/>
          <w:szCs w:val="28"/>
          <w:lang w:val="en-US"/>
        </w:rPr>
        <w:t>10</w:t>
      </w:r>
      <w:r w:rsidRPr="0045035C">
        <w:rPr>
          <w:rFonts w:ascii="Times New Roman" w:hAnsi="Times New Roman" w:cs="Times New Roman"/>
          <w:color w:val="0000FF"/>
          <w:sz w:val="28"/>
          <w:szCs w:val="28"/>
        </w:rPr>
        <w:t>lớp</w:t>
      </w:r>
      <w:r w:rsidRPr="0045035C">
        <w:rPr>
          <w:rFonts w:ascii="Times New Roman" w:hAnsi="Times New Roman" w:cs="Times New Roman"/>
          <w:color w:val="0000FF"/>
          <w:sz w:val="28"/>
          <w:szCs w:val="28"/>
          <w:lang w:val="en-US"/>
        </w:rPr>
        <w:t>.</w:t>
      </w:r>
    </w:p>
    <w:p w:rsidR="00F26323" w:rsidRPr="0045035C" w:rsidRDefault="00F26323" w:rsidP="00F26323">
      <w:pPr>
        <w:spacing w:after="120"/>
        <w:ind w:firstLine="720"/>
        <w:jc w:val="both"/>
        <w:rPr>
          <w:rFonts w:ascii="Times New Roman" w:hAnsi="Times New Roman" w:cs="Times New Roman"/>
          <w:color w:val="0000FF"/>
          <w:sz w:val="28"/>
          <w:szCs w:val="28"/>
          <w:lang w:val="en-US"/>
        </w:rPr>
      </w:pPr>
      <w:r w:rsidRPr="0045035C">
        <w:rPr>
          <w:rFonts w:ascii="Times New Roman" w:hAnsi="Times New Roman" w:cs="Times New Roman"/>
          <w:color w:val="0000FF"/>
          <w:sz w:val="28"/>
          <w:szCs w:val="28"/>
        </w:rPr>
        <w:t>T</w:t>
      </w:r>
      <w:r w:rsidRPr="0045035C">
        <w:rPr>
          <w:rFonts w:ascii="Times New Roman" w:hAnsi="Times New Roman" w:cs="Times New Roman"/>
          <w:color w:val="0000FF"/>
          <w:sz w:val="28"/>
          <w:szCs w:val="28"/>
          <w:lang w:val="en-US"/>
        </w:rPr>
        <w:t xml:space="preserve">ổng số </w:t>
      </w:r>
      <w:r w:rsidRPr="0045035C">
        <w:rPr>
          <w:rFonts w:ascii="Times New Roman" w:hAnsi="Times New Roman" w:cs="Times New Roman"/>
          <w:color w:val="0000FF"/>
          <w:sz w:val="28"/>
          <w:szCs w:val="28"/>
        </w:rPr>
        <w:t xml:space="preserve">HS khối </w:t>
      </w:r>
      <w:r w:rsidR="00C11DB1">
        <w:rPr>
          <w:rFonts w:ascii="Times New Roman" w:hAnsi="Times New Roman" w:cs="Times New Roman"/>
          <w:color w:val="0000FF"/>
          <w:sz w:val="28"/>
          <w:szCs w:val="28"/>
          <w:lang w:val="en-US"/>
        </w:rPr>
        <w:t>Ba: 382</w:t>
      </w:r>
      <w:r w:rsidRPr="0045035C">
        <w:rPr>
          <w:rFonts w:ascii="Times New Roman" w:hAnsi="Times New Roman" w:cs="Times New Roman"/>
          <w:color w:val="0000FF"/>
          <w:sz w:val="28"/>
          <w:szCs w:val="28"/>
          <w:lang w:val="en-US"/>
        </w:rPr>
        <w:t xml:space="preserve"> </w:t>
      </w:r>
      <w:r w:rsidRPr="0045035C">
        <w:rPr>
          <w:rFonts w:ascii="Times New Roman" w:hAnsi="Times New Roman" w:cs="Times New Roman"/>
          <w:color w:val="0000FF"/>
          <w:sz w:val="28"/>
          <w:szCs w:val="28"/>
        </w:rPr>
        <w:t>học sinh/</w:t>
      </w:r>
      <w:r w:rsidR="00C11DB1">
        <w:rPr>
          <w:rFonts w:ascii="Times New Roman" w:hAnsi="Times New Roman" w:cs="Times New Roman"/>
          <w:color w:val="0000FF"/>
          <w:sz w:val="28"/>
          <w:szCs w:val="28"/>
          <w:lang w:val="en-US"/>
        </w:rPr>
        <w:t>187</w:t>
      </w:r>
      <w:r w:rsidRPr="0045035C">
        <w:rPr>
          <w:rFonts w:ascii="Times New Roman" w:hAnsi="Times New Roman" w:cs="Times New Roman"/>
          <w:color w:val="0000FF"/>
          <w:sz w:val="28"/>
          <w:szCs w:val="28"/>
          <w:lang w:val="en-US"/>
        </w:rPr>
        <w:t xml:space="preserve"> </w:t>
      </w:r>
      <w:r w:rsidRPr="0045035C">
        <w:rPr>
          <w:rFonts w:ascii="Times New Roman" w:hAnsi="Times New Roman" w:cs="Times New Roman"/>
          <w:color w:val="0000FF"/>
          <w:sz w:val="28"/>
          <w:szCs w:val="28"/>
        </w:rPr>
        <w:t>nữ/</w:t>
      </w:r>
      <w:r w:rsidR="00C11DB1">
        <w:rPr>
          <w:rFonts w:ascii="Times New Roman" w:hAnsi="Times New Roman" w:cs="Times New Roman"/>
          <w:color w:val="0000FF"/>
          <w:sz w:val="28"/>
          <w:szCs w:val="28"/>
          <w:lang w:val="en-US"/>
        </w:rPr>
        <w:t>10</w:t>
      </w:r>
      <w:r w:rsidRPr="0045035C">
        <w:rPr>
          <w:rFonts w:ascii="Times New Roman" w:hAnsi="Times New Roman" w:cs="Times New Roman"/>
          <w:color w:val="0000FF"/>
          <w:sz w:val="28"/>
          <w:szCs w:val="28"/>
        </w:rPr>
        <w:t>lớp</w:t>
      </w:r>
      <w:r w:rsidRPr="0045035C">
        <w:rPr>
          <w:rFonts w:ascii="Times New Roman" w:hAnsi="Times New Roman" w:cs="Times New Roman"/>
          <w:color w:val="0000FF"/>
          <w:sz w:val="28"/>
          <w:szCs w:val="28"/>
          <w:lang w:val="en-US"/>
        </w:rPr>
        <w:t>.</w:t>
      </w:r>
    </w:p>
    <w:p w:rsidR="00F26323" w:rsidRPr="0045035C" w:rsidRDefault="00F26323" w:rsidP="00F26323">
      <w:pPr>
        <w:spacing w:after="120"/>
        <w:ind w:firstLine="720"/>
        <w:jc w:val="both"/>
        <w:rPr>
          <w:rFonts w:ascii="Times New Roman" w:hAnsi="Times New Roman" w:cs="Times New Roman"/>
          <w:color w:val="0000FF"/>
          <w:sz w:val="28"/>
          <w:szCs w:val="28"/>
          <w:lang w:val="en-US"/>
        </w:rPr>
      </w:pPr>
      <w:r w:rsidRPr="0045035C">
        <w:rPr>
          <w:rFonts w:ascii="Times New Roman" w:hAnsi="Times New Roman" w:cs="Times New Roman"/>
          <w:color w:val="0000FF"/>
          <w:sz w:val="28"/>
          <w:szCs w:val="28"/>
        </w:rPr>
        <w:t>T</w:t>
      </w:r>
      <w:r w:rsidRPr="0045035C">
        <w:rPr>
          <w:rFonts w:ascii="Times New Roman" w:hAnsi="Times New Roman" w:cs="Times New Roman"/>
          <w:color w:val="0000FF"/>
          <w:sz w:val="28"/>
          <w:szCs w:val="28"/>
          <w:lang w:val="en-US"/>
        </w:rPr>
        <w:t xml:space="preserve">ổng số </w:t>
      </w:r>
      <w:r w:rsidRPr="0045035C">
        <w:rPr>
          <w:rFonts w:ascii="Times New Roman" w:hAnsi="Times New Roman" w:cs="Times New Roman"/>
          <w:color w:val="0000FF"/>
          <w:sz w:val="28"/>
          <w:szCs w:val="28"/>
        </w:rPr>
        <w:t xml:space="preserve">HS khối </w:t>
      </w:r>
      <w:r w:rsidRPr="0045035C">
        <w:rPr>
          <w:rFonts w:ascii="Times New Roman" w:hAnsi="Times New Roman" w:cs="Times New Roman"/>
          <w:color w:val="0000FF"/>
          <w:sz w:val="28"/>
          <w:szCs w:val="28"/>
          <w:lang w:val="en-US"/>
        </w:rPr>
        <w:t>Bố</w:t>
      </w:r>
      <w:r w:rsidR="00C11DB1">
        <w:rPr>
          <w:rFonts w:ascii="Times New Roman" w:hAnsi="Times New Roman" w:cs="Times New Roman"/>
          <w:color w:val="0000FF"/>
          <w:sz w:val="28"/>
          <w:szCs w:val="28"/>
          <w:lang w:val="en-US"/>
        </w:rPr>
        <w:t>n: 322</w:t>
      </w:r>
      <w:r w:rsidRPr="0045035C">
        <w:rPr>
          <w:rFonts w:ascii="Times New Roman" w:hAnsi="Times New Roman" w:cs="Times New Roman"/>
          <w:color w:val="0000FF"/>
          <w:sz w:val="28"/>
          <w:szCs w:val="28"/>
        </w:rPr>
        <w:t xml:space="preserve"> học sinh/</w:t>
      </w:r>
      <w:r w:rsidR="00C11DB1">
        <w:rPr>
          <w:rFonts w:ascii="Times New Roman" w:hAnsi="Times New Roman" w:cs="Times New Roman"/>
          <w:color w:val="0000FF"/>
          <w:sz w:val="28"/>
          <w:szCs w:val="28"/>
          <w:lang w:val="en-US"/>
        </w:rPr>
        <w:t>161</w:t>
      </w:r>
      <w:r w:rsidRPr="0045035C">
        <w:rPr>
          <w:rFonts w:ascii="Times New Roman" w:hAnsi="Times New Roman" w:cs="Times New Roman"/>
          <w:color w:val="0000FF"/>
          <w:sz w:val="28"/>
          <w:szCs w:val="28"/>
          <w:lang w:val="en-US"/>
        </w:rPr>
        <w:t xml:space="preserve"> </w:t>
      </w:r>
      <w:r w:rsidRPr="0045035C">
        <w:rPr>
          <w:rFonts w:ascii="Times New Roman" w:hAnsi="Times New Roman" w:cs="Times New Roman"/>
          <w:color w:val="0000FF"/>
          <w:sz w:val="28"/>
          <w:szCs w:val="28"/>
        </w:rPr>
        <w:t>nữ/</w:t>
      </w:r>
      <w:r w:rsidR="00C11DB1">
        <w:rPr>
          <w:rFonts w:ascii="Times New Roman" w:hAnsi="Times New Roman" w:cs="Times New Roman"/>
          <w:color w:val="0000FF"/>
          <w:sz w:val="28"/>
          <w:szCs w:val="28"/>
          <w:lang w:val="en-US"/>
        </w:rPr>
        <w:t>8</w:t>
      </w:r>
      <w:r w:rsidRPr="0045035C">
        <w:rPr>
          <w:rFonts w:ascii="Times New Roman" w:hAnsi="Times New Roman" w:cs="Times New Roman"/>
          <w:color w:val="0000FF"/>
          <w:sz w:val="28"/>
          <w:szCs w:val="28"/>
          <w:lang w:val="en-US"/>
        </w:rPr>
        <w:t xml:space="preserve"> </w:t>
      </w:r>
      <w:r w:rsidRPr="0045035C">
        <w:rPr>
          <w:rFonts w:ascii="Times New Roman" w:hAnsi="Times New Roman" w:cs="Times New Roman"/>
          <w:color w:val="0000FF"/>
          <w:sz w:val="28"/>
          <w:szCs w:val="28"/>
        </w:rPr>
        <w:t>lớp</w:t>
      </w:r>
      <w:r w:rsidRPr="0045035C">
        <w:rPr>
          <w:rFonts w:ascii="Times New Roman" w:hAnsi="Times New Roman" w:cs="Times New Roman"/>
          <w:color w:val="0000FF"/>
          <w:sz w:val="28"/>
          <w:szCs w:val="28"/>
          <w:lang w:val="en-US"/>
        </w:rPr>
        <w:t>.</w:t>
      </w:r>
    </w:p>
    <w:p w:rsidR="00F26323" w:rsidRPr="0045035C" w:rsidRDefault="00F26323" w:rsidP="00F26323">
      <w:pPr>
        <w:spacing w:after="120"/>
        <w:ind w:firstLine="720"/>
        <w:jc w:val="both"/>
        <w:rPr>
          <w:rFonts w:ascii="Times New Roman" w:hAnsi="Times New Roman" w:cs="Times New Roman"/>
          <w:color w:val="0000FF"/>
          <w:sz w:val="28"/>
          <w:szCs w:val="28"/>
          <w:lang w:val="en-US"/>
        </w:rPr>
      </w:pPr>
      <w:r w:rsidRPr="0045035C">
        <w:rPr>
          <w:rFonts w:ascii="Times New Roman" w:hAnsi="Times New Roman" w:cs="Times New Roman"/>
          <w:color w:val="0000FF"/>
          <w:sz w:val="28"/>
          <w:szCs w:val="28"/>
        </w:rPr>
        <w:t>T</w:t>
      </w:r>
      <w:r w:rsidRPr="0045035C">
        <w:rPr>
          <w:rFonts w:ascii="Times New Roman" w:hAnsi="Times New Roman" w:cs="Times New Roman"/>
          <w:color w:val="0000FF"/>
          <w:sz w:val="28"/>
          <w:szCs w:val="28"/>
          <w:lang w:val="en-US"/>
        </w:rPr>
        <w:t xml:space="preserve">ổng số </w:t>
      </w:r>
      <w:r w:rsidRPr="0045035C">
        <w:rPr>
          <w:rFonts w:ascii="Times New Roman" w:hAnsi="Times New Roman" w:cs="Times New Roman"/>
          <w:color w:val="0000FF"/>
          <w:sz w:val="28"/>
          <w:szCs w:val="28"/>
        </w:rPr>
        <w:t xml:space="preserve">HS khối </w:t>
      </w:r>
      <w:r w:rsidR="00C11DB1">
        <w:rPr>
          <w:rFonts w:ascii="Times New Roman" w:hAnsi="Times New Roman" w:cs="Times New Roman"/>
          <w:color w:val="0000FF"/>
          <w:sz w:val="28"/>
          <w:szCs w:val="28"/>
          <w:lang w:val="en-US"/>
        </w:rPr>
        <w:t>Năm: 231</w:t>
      </w:r>
      <w:r w:rsidRPr="0045035C">
        <w:rPr>
          <w:rFonts w:ascii="Times New Roman" w:hAnsi="Times New Roman" w:cs="Times New Roman"/>
          <w:color w:val="0000FF"/>
          <w:sz w:val="28"/>
          <w:szCs w:val="28"/>
        </w:rPr>
        <w:t>học sinh/</w:t>
      </w:r>
      <w:r w:rsidR="00C11DB1">
        <w:rPr>
          <w:rFonts w:ascii="Times New Roman" w:hAnsi="Times New Roman" w:cs="Times New Roman"/>
          <w:color w:val="0000FF"/>
          <w:sz w:val="28"/>
          <w:szCs w:val="28"/>
          <w:lang w:val="en-US"/>
        </w:rPr>
        <w:t>106</w:t>
      </w:r>
      <w:r w:rsidRPr="0045035C">
        <w:rPr>
          <w:rFonts w:ascii="Times New Roman" w:hAnsi="Times New Roman" w:cs="Times New Roman"/>
          <w:color w:val="0000FF"/>
          <w:sz w:val="28"/>
          <w:szCs w:val="28"/>
          <w:lang w:val="en-US"/>
        </w:rPr>
        <w:t xml:space="preserve"> </w:t>
      </w:r>
      <w:r w:rsidRPr="0045035C">
        <w:rPr>
          <w:rFonts w:ascii="Times New Roman" w:hAnsi="Times New Roman" w:cs="Times New Roman"/>
          <w:color w:val="0000FF"/>
          <w:sz w:val="28"/>
          <w:szCs w:val="28"/>
        </w:rPr>
        <w:t>nữ/</w:t>
      </w:r>
      <w:r w:rsidR="00C11DB1">
        <w:rPr>
          <w:rFonts w:ascii="Times New Roman" w:hAnsi="Times New Roman" w:cs="Times New Roman"/>
          <w:color w:val="0000FF"/>
          <w:sz w:val="28"/>
          <w:szCs w:val="28"/>
          <w:lang w:val="en-US"/>
        </w:rPr>
        <w:t>7</w:t>
      </w:r>
      <w:r w:rsidRPr="0045035C">
        <w:rPr>
          <w:rFonts w:ascii="Times New Roman" w:hAnsi="Times New Roman" w:cs="Times New Roman"/>
          <w:color w:val="0000FF"/>
          <w:sz w:val="28"/>
          <w:szCs w:val="28"/>
          <w:lang w:val="en-US"/>
        </w:rPr>
        <w:t xml:space="preserve"> </w:t>
      </w:r>
      <w:r w:rsidRPr="0045035C">
        <w:rPr>
          <w:rFonts w:ascii="Times New Roman" w:hAnsi="Times New Roman" w:cs="Times New Roman"/>
          <w:color w:val="0000FF"/>
          <w:sz w:val="28"/>
          <w:szCs w:val="28"/>
        </w:rPr>
        <w:t>lớp</w:t>
      </w:r>
      <w:r w:rsidRPr="0045035C">
        <w:rPr>
          <w:rFonts w:ascii="Times New Roman" w:hAnsi="Times New Roman" w:cs="Times New Roman"/>
          <w:color w:val="0000FF"/>
          <w:sz w:val="28"/>
          <w:szCs w:val="28"/>
          <w:lang w:val="en-US"/>
        </w:rPr>
        <w:t>.</w:t>
      </w:r>
    </w:p>
    <w:p w:rsidR="00F26323" w:rsidRPr="00804B2C" w:rsidRDefault="00F26323" w:rsidP="00F26323">
      <w:pPr>
        <w:spacing w:after="120"/>
        <w:jc w:val="both"/>
        <w:rPr>
          <w:rFonts w:ascii="Times New Roman" w:hAnsi="Times New Roman" w:cs="Times New Roman"/>
          <w:bCs/>
          <w:i/>
          <w:color w:val="0000FF"/>
          <w:sz w:val="28"/>
          <w:szCs w:val="28"/>
          <w:lang w:val="nb-NO"/>
        </w:rPr>
      </w:pPr>
      <w:r>
        <w:rPr>
          <w:rFonts w:ascii="Times New Roman" w:hAnsi="Times New Roman" w:cs="Times New Roman"/>
          <w:bCs/>
          <w:i/>
          <w:sz w:val="28"/>
          <w:szCs w:val="28"/>
          <w:lang w:val="nb-NO"/>
        </w:rPr>
        <w:tab/>
      </w:r>
      <w:r w:rsidRPr="00804B2C">
        <w:rPr>
          <w:rFonts w:ascii="Times New Roman" w:hAnsi="Times New Roman" w:cs="Times New Roman"/>
          <w:bCs/>
          <w:i/>
          <w:color w:val="0000FF"/>
          <w:sz w:val="28"/>
          <w:szCs w:val="28"/>
          <w:lang w:val="nb-NO"/>
        </w:rPr>
        <w:t xml:space="preserve">2.3.2. Về đội ngũ </w:t>
      </w:r>
      <w:r w:rsidRPr="00804B2C">
        <w:rPr>
          <w:rFonts w:ascii="Times New Roman" w:hAnsi="Times New Roman" w:cs="Times New Roman"/>
          <w:bCs/>
          <w:i/>
          <w:color w:val="0000FF"/>
          <w:sz w:val="28"/>
          <w:szCs w:val="28"/>
        </w:rPr>
        <w:t>CBQL, GV, NV</w:t>
      </w:r>
      <w:r w:rsidRPr="00804B2C">
        <w:rPr>
          <w:rFonts w:ascii="Times New Roman" w:hAnsi="Times New Roman" w:cs="Times New Roman"/>
          <w:bCs/>
          <w:i/>
          <w:color w:val="0000FF"/>
          <w:sz w:val="28"/>
          <w:szCs w:val="28"/>
          <w:lang w:val="nb-NO"/>
        </w:rPr>
        <w:t>:</w:t>
      </w:r>
    </w:p>
    <w:p w:rsidR="00F26323" w:rsidRPr="00804B2C" w:rsidRDefault="00F26323" w:rsidP="00F26323">
      <w:pPr>
        <w:spacing w:after="120"/>
        <w:ind w:firstLine="720"/>
        <w:jc w:val="both"/>
        <w:rPr>
          <w:rFonts w:ascii="Times New Roman" w:hAnsi="Times New Roman" w:cs="Times New Roman"/>
          <w:color w:val="0000FF"/>
          <w:sz w:val="28"/>
          <w:szCs w:val="28"/>
        </w:rPr>
      </w:pPr>
      <w:r w:rsidRPr="00804B2C">
        <w:rPr>
          <w:rFonts w:ascii="Times New Roman" w:hAnsi="Times New Roman" w:cs="Times New Roman"/>
          <w:color w:val="0000FF"/>
          <w:sz w:val="28"/>
          <w:szCs w:val="28"/>
        </w:rPr>
        <w:t>Tổng số CB,</w:t>
      </w:r>
      <w:r w:rsidRPr="00804B2C">
        <w:rPr>
          <w:rFonts w:ascii="Times New Roman" w:hAnsi="Times New Roman" w:cs="Times New Roman"/>
          <w:color w:val="0000FF"/>
          <w:sz w:val="28"/>
          <w:szCs w:val="28"/>
          <w:lang w:val="en-US"/>
        </w:rPr>
        <w:t xml:space="preserve"> </w:t>
      </w:r>
      <w:r w:rsidRPr="00804B2C">
        <w:rPr>
          <w:rFonts w:ascii="Times New Roman" w:hAnsi="Times New Roman" w:cs="Times New Roman"/>
          <w:color w:val="0000FF"/>
          <w:sz w:val="28"/>
          <w:szCs w:val="28"/>
        </w:rPr>
        <w:t>GV,</w:t>
      </w:r>
      <w:r w:rsidRPr="00804B2C">
        <w:rPr>
          <w:rFonts w:ascii="Times New Roman" w:hAnsi="Times New Roman" w:cs="Times New Roman"/>
          <w:color w:val="0000FF"/>
          <w:sz w:val="28"/>
          <w:szCs w:val="28"/>
          <w:lang w:val="en-US"/>
        </w:rPr>
        <w:t xml:space="preserve"> </w:t>
      </w:r>
      <w:r w:rsidRPr="00804B2C">
        <w:rPr>
          <w:rFonts w:ascii="Times New Roman" w:hAnsi="Times New Roman" w:cs="Times New Roman"/>
          <w:color w:val="0000FF"/>
          <w:sz w:val="28"/>
          <w:szCs w:val="28"/>
        </w:rPr>
        <w:t>NV hiện c</w:t>
      </w:r>
      <w:r w:rsidRPr="00804B2C">
        <w:rPr>
          <w:rFonts w:ascii="Times New Roman" w:hAnsi="Times New Roman" w:cs="Times New Roman"/>
          <w:color w:val="0000FF"/>
          <w:sz w:val="28"/>
          <w:szCs w:val="28"/>
          <w:lang w:val="en-US"/>
        </w:rPr>
        <w:t>ó</w:t>
      </w:r>
      <w:r w:rsidRPr="00804B2C">
        <w:rPr>
          <w:rFonts w:ascii="Times New Roman" w:hAnsi="Times New Roman" w:cs="Times New Roman"/>
          <w:color w:val="0000FF"/>
          <w:sz w:val="28"/>
          <w:szCs w:val="28"/>
        </w:rPr>
        <w:t xml:space="preserve">: </w:t>
      </w:r>
      <w:r w:rsidR="00FF1C83">
        <w:rPr>
          <w:rFonts w:ascii="Times New Roman" w:hAnsi="Times New Roman" w:cs="Times New Roman"/>
          <w:color w:val="0000FF"/>
          <w:sz w:val="28"/>
          <w:szCs w:val="28"/>
          <w:lang w:val="en-US"/>
        </w:rPr>
        <w:t>76</w:t>
      </w:r>
      <w:r w:rsidRPr="00804B2C">
        <w:rPr>
          <w:rFonts w:ascii="Times New Roman" w:hAnsi="Times New Roman" w:cs="Times New Roman"/>
          <w:color w:val="0000FF"/>
          <w:sz w:val="28"/>
          <w:szCs w:val="28"/>
          <w:lang w:val="en-US"/>
        </w:rPr>
        <w:t xml:space="preserve"> </w:t>
      </w:r>
      <w:r w:rsidR="0005314D">
        <w:rPr>
          <w:rFonts w:ascii="Times New Roman" w:hAnsi="Times New Roman" w:cs="Times New Roman"/>
          <w:color w:val="0000FF"/>
          <w:sz w:val="28"/>
          <w:szCs w:val="28"/>
          <w:lang w:val="en-US"/>
        </w:rPr>
        <w:t xml:space="preserve">/  </w:t>
      </w:r>
      <w:r w:rsidRPr="00804B2C">
        <w:rPr>
          <w:rFonts w:ascii="Times New Roman" w:hAnsi="Times New Roman" w:cs="Times New Roman"/>
          <w:color w:val="0000FF"/>
          <w:sz w:val="28"/>
          <w:szCs w:val="28"/>
        </w:rPr>
        <w:t>; trong đó:</w:t>
      </w:r>
    </w:p>
    <w:p w:rsidR="00F26323" w:rsidRPr="0005314D" w:rsidRDefault="00F26323" w:rsidP="00F26323">
      <w:pPr>
        <w:spacing w:after="120"/>
        <w:ind w:firstLine="720"/>
        <w:jc w:val="both"/>
        <w:rPr>
          <w:rFonts w:ascii="Times New Roman" w:hAnsi="Times New Roman" w:cs="Times New Roman"/>
          <w:color w:val="0000FF"/>
          <w:sz w:val="28"/>
          <w:szCs w:val="28"/>
          <w:lang w:val="en-US"/>
        </w:rPr>
      </w:pPr>
      <w:r w:rsidRPr="00804B2C">
        <w:rPr>
          <w:rFonts w:ascii="Times New Roman" w:hAnsi="Times New Roman" w:cs="Times New Roman"/>
          <w:color w:val="0000FF"/>
          <w:sz w:val="28"/>
          <w:szCs w:val="28"/>
        </w:rPr>
        <w:t xml:space="preserve">- Cán bộ quản lý: </w:t>
      </w:r>
      <w:r w:rsidR="00FF1C83">
        <w:rPr>
          <w:rFonts w:ascii="Times New Roman" w:hAnsi="Times New Roman" w:cs="Times New Roman"/>
          <w:color w:val="0000FF"/>
          <w:sz w:val="28"/>
          <w:szCs w:val="28"/>
          <w:lang w:val="en-US"/>
        </w:rPr>
        <w:t>3</w:t>
      </w:r>
      <w:r w:rsidR="0005314D">
        <w:rPr>
          <w:rFonts w:ascii="Times New Roman" w:hAnsi="Times New Roman" w:cs="Times New Roman"/>
          <w:color w:val="0000FF"/>
          <w:sz w:val="28"/>
          <w:szCs w:val="28"/>
          <w:lang w:val="en-US"/>
        </w:rPr>
        <w:t xml:space="preserve">/1 nữ </w:t>
      </w:r>
    </w:p>
    <w:p w:rsidR="00F26323" w:rsidRPr="0005314D" w:rsidRDefault="00F26323" w:rsidP="00F26323">
      <w:pPr>
        <w:spacing w:after="120"/>
        <w:jc w:val="both"/>
        <w:rPr>
          <w:rFonts w:ascii="Times New Roman" w:hAnsi="Times New Roman" w:cs="Times New Roman"/>
          <w:color w:val="0000FF"/>
          <w:sz w:val="28"/>
          <w:szCs w:val="28"/>
          <w:lang w:val="en-US"/>
        </w:rPr>
      </w:pPr>
      <w:r w:rsidRPr="00804B2C">
        <w:rPr>
          <w:rFonts w:ascii="Times New Roman" w:hAnsi="Times New Roman" w:cs="Times New Roman"/>
          <w:color w:val="0000FF"/>
          <w:sz w:val="28"/>
          <w:szCs w:val="28"/>
        </w:rPr>
        <w:tab/>
        <w:t xml:space="preserve">- Tổng phụ trách: </w:t>
      </w:r>
      <w:r w:rsidRPr="00804B2C">
        <w:rPr>
          <w:rFonts w:ascii="Times New Roman" w:hAnsi="Times New Roman" w:cs="Times New Roman"/>
          <w:color w:val="0000FF"/>
          <w:sz w:val="28"/>
          <w:szCs w:val="28"/>
          <w:lang w:val="en-US"/>
        </w:rPr>
        <w:t>1</w:t>
      </w:r>
      <w:r w:rsidR="0005314D">
        <w:rPr>
          <w:rFonts w:ascii="Times New Roman" w:hAnsi="Times New Roman" w:cs="Times New Roman"/>
          <w:color w:val="0000FF"/>
          <w:sz w:val="28"/>
          <w:szCs w:val="28"/>
        </w:rPr>
        <w:t xml:space="preserve"> </w:t>
      </w:r>
      <w:r w:rsidR="0005314D">
        <w:rPr>
          <w:rFonts w:ascii="Times New Roman" w:hAnsi="Times New Roman" w:cs="Times New Roman"/>
          <w:color w:val="0000FF"/>
          <w:sz w:val="28"/>
          <w:szCs w:val="28"/>
          <w:lang w:val="en-US"/>
        </w:rPr>
        <w:t>/1 nữ</w:t>
      </w:r>
    </w:p>
    <w:p w:rsidR="00F26323" w:rsidRPr="00804B2C" w:rsidRDefault="00F26323" w:rsidP="00F26323">
      <w:pPr>
        <w:spacing w:after="120"/>
        <w:jc w:val="both"/>
        <w:rPr>
          <w:rFonts w:ascii="Times New Roman" w:hAnsi="Times New Roman" w:cs="Times New Roman"/>
          <w:i/>
          <w:color w:val="0000FF"/>
          <w:sz w:val="28"/>
          <w:szCs w:val="28"/>
        </w:rPr>
      </w:pPr>
      <w:r w:rsidRPr="00804B2C">
        <w:rPr>
          <w:rFonts w:ascii="Times New Roman" w:hAnsi="Times New Roman" w:cs="Times New Roman"/>
          <w:color w:val="0000FF"/>
          <w:sz w:val="28"/>
          <w:szCs w:val="28"/>
        </w:rPr>
        <w:tab/>
        <w:t xml:space="preserve">- Giáo viên: </w:t>
      </w:r>
      <w:r w:rsidR="00FF1C83">
        <w:rPr>
          <w:rFonts w:ascii="Times New Roman" w:hAnsi="Times New Roman" w:cs="Times New Roman"/>
          <w:color w:val="0000FF"/>
          <w:sz w:val="28"/>
          <w:szCs w:val="28"/>
          <w:lang w:val="en-US"/>
        </w:rPr>
        <w:t>67</w:t>
      </w:r>
      <w:r w:rsidRPr="00804B2C">
        <w:rPr>
          <w:rFonts w:ascii="Times New Roman" w:hAnsi="Times New Roman" w:cs="Times New Roman"/>
          <w:color w:val="0000FF"/>
          <w:sz w:val="28"/>
          <w:szCs w:val="28"/>
          <w:lang w:val="en-US"/>
        </w:rPr>
        <w:t xml:space="preserve"> </w:t>
      </w:r>
      <w:r w:rsidR="0005314D">
        <w:rPr>
          <w:rFonts w:ascii="Times New Roman" w:hAnsi="Times New Roman" w:cs="Times New Roman"/>
          <w:color w:val="0000FF"/>
          <w:sz w:val="28"/>
          <w:szCs w:val="28"/>
          <w:lang w:val="en-US"/>
        </w:rPr>
        <w:t>/</w:t>
      </w:r>
      <w:r w:rsidRPr="00804B2C">
        <w:rPr>
          <w:rFonts w:ascii="Times New Roman" w:hAnsi="Times New Roman" w:cs="Times New Roman"/>
          <w:color w:val="0000FF"/>
          <w:sz w:val="28"/>
          <w:szCs w:val="28"/>
        </w:rPr>
        <w:t xml:space="preserve"> </w:t>
      </w:r>
      <w:r w:rsidRPr="00804B2C">
        <w:rPr>
          <w:rFonts w:ascii="Times New Roman" w:hAnsi="Times New Roman" w:cs="Times New Roman"/>
          <w:i/>
          <w:color w:val="0000FF"/>
          <w:sz w:val="28"/>
          <w:szCs w:val="28"/>
        </w:rPr>
        <w:t xml:space="preserve">( GV văn hóa: </w:t>
      </w:r>
      <w:r w:rsidR="0005314D">
        <w:rPr>
          <w:rFonts w:ascii="Times New Roman" w:hAnsi="Times New Roman" w:cs="Times New Roman"/>
          <w:i/>
          <w:color w:val="0000FF"/>
          <w:sz w:val="28"/>
          <w:szCs w:val="28"/>
        </w:rPr>
        <w:t xml:space="preserve"> </w:t>
      </w:r>
      <w:r w:rsidRPr="00804B2C">
        <w:rPr>
          <w:rFonts w:ascii="Times New Roman" w:hAnsi="Times New Roman" w:cs="Times New Roman"/>
          <w:i/>
          <w:color w:val="0000FF"/>
          <w:sz w:val="28"/>
          <w:szCs w:val="28"/>
        </w:rPr>
        <w:t xml:space="preserve">; GV tiếng Anh: </w:t>
      </w:r>
      <w:r w:rsidR="0005314D">
        <w:rPr>
          <w:rFonts w:ascii="Times New Roman" w:hAnsi="Times New Roman" w:cs="Times New Roman"/>
          <w:i/>
          <w:color w:val="0000FF"/>
          <w:sz w:val="28"/>
          <w:szCs w:val="28"/>
          <w:lang w:val="en-US"/>
        </w:rPr>
        <w:t>6/6 nữ</w:t>
      </w:r>
      <w:r w:rsidRPr="00804B2C">
        <w:rPr>
          <w:rFonts w:ascii="Times New Roman" w:hAnsi="Times New Roman" w:cs="Times New Roman"/>
          <w:i/>
          <w:color w:val="0000FF"/>
          <w:sz w:val="28"/>
          <w:szCs w:val="28"/>
          <w:lang w:val="en-US"/>
        </w:rPr>
        <w:t xml:space="preserve"> </w:t>
      </w:r>
      <w:r w:rsidRPr="00804B2C">
        <w:rPr>
          <w:rFonts w:ascii="Times New Roman" w:hAnsi="Times New Roman" w:cs="Times New Roman"/>
          <w:i/>
          <w:color w:val="0000FF"/>
          <w:sz w:val="28"/>
          <w:szCs w:val="28"/>
        </w:rPr>
        <w:t xml:space="preserve">; GV Mĩ thuật: </w:t>
      </w:r>
      <w:r w:rsidR="0005314D">
        <w:rPr>
          <w:rFonts w:ascii="Times New Roman" w:hAnsi="Times New Roman" w:cs="Times New Roman"/>
          <w:i/>
          <w:color w:val="0000FF"/>
          <w:sz w:val="28"/>
          <w:szCs w:val="28"/>
          <w:lang w:val="en-US"/>
        </w:rPr>
        <w:t>02/2 nữ</w:t>
      </w:r>
      <w:r w:rsidRPr="00804B2C">
        <w:rPr>
          <w:rFonts w:ascii="Times New Roman" w:hAnsi="Times New Roman" w:cs="Times New Roman"/>
          <w:i/>
          <w:color w:val="0000FF"/>
          <w:sz w:val="28"/>
          <w:szCs w:val="28"/>
          <w:lang w:val="en-US"/>
        </w:rPr>
        <w:t xml:space="preserve"> </w:t>
      </w:r>
      <w:r w:rsidRPr="00804B2C">
        <w:rPr>
          <w:rFonts w:ascii="Times New Roman" w:hAnsi="Times New Roman" w:cs="Times New Roman"/>
          <w:i/>
          <w:color w:val="0000FF"/>
          <w:sz w:val="28"/>
          <w:szCs w:val="28"/>
        </w:rPr>
        <w:t xml:space="preserve">; GV Âm nhạc: </w:t>
      </w:r>
      <w:r w:rsidR="0005314D">
        <w:rPr>
          <w:rFonts w:ascii="Times New Roman" w:hAnsi="Times New Roman" w:cs="Times New Roman"/>
          <w:i/>
          <w:color w:val="0000FF"/>
          <w:sz w:val="28"/>
          <w:szCs w:val="28"/>
          <w:lang w:val="en-US"/>
        </w:rPr>
        <w:t>2/1nữ</w:t>
      </w:r>
      <w:r w:rsidRPr="00804B2C">
        <w:rPr>
          <w:rFonts w:ascii="Times New Roman" w:hAnsi="Times New Roman" w:cs="Times New Roman"/>
          <w:i/>
          <w:color w:val="0000FF"/>
          <w:sz w:val="28"/>
          <w:szCs w:val="28"/>
        </w:rPr>
        <w:t>; GV Tin họ</w:t>
      </w:r>
      <w:r w:rsidR="0005314D">
        <w:rPr>
          <w:rFonts w:ascii="Times New Roman" w:hAnsi="Times New Roman" w:cs="Times New Roman"/>
          <w:i/>
          <w:color w:val="0000FF"/>
          <w:sz w:val="28"/>
          <w:szCs w:val="28"/>
        </w:rPr>
        <w:t>c:</w:t>
      </w:r>
      <w:r w:rsidR="0005314D">
        <w:rPr>
          <w:rFonts w:ascii="Times New Roman" w:hAnsi="Times New Roman" w:cs="Times New Roman"/>
          <w:i/>
          <w:color w:val="0000FF"/>
          <w:sz w:val="28"/>
          <w:szCs w:val="28"/>
          <w:lang w:val="en-US"/>
        </w:rPr>
        <w:t>2/2</w:t>
      </w:r>
      <w:r w:rsidR="0005314D">
        <w:rPr>
          <w:rFonts w:ascii="Times New Roman" w:hAnsi="Times New Roman" w:cs="Times New Roman"/>
          <w:i/>
          <w:color w:val="0000FF"/>
          <w:sz w:val="28"/>
          <w:szCs w:val="28"/>
        </w:rPr>
        <w:t xml:space="preserve"> n</w:t>
      </w:r>
      <w:r w:rsidR="0005314D">
        <w:rPr>
          <w:rFonts w:ascii="Times New Roman" w:hAnsi="Times New Roman" w:cs="Times New Roman"/>
          <w:i/>
          <w:color w:val="0000FF"/>
          <w:sz w:val="28"/>
          <w:szCs w:val="28"/>
          <w:lang w:val="en-US"/>
        </w:rPr>
        <w:t>ữ</w:t>
      </w:r>
      <w:r w:rsidRPr="00804B2C">
        <w:rPr>
          <w:rFonts w:ascii="Times New Roman" w:hAnsi="Times New Roman" w:cs="Times New Roman"/>
          <w:i/>
          <w:color w:val="0000FF"/>
          <w:sz w:val="28"/>
          <w:szCs w:val="28"/>
        </w:rPr>
        <w:t xml:space="preserve">; Giáo viên GDTC: </w:t>
      </w:r>
      <w:r w:rsidR="0005314D">
        <w:rPr>
          <w:rFonts w:ascii="Times New Roman" w:hAnsi="Times New Roman" w:cs="Times New Roman"/>
          <w:i/>
          <w:color w:val="0000FF"/>
          <w:sz w:val="28"/>
          <w:szCs w:val="28"/>
          <w:lang w:val="en-US"/>
        </w:rPr>
        <w:t>4</w:t>
      </w:r>
      <w:r w:rsidR="0005314D">
        <w:rPr>
          <w:rFonts w:ascii="Times New Roman" w:hAnsi="Times New Roman" w:cs="Times New Roman"/>
          <w:i/>
          <w:color w:val="0000FF"/>
          <w:sz w:val="28"/>
          <w:szCs w:val="28"/>
        </w:rPr>
        <w:t>/1nu74</w:t>
      </w:r>
      <w:r w:rsidRPr="00804B2C">
        <w:rPr>
          <w:rFonts w:ascii="Times New Roman" w:hAnsi="Times New Roman" w:cs="Times New Roman"/>
          <w:i/>
          <w:color w:val="0000FF"/>
          <w:sz w:val="28"/>
          <w:szCs w:val="28"/>
        </w:rPr>
        <w:t>).</w:t>
      </w:r>
    </w:p>
    <w:p w:rsidR="00F26323" w:rsidRPr="0005314D" w:rsidRDefault="00F26323" w:rsidP="00F26323">
      <w:pPr>
        <w:spacing w:after="120"/>
        <w:ind w:firstLine="720"/>
        <w:jc w:val="both"/>
        <w:rPr>
          <w:rFonts w:ascii="Times New Roman" w:hAnsi="Times New Roman" w:cs="Times New Roman"/>
          <w:color w:val="0000FF"/>
          <w:sz w:val="28"/>
          <w:szCs w:val="28"/>
          <w:lang w:val="en-US"/>
        </w:rPr>
      </w:pPr>
      <w:r w:rsidRPr="00804B2C">
        <w:rPr>
          <w:rFonts w:ascii="Times New Roman" w:hAnsi="Times New Roman" w:cs="Times New Roman"/>
          <w:color w:val="0000FF"/>
          <w:sz w:val="28"/>
          <w:szCs w:val="28"/>
        </w:rPr>
        <w:t xml:space="preserve">- Nhân viên: </w:t>
      </w:r>
      <w:r w:rsidR="0005314D">
        <w:rPr>
          <w:rFonts w:ascii="Times New Roman" w:hAnsi="Times New Roman" w:cs="Times New Roman"/>
          <w:color w:val="0000FF"/>
          <w:sz w:val="28"/>
          <w:szCs w:val="28"/>
          <w:lang w:val="en-US"/>
        </w:rPr>
        <w:t xml:space="preserve">6/4 nữ </w:t>
      </w:r>
    </w:p>
    <w:p w:rsidR="00F26323" w:rsidRPr="0045035C" w:rsidRDefault="00F26323" w:rsidP="00F26323">
      <w:pPr>
        <w:spacing w:after="120"/>
        <w:ind w:firstLine="720"/>
        <w:rPr>
          <w:rFonts w:ascii="Times New Roman" w:hAnsi="Times New Roman" w:cs="Times New Roman"/>
          <w:color w:val="0000FF"/>
          <w:sz w:val="28"/>
          <w:szCs w:val="28"/>
        </w:rPr>
      </w:pPr>
      <w:r w:rsidRPr="0045035C">
        <w:rPr>
          <w:rFonts w:ascii="Times New Roman" w:hAnsi="Times New Roman" w:cs="Times New Roman"/>
          <w:color w:val="0000FF"/>
          <w:sz w:val="28"/>
          <w:szCs w:val="28"/>
        </w:rPr>
        <w:t xml:space="preserve">- Trong đó, phân công, bố trí giáo viên dạy lớp 1:           </w:t>
      </w:r>
    </w:p>
    <w:p w:rsidR="00F26323" w:rsidRPr="0045035C" w:rsidRDefault="00C3696D" w:rsidP="00F26323">
      <w:pPr>
        <w:spacing w:after="120"/>
        <w:ind w:firstLine="720"/>
        <w:jc w:val="both"/>
        <w:rPr>
          <w:rFonts w:ascii="Times New Roman" w:hAnsi="Times New Roman" w:cs="Times New Roman"/>
          <w:color w:val="0000FF"/>
          <w:sz w:val="28"/>
          <w:szCs w:val="28"/>
          <w:lang w:val="en-US"/>
        </w:rPr>
      </w:pPr>
      <w:r>
        <w:rPr>
          <w:rFonts w:ascii="Times New Roman" w:hAnsi="Times New Roman" w:cs="Times New Roman"/>
          <w:color w:val="0000FF"/>
          <w:sz w:val="28"/>
          <w:szCs w:val="28"/>
          <w:lang w:val="en-US"/>
        </w:rPr>
        <w:t xml:space="preserve">1. Nguyễn Thị Ngọc Hà </w:t>
      </w:r>
      <w:r w:rsidR="00F26323" w:rsidRPr="0045035C">
        <w:rPr>
          <w:rFonts w:ascii="Times New Roman" w:hAnsi="Times New Roman" w:cs="Times New Roman"/>
          <w:color w:val="0000FF"/>
          <w:sz w:val="28"/>
          <w:szCs w:val="28"/>
          <w:lang w:val="en-US"/>
        </w:rPr>
        <w:t>, phụ trách lớp 1/1.</w:t>
      </w:r>
    </w:p>
    <w:p w:rsidR="00F26323" w:rsidRPr="0045035C" w:rsidRDefault="00F26323" w:rsidP="00F26323">
      <w:pPr>
        <w:spacing w:after="120"/>
        <w:ind w:firstLine="720"/>
        <w:jc w:val="both"/>
        <w:rPr>
          <w:rFonts w:ascii="Times New Roman" w:hAnsi="Times New Roman" w:cs="Times New Roman"/>
          <w:color w:val="0000FF"/>
          <w:sz w:val="28"/>
          <w:szCs w:val="28"/>
          <w:lang w:val="en-US"/>
        </w:rPr>
      </w:pPr>
      <w:r w:rsidRPr="0045035C">
        <w:rPr>
          <w:rFonts w:ascii="Times New Roman" w:hAnsi="Times New Roman" w:cs="Times New Roman"/>
          <w:color w:val="0000FF"/>
          <w:sz w:val="28"/>
          <w:szCs w:val="28"/>
          <w:lang w:val="en-US"/>
        </w:rPr>
        <w:t xml:space="preserve">2. </w:t>
      </w:r>
      <w:r w:rsidR="00C3696D">
        <w:rPr>
          <w:rFonts w:ascii="Times New Roman" w:eastAsia="Times New Roman" w:hAnsi="Times New Roman" w:cs="Times New Roman"/>
          <w:color w:val="0000FF"/>
          <w:sz w:val="28"/>
          <w:szCs w:val="28"/>
          <w:lang w:val="en-US"/>
        </w:rPr>
        <w:t xml:space="preserve">Lê Thị Kim Sang </w:t>
      </w:r>
      <w:r w:rsidRPr="0045035C">
        <w:rPr>
          <w:rFonts w:ascii="Times New Roman" w:hAnsi="Times New Roman" w:cs="Times New Roman"/>
          <w:color w:val="0000FF"/>
          <w:sz w:val="28"/>
          <w:szCs w:val="28"/>
          <w:lang w:val="en-US"/>
        </w:rPr>
        <w:t>, phụ trách lớp 1/2.</w:t>
      </w:r>
    </w:p>
    <w:p w:rsidR="00F26323" w:rsidRDefault="00F26323" w:rsidP="00F26323">
      <w:pPr>
        <w:spacing w:after="120"/>
        <w:ind w:firstLine="720"/>
        <w:jc w:val="both"/>
        <w:rPr>
          <w:rFonts w:ascii="Times New Roman" w:hAnsi="Times New Roman" w:cs="Times New Roman"/>
          <w:color w:val="0000FF"/>
          <w:sz w:val="28"/>
          <w:szCs w:val="28"/>
          <w:lang w:val="en-US"/>
        </w:rPr>
      </w:pPr>
      <w:r>
        <w:rPr>
          <w:rFonts w:ascii="Times New Roman" w:hAnsi="Times New Roman" w:cs="Times New Roman"/>
          <w:color w:val="0000FF"/>
          <w:sz w:val="28"/>
          <w:szCs w:val="28"/>
          <w:lang w:val="en-US"/>
        </w:rPr>
        <w:t xml:space="preserve">3. </w:t>
      </w:r>
      <w:r w:rsidR="00C3696D">
        <w:rPr>
          <w:rFonts w:ascii="Times New Roman" w:hAnsi="Times New Roman" w:cs="Times New Roman"/>
          <w:color w:val="0000FF"/>
          <w:sz w:val="28"/>
          <w:szCs w:val="28"/>
          <w:lang w:val="en-US"/>
        </w:rPr>
        <w:t xml:space="preserve"> Nguyễn Thị Tuyết Dung </w:t>
      </w:r>
      <w:r w:rsidRPr="0045035C">
        <w:rPr>
          <w:rFonts w:ascii="Times New Roman" w:hAnsi="Times New Roman" w:cs="Times New Roman"/>
          <w:color w:val="0000FF"/>
          <w:sz w:val="28"/>
          <w:szCs w:val="28"/>
          <w:lang w:val="en-US"/>
        </w:rPr>
        <w:t>, phụ trách lớp 1/3</w:t>
      </w:r>
    </w:p>
    <w:p w:rsidR="00C3696D" w:rsidRDefault="00C3696D" w:rsidP="00F26323">
      <w:pPr>
        <w:spacing w:after="120"/>
        <w:ind w:firstLine="720"/>
        <w:jc w:val="both"/>
        <w:rPr>
          <w:rFonts w:ascii="Times New Roman" w:hAnsi="Times New Roman" w:cs="Times New Roman"/>
          <w:color w:val="0000FF"/>
          <w:sz w:val="28"/>
          <w:szCs w:val="28"/>
          <w:lang w:val="en-US"/>
        </w:rPr>
      </w:pPr>
      <w:r>
        <w:rPr>
          <w:rFonts w:ascii="Times New Roman" w:hAnsi="Times New Roman" w:cs="Times New Roman"/>
          <w:color w:val="0000FF"/>
          <w:sz w:val="28"/>
          <w:szCs w:val="28"/>
          <w:lang w:val="en-US"/>
        </w:rPr>
        <w:t xml:space="preserve">4.Trần Thị Lan Chi </w:t>
      </w:r>
      <w:r w:rsidRPr="0045035C">
        <w:rPr>
          <w:rFonts w:ascii="Times New Roman" w:hAnsi="Times New Roman" w:cs="Times New Roman"/>
          <w:color w:val="0000FF"/>
          <w:sz w:val="28"/>
          <w:szCs w:val="28"/>
          <w:lang w:val="en-US"/>
        </w:rPr>
        <w:t>, phụ trách lớ</w:t>
      </w:r>
      <w:r>
        <w:rPr>
          <w:rFonts w:ascii="Times New Roman" w:hAnsi="Times New Roman" w:cs="Times New Roman"/>
          <w:color w:val="0000FF"/>
          <w:sz w:val="28"/>
          <w:szCs w:val="28"/>
          <w:lang w:val="en-US"/>
        </w:rPr>
        <w:t>p 1/4</w:t>
      </w:r>
    </w:p>
    <w:p w:rsidR="00C3696D" w:rsidRDefault="00C3696D" w:rsidP="00F26323">
      <w:pPr>
        <w:spacing w:after="120"/>
        <w:ind w:firstLine="720"/>
        <w:jc w:val="both"/>
        <w:rPr>
          <w:rFonts w:ascii="Times New Roman" w:hAnsi="Times New Roman" w:cs="Times New Roman"/>
          <w:color w:val="0000FF"/>
          <w:sz w:val="28"/>
          <w:szCs w:val="28"/>
          <w:lang w:val="en-US"/>
        </w:rPr>
      </w:pPr>
      <w:r>
        <w:rPr>
          <w:rFonts w:ascii="Times New Roman" w:hAnsi="Times New Roman" w:cs="Times New Roman"/>
          <w:color w:val="0000FF"/>
          <w:sz w:val="28"/>
          <w:szCs w:val="28"/>
          <w:lang w:val="en-US"/>
        </w:rPr>
        <w:t xml:space="preserve">5.Trần Thị Cẩm Thi, </w:t>
      </w:r>
      <w:r w:rsidRPr="0045035C">
        <w:rPr>
          <w:rFonts w:ascii="Times New Roman" w:hAnsi="Times New Roman" w:cs="Times New Roman"/>
          <w:color w:val="0000FF"/>
          <w:sz w:val="28"/>
          <w:szCs w:val="28"/>
          <w:lang w:val="en-US"/>
        </w:rPr>
        <w:t>phụ trách lớ</w:t>
      </w:r>
      <w:r>
        <w:rPr>
          <w:rFonts w:ascii="Times New Roman" w:hAnsi="Times New Roman" w:cs="Times New Roman"/>
          <w:color w:val="0000FF"/>
          <w:sz w:val="28"/>
          <w:szCs w:val="28"/>
          <w:lang w:val="en-US"/>
        </w:rPr>
        <w:t>p 1/5</w:t>
      </w:r>
    </w:p>
    <w:p w:rsidR="00C3696D" w:rsidRDefault="00C3696D" w:rsidP="00F26323">
      <w:pPr>
        <w:spacing w:after="120"/>
        <w:ind w:firstLine="720"/>
        <w:jc w:val="both"/>
        <w:rPr>
          <w:rFonts w:ascii="Times New Roman" w:hAnsi="Times New Roman" w:cs="Times New Roman"/>
          <w:color w:val="0000FF"/>
          <w:sz w:val="28"/>
          <w:szCs w:val="28"/>
          <w:lang w:val="en-US"/>
        </w:rPr>
      </w:pPr>
      <w:r>
        <w:rPr>
          <w:rFonts w:ascii="Times New Roman" w:hAnsi="Times New Roman" w:cs="Times New Roman"/>
          <w:color w:val="0000FF"/>
          <w:sz w:val="28"/>
          <w:szCs w:val="28"/>
          <w:lang w:val="en-US"/>
        </w:rPr>
        <w:t>6. Nguyễn Thị Hương Lan</w:t>
      </w:r>
      <w:r w:rsidR="000F2DE5">
        <w:rPr>
          <w:rFonts w:ascii="Times New Roman" w:hAnsi="Times New Roman" w:cs="Times New Roman"/>
          <w:color w:val="0000FF"/>
          <w:sz w:val="28"/>
          <w:szCs w:val="28"/>
          <w:lang w:val="en-US"/>
        </w:rPr>
        <w:t>,</w:t>
      </w:r>
      <w:r>
        <w:rPr>
          <w:rFonts w:ascii="Times New Roman" w:hAnsi="Times New Roman" w:cs="Times New Roman"/>
          <w:color w:val="0000FF"/>
          <w:sz w:val="28"/>
          <w:szCs w:val="28"/>
          <w:lang w:val="en-US"/>
        </w:rPr>
        <w:t xml:space="preserve"> </w:t>
      </w:r>
      <w:r w:rsidRPr="0045035C">
        <w:rPr>
          <w:rFonts w:ascii="Times New Roman" w:hAnsi="Times New Roman" w:cs="Times New Roman"/>
          <w:color w:val="0000FF"/>
          <w:sz w:val="28"/>
          <w:szCs w:val="28"/>
          <w:lang w:val="en-US"/>
        </w:rPr>
        <w:t>phụ trách lớ</w:t>
      </w:r>
      <w:r>
        <w:rPr>
          <w:rFonts w:ascii="Times New Roman" w:hAnsi="Times New Roman" w:cs="Times New Roman"/>
          <w:color w:val="0000FF"/>
          <w:sz w:val="28"/>
          <w:szCs w:val="28"/>
          <w:lang w:val="en-US"/>
        </w:rPr>
        <w:t>p 1/6</w:t>
      </w:r>
    </w:p>
    <w:p w:rsidR="00C3696D" w:rsidRDefault="00C3696D" w:rsidP="00F26323">
      <w:pPr>
        <w:spacing w:after="120"/>
        <w:ind w:firstLine="720"/>
        <w:jc w:val="both"/>
        <w:rPr>
          <w:rFonts w:ascii="Times New Roman" w:hAnsi="Times New Roman" w:cs="Times New Roman"/>
          <w:color w:val="0000FF"/>
          <w:sz w:val="28"/>
          <w:szCs w:val="28"/>
          <w:lang w:val="en-US"/>
        </w:rPr>
      </w:pPr>
      <w:r>
        <w:rPr>
          <w:rFonts w:ascii="Times New Roman" w:hAnsi="Times New Roman" w:cs="Times New Roman"/>
          <w:color w:val="0000FF"/>
          <w:sz w:val="28"/>
          <w:szCs w:val="28"/>
          <w:lang w:val="en-US"/>
        </w:rPr>
        <w:lastRenderedPageBreak/>
        <w:t>7.Nguyễn Thị Thanh</w:t>
      </w:r>
      <w:r w:rsidR="000F2DE5">
        <w:rPr>
          <w:rFonts w:ascii="Times New Roman" w:hAnsi="Times New Roman" w:cs="Times New Roman"/>
          <w:color w:val="0000FF"/>
          <w:sz w:val="28"/>
          <w:szCs w:val="28"/>
          <w:lang w:val="en-US"/>
        </w:rPr>
        <w:t>,</w:t>
      </w:r>
      <w:r>
        <w:rPr>
          <w:rFonts w:ascii="Times New Roman" w:hAnsi="Times New Roman" w:cs="Times New Roman"/>
          <w:color w:val="0000FF"/>
          <w:sz w:val="28"/>
          <w:szCs w:val="28"/>
          <w:lang w:val="en-US"/>
        </w:rPr>
        <w:t xml:space="preserve">  </w:t>
      </w:r>
      <w:r w:rsidRPr="0045035C">
        <w:rPr>
          <w:rFonts w:ascii="Times New Roman" w:hAnsi="Times New Roman" w:cs="Times New Roman"/>
          <w:color w:val="0000FF"/>
          <w:sz w:val="28"/>
          <w:szCs w:val="28"/>
          <w:lang w:val="en-US"/>
        </w:rPr>
        <w:t>phụ trách lớ</w:t>
      </w:r>
      <w:r>
        <w:rPr>
          <w:rFonts w:ascii="Times New Roman" w:hAnsi="Times New Roman" w:cs="Times New Roman"/>
          <w:color w:val="0000FF"/>
          <w:sz w:val="28"/>
          <w:szCs w:val="28"/>
          <w:lang w:val="en-US"/>
        </w:rPr>
        <w:t>p 1/</w:t>
      </w:r>
      <w:r w:rsidR="000F2DE5">
        <w:rPr>
          <w:rFonts w:ascii="Times New Roman" w:hAnsi="Times New Roman" w:cs="Times New Roman"/>
          <w:color w:val="0000FF"/>
          <w:sz w:val="28"/>
          <w:szCs w:val="28"/>
          <w:lang w:val="en-US"/>
        </w:rPr>
        <w:t>7</w:t>
      </w:r>
    </w:p>
    <w:p w:rsidR="000F2DE5" w:rsidRDefault="000F2DE5" w:rsidP="00F26323">
      <w:pPr>
        <w:spacing w:after="120"/>
        <w:ind w:firstLine="720"/>
        <w:jc w:val="both"/>
        <w:rPr>
          <w:rFonts w:ascii="Times New Roman" w:hAnsi="Times New Roman" w:cs="Times New Roman"/>
          <w:color w:val="0000FF"/>
          <w:sz w:val="28"/>
          <w:szCs w:val="28"/>
          <w:lang w:val="en-US"/>
        </w:rPr>
      </w:pPr>
      <w:r>
        <w:rPr>
          <w:rFonts w:ascii="Times New Roman" w:hAnsi="Times New Roman" w:cs="Times New Roman"/>
          <w:color w:val="0000FF"/>
          <w:sz w:val="28"/>
          <w:szCs w:val="28"/>
          <w:lang w:val="en-US"/>
        </w:rPr>
        <w:t xml:space="preserve">8. Phan Mai Trinh ,  </w:t>
      </w:r>
      <w:r w:rsidRPr="0045035C">
        <w:rPr>
          <w:rFonts w:ascii="Times New Roman" w:hAnsi="Times New Roman" w:cs="Times New Roman"/>
          <w:color w:val="0000FF"/>
          <w:sz w:val="28"/>
          <w:szCs w:val="28"/>
          <w:lang w:val="en-US"/>
        </w:rPr>
        <w:t>phụ trách lớ</w:t>
      </w:r>
      <w:r>
        <w:rPr>
          <w:rFonts w:ascii="Times New Roman" w:hAnsi="Times New Roman" w:cs="Times New Roman"/>
          <w:color w:val="0000FF"/>
          <w:sz w:val="28"/>
          <w:szCs w:val="28"/>
          <w:lang w:val="en-US"/>
        </w:rPr>
        <w:t>p 1/8</w:t>
      </w:r>
    </w:p>
    <w:p w:rsidR="00C3696D" w:rsidRPr="0045035C" w:rsidRDefault="000F2DE5" w:rsidP="000F2DE5">
      <w:pPr>
        <w:spacing w:after="120"/>
        <w:ind w:firstLine="720"/>
        <w:jc w:val="both"/>
        <w:rPr>
          <w:rFonts w:ascii="Times New Roman" w:hAnsi="Times New Roman" w:cs="Times New Roman"/>
          <w:color w:val="0000FF"/>
          <w:sz w:val="28"/>
          <w:szCs w:val="28"/>
          <w:lang w:val="en-US"/>
        </w:rPr>
      </w:pPr>
      <w:r>
        <w:rPr>
          <w:rFonts w:ascii="Times New Roman" w:hAnsi="Times New Roman" w:cs="Times New Roman"/>
          <w:color w:val="0000FF"/>
          <w:sz w:val="28"/>
          <w:szCs w:val="28"/>
          <w:lang w:val="en-US"/>
        </w:rPr>
        <w:t xml:space="preserve">9. Đỗ Thụy Bảo Trân ,  </w:t>
      </w:r>
      <w:r w:rsidRPr="0045035C">
        <w:rPr>
          <w:rFonts w:ascii="Times New Roman" w:hAnsi="Times New Roman" w:cs="Times New Roman"/>
          <w:color w:val="0000FF"/>
          <w:sz w:val="28"/>
          <w:szCs w:val="28"/>
          <w:lang w:val="en-US"/>
        </w:rPr>
        <w:t>phụ trách lớ</w:t>
      </w:r>
      <w:r>
        <w:rPr>
          <w:rFonts w:ascii="Times New Roman" w:hAnsi="Times New Roman" w:cs="Times New Roman"/>
          <w:color w:val="0000FF"/>
          <w:sz w:val="28"/>
          <w:szCs w:val="28"/>
          <w:lang w:val="en-US"/>
        </w:rPr>
        <w:t>p 1/9</w:t>
      </w:r>
    </w:p>
    <w:p w:rsidR="00F26323" w:rsidRPr="0045035C" w:rsidRDefault="00F26323" w:rsidP="00F26323">
      <w:pPr>
        <w:spacing w:after="120"/>
        <w:ind w:firstLine="720"/>
        <w:jc w:val="both"/>
        <w:rPr>
          <w:rFonts w:ascii="Times New Roman" w:hAnsi="Times New Roman" w:cs="Times New Roman"/>
          <w:bCs/>
          <w:i/>
          <w:color w:val="0000FF"/>
          <w:sz w:val="28"/>
          <w:szCs w:val="28"/>
          <w:lang w:val="nb-NO"/>
        </w:rPr>
      </w:pPr>
      <w:r w:rsidRPr="0045035C">
        <w:rPr>
          <w:rFonts w:ascii="Times New Roman" w:hAnsi="Times New Roman" w:cs="Times New Roman"/>
          <w:bCs/>
          <w:i/>
          <w:color w:val="0000FF"/>
          <w:sz w:val="28"/>
          <w:szCs w:val="28"/>
          <w:lang w:val="nb-NO"/>
        </w:rPr>
        <w:t>2.3.3. Về cơ sở vật chất, trang thiết bị:</w:t>
      </w:r>
    </w:p>
    <w:p w:rsidR="00F26323" w:rsidRPr="0045035C" w:rsidRDefault="00F26323" w:rsidP="00F26323">
      <w:pPr>
        <w:spacing w:after="120"/>
        <w:ind w:firstLine="720"/>
        <w:jc w:val="both"/>
        <w:rPr>
          <w:rFonts w:ascii="Times New Roman" w:hAnsi="Times New Roman" w:cs="Times New Roman"/>
          <w:color w:val="0000FF"/>
          <w:sz w:val="28"/>
          <w:szCs w:val="28"/>
          <w:lang w:val="en-US"/>
        </w:rPr>
      </w:pPr>
      <w:r w:rsidRPr="0045035C">
        <w:rPr>
          <w:rFonts w:ascii="Times New Roman" w:hAnsi="Times New Roman" w:cs="Times New Roman"/>
          <w:color w:val="0000FF"/>
          <w:sz w:val="28"/>
          <w:szCs w:val="28"/>
        </w:rPr>
        <w:t>TS Phòng học</w:t>
      </w:r>
      <w:r w:rsidR="000F2DE5">
        <w:rPr>
          <w:rFonts w:ascii="Times New Roman" w:hAnsi="Times New Roman" w:cs="Times New Roman"/>
          <w:color w:val="0000FF"/>
          <w:sz w:val="28"/>
          <w:szCs w:val="28"/>
          <w:lang w:val="en-US"/>
        </w:rPr>
        <w:t>: 44</w:t>
      </w:r>
      <w:r w:rsidRPr="0045035C">
        <w:rPr>
          <w:rFonts w:ascii="Times New Roman" w:hAnsi="Times New Roman" w:cs="Times New Roman"/>
          <w:color w:val="0000FF"/>
          <w:sz w:val="28"/>
          <w:szCs w:val="28"/>
          <w:lang w:val="en-US"/>
        </w:rPr>
        <w:t xml:space="preserve"> phòng</w:t>
      </w:r>
      <w:r w:rsidRPr="0045035C">
        <w:rPr>
          <w:rFonts w:ascii="Times New Roman" w:hAnsi="Times New Roman" w:cs="Times New Roman"/>
          <w:color w:val="0000FF"/>
          <w:sz w:val="28"/>
          <w:szCs w:val="28"/>
        </w:rPr>
        <w:t>/TS lớp</w:t>
      </w:r>
      <w:r w:rsidR="000F2DE5">
        <w:rPr>
          <w:rFonts w:ascii="Times New Roman" w:hAnsi="Times New Roman" w:cs="Times New Roman"/>
          <w:color w:val="0000FF"/>
          <w:sz w:val="28"/>
          <w:szCs w:val="28"/>
          <w:lang w:val="en-US"/>
        </w:rPr>
        <w:t xml:space="preserve"> 44</w:t>
      </w:r>
      <w:r w:rsidRPr="0045035C">
        <w:rPr>
          <w:rFonts w:ascii="Times New Roman" w:hAnsi="Times New Roman" w:cs="Times New Roman"/>
          <w:color w:val="0000FF"/>
          <w:sz w:val="28"/>
          <w:szCs w:val="28"/>
          <w:lang w:val="en-US"/>
        </w:rPr>
        <w:t>.</w:t>
      </w:r>
    </w:p>
    <w:p w:rsidR="00F26323" w:rsidRPr="0045035C" w:rsidRDefault="00F26323" w:rsidP="00F26323">
      <w:pPr>
        <w:spacing w:after="120"/>
        <w:ind w:firstLine="720"/>
        <w:jc w:val="both"/>
        <w:rPr>
          <w:rFonts w:ascii="Times New Roman" w:hAnsi="Times New Roman" w:cs="Times New Roman"/>
          <w:color w:val="0000FF"/>
          <w:sz w:val="28"/>
          <w:szCs w:val="28"/>
          <w:lang w:val="en-US"/>
        </w:rPr>
      </w:pPr>
      <w:r w:rsidRPr="0045035C">
        <w:rPr>
          <w:rFonts w:ascii="Times New Roman" w:hAnsi="Times New Roman" w:cs="Times New Roman"/>
          <w:color w:val="0000FF"/>
          <w:sz w:val="28"/>
          <w:szCs w:val="28"/>
        </w:rPr>
        <w:t>- Phòng học bộ môn</w:t>
      </w:r>
      <w:r w:rsidR="000F2DE5">
        <w:rPr>
          <w:rFonts w:ascii="Times New Roman" w:hAnsi="Times New Roman" w:cs="Times New Roman"/>
          <w:color w:val="0000FF"/>
          <w:sz w:val="28"/>
          <w:szCs w:val="28"/>
          <w:lang w:val="en-US"/>
        </w:rPr>
        <w:t>: 2</w:t>
      </w:r>
      <w:r w:rsidRPr="0045035C">
        <w:rPr>
          <w:rFonts w:ascii="Times New Roman" w:hAnsi="Times New Roman" w:cs="Times New Roman"/>
          <w:color w:val="0000FF"/>
          <w:sz w:val="28"/>
          <w:szCs w:val="28"/>
          <w:lang w:val="en-US"/>
        </w:rPr>
        <w:t>.</w:t>
      </w:r>
    </w:p>
    <w:p w:rsidR="00F26323" w:rsidRPr="0045035C" w:rsidRDefault="00F26323" w:rsidP="00F26323">
      <w:pPr>
        <w:spacing w:after="120"/>
        <w:ind w:firstLine="720"/>
        <w:jc w:val="both"/>
        <w:rPr>
          <w:rFonts w:ascii="Times New Roman" w:hAnsi="Times New Roman" w:cs="Times New Roman"/>
          <w:color w:val="0000FF"/>
          <w:sz w:val="28"/>
          <w:szCs w:val="28"/>
          <w:lang w:val="en-US"/>
        </w:rPr>
      </w:pPr>
      <w:r w:rsidRPr="0045035C">
        <w:rPr>
          <w:rFonts w:ascii="Times New Roman" w:hAnsi="Times New Roman" w:cs="Times New Roman"/>
          <w:color w:val="0000FF"/>
          <w:sz w:val="28"/>
          <w:szCs w:val="28"/>
        </w:rPr>
        <w:t>- Phòng thư viện-thiết bị</w:t>
      </w:r>
      <w:r w:rsidRPr="0045035C">
        <w:rPr>
          <w:rFonts w:ascii="Times New Roman" w:hAnsi="Times New Roman" w:cs="Times New Roman"/>
          <w:color w:val="0000FF"/>
          <w:sz w:val="28"/>
          <w:szCs w:val="28"/>
          <w:lang w:val="en-US"/>
        </w:rPr>
        <w:t>: 2.</w:t>
      </w:r>
    </w:p>
    <w:p w:rsidR="00F26323" w:rsidRPr="0045035C" w:rsidRDefault="00F26323" w:rsidP="00F26323">
      <w:pPr>
        <w:spacing w:after="120"/>
        <w:ind w:firstLine="720"/>
        <w:jc w:val="both"/>
        <w:rPr>
          <w:rFonts w:ascii="Times New Roman" w:hAnsi="Times New Roman" w:cs="Times New Roman"/>
          <w:color w:val="0000FF"/>
          <w:sz w:val="28"/>
          <w:szCs w:val="28"/>
          <w:lang w:val="en-US"/>
        </w:rPr>
      </w:pPr>
      <w:r w:rsidRPr="0045035C">
        <w:rPr>
          <w:rFonts w:ascii="Times New Roman" w:hAnsi="Times New Roman" w:cs="Times New Roman"/>
          <w:color w:val="0000FF"/>
          <w:sz w:val="28"/>
          <w:szCs w:val="28"/>
        </w:rPr>
        <w:t>- Khu hiệu bộ, phòng làm việc</w:t>
      </w:r>
      <w:r w:rsidRPr="0045035C">
        <w:rPr>
          <w:rFonts w:ascii="Times New Roman" w:hAnsi="Times New Roman" w:cs="Times New Roman"/>
          <w:color w:val="0000FF"/>
          <w:sz w:val="28"/>
          <w:szCs w:val="28"/>
          <w:lang w:val="en-US"/>
        </w:rPr>
        <w:t>: 4</w:t>
      </w:r>
    </w:p>
    <w:p w:rsidR="00F26323" w:rsidRPr="0045035C" w:rsidRDefault="00F26323" w:rsidP="00F26323">
      <w:pPr>
        <w:spacing w:after="120"/>
        <w:ind w:firstLine="720"/>
        <w:jc w:val="both"/>
        <w:rPr>
          <w:rFonts w:ascii="Times New Roman" w:hAnsi="Times New Roman" w:cs="Times New Roman"/>
          <w:color w:val="0000FF"/>
          <w:sz w:val="28"/>
          <w:szCs w:val="28"/>
          <w:lang w:val="en-US"/>
        </w:rPr>
      </w:pPr>
      <w:r w:rsidRPr="0045035C">
        <w:rPr>
          <w:rFonts w:ascii="Times New Roman" w:hAnsi="Times New Roman" w:cs="Times New Roman"/>
          <w:color w:val="0000FF"/>
          <w:sz w:val="28"/>
          <w:szCs w:val="28"/>
        </w:rPr>
        <w:t>- Hệ thống chiếu sáng điện, nước sinh hoạt, nhà vệ sinh</w:t>
      </w:r>
      <w:r w:rsidRPr="0045035C">
        <w:rPr>
          <w:rFonts w:ascii="Times New Roman" w:hAnsi="Times New Roman" w:cs="Times New Roman"/>
          <w:color w:val="0000FF"/>
          <w:sz w:val="28"/>
          <w:szCs w:val="28"/>
          <w:lang w:val="en-US"/>
        </w:rPr>
        <w:t>.</w:t>
      </w:r>
    </w:p>
    <w:p w:rsidR="00F26323" w:rsidRDefault="00F26323" w:rsidP="00F26323">
      <w:pPr>
        <w:spacing w:after="120"/>
        <w:ind w:firstLine="720"/>
        <w:jc w:val="both"/>
        <w:rPr>
          <w:rFonts w:ascii="Times New Roman" w:hAnsi="Times New Roman" w:cs="Times New Roman"/>
          <w:color w:val="0000FF"/>
          <w:sz w:val="28"/>
          <w:szCs w:val="28"/>
          <w:lang w:val="en-US"/>
        </w:rPr>
      </w:pPr>
      <w:r w:rsidRPr="0045035C">
        <w:rPr>
          <w:rFonts w:ascii="Times New Roman" w:hAnsi="Times New Roman" w:cs="Times New Roman"/>
          <w:color w:val="0000FF"/>
          <w:sz w:val="28"/>
          <w:szCs w:val="28"/>
        </w:rPr>
        <w:t>- Trang thiết bị, ĐDDH</w:t>
      </w:r>
      <w:r w:rsidRPr="0045035C">
        <w:rPr>
          <w:rFonts w:ascii="Times New Roman" w:hAnsi="Times New Roman" w:cs="Times New Roman"/>
          <w:color w:val="0000FF"/>
          <w:sz w:val="28"/>
          <w:szCs w:val="28"/>
          <w:lang w:val="en-US"/>
        </w:rPr>
        <w:t xml:space="preserve"> đủ đáp ứng nhu cầu dạy và học</w:t>
      </w:r>
    </w:p>
    <w:p w:rsidR="006C0076" w:rsidRDefault="006C0076" w:rsidP="006C0076">
      <w:pPr>
        <w:spacing w:after="120"/>
        <w:ind w:firstLine="663"/>
        <w:jc w:val="both"/>
        <w:rPr>
          <w:color w:val="0000FF"/>
          <w:vertAlign w:val="superscript"/>
          <w:lang w:val="en-US"/>
        </w:rPr>
      </w:pPr>
      <w:r>
        <w:rPr>
          <w:rFonts w:ascii="Times New Roman" w:hAnsi="Times New Roman" w:cs="Times New Roman"/>
          <w:color w:val="0000FF"/>
          <w:sz w:val="28"/>
          <w:szCs w:val="28"/>
          <w:lang w:val="en-US"/>
        </w:rPr>
        <w:t xml:space="preserve"> </w:t>
      </w:r>
      <w:r w:rsidR="00F26323" w:rsidRPr="0045035C">
        <w:rPr>
          <w:rFonts w:ascii="Times New Roman" w:hAnsi="Times New Roman" w:cs="Times New Roman"/>
          <w:color w:val="0000FF"/>
          <w:sz w:val="28"/>
          <w:szCs w:val="28"/>
        </w:rPr>
        <w:t>- Sân chơi, bãi tập cho học sinh</w:t>
      </w:r>
      <w:r w:rsidR="00F26323" w:rsidRPr="0045035C">
        <w:rPr>
          <w:rFonts w:ascii="Times New Roman" w:hAnsi="Times New Roman" w:cs="Times New Roman"/>
          <w:color w:val="0000FF"/>
          <w:sz w:val="28"/>
          <w:szCs w:val="28"/>
          <w:lang w:val="en-US"/>
        </w:rPr>
        <w:t xml:space="preserve">: </w:t>
      </w:r>
      <w:r w:rsidR="00F26323" w:rsidRPr="002824C1">
        <w:rPr>
          <w:color w:val="FF0000"/>
        </w:rPr>
        <w:t>3864</w:t>
      </w:r>
      <w:r w:rsidR="00F26323" w:rsidRPr="0045035C">
        <w:rPr>
          <w:color w:val="0000FF"/>
        </w:rPr>
        <w:t xml:space="preserve">  m</w:t>
      </w:r>
      <w:r w:rsidR="00F26323" w:rsidRPr="0045035C">
        <w:rPr>
          <w:color w:val="0000FF"/>
          <w:vertAlign w:val="superscript"/>
        </w:rPr>
        <w:t>2</w:t>
      </w:r>
    </w:p>
    <w:p w:rsidR="00FD30BB" w:rsidRPr="002537F3" w:rsidRDefault="00FD30BB" w:rsidP="006C0076">
      <w:pPr>
        <w:spacing w:after="120"/>
        <w:ind w:firstLine="663"/>
        <w:jc w:val="both"/>
        <w:rPr>
          <w:b/>
          <w:color w:val="0000FF"/>
          <w:vertAlign w:val="superscript"/>
          <w:lang w:val="en-US"/>
        </w:rPr>
      </w:pPr>
      <w:r w:rsidRPr="002537F3">
        <w:rPr>
          <w:rFonts w:ascii="Times New Roman" w:hAnsi="Times New Roman" w:cs="Times New Roman"/>
          <w:b/>
          <w:bCs/>
          <w:color w:val="0000FF"/>
          <w:sz w:val="28"/>
          <w:szCs w:val="28"/>
        </w:rPr>
        <w:tab/>
        <w:t>II.</w:t>
      </w:r>
      <w:r w:rsidRPr="002537F3">
        <w:rPr>
          <w:rFonts w:ascii="Times New Roman" w:hAnsi="Times New Roman" w:cs="Times New Roman"/>
          <w:b/>
          <w:bCs/>
          <w:color w:val="0000FF"/>
          <w:sz w:val="28"/>
          <w:szCs w:val="28"/>
          <w:lang w:val="en-US"/>
        </w:rPr>
        <w:t xml:space="preserve"> </w:t>
      </w:r>
      <w:r w:rsidRPr="002537F3">
        <w:rPr>
          <w:rFonts w:ascii="Times New Roman" w:hAnsi="Times New Roman" w:cs="Times New Roman"/>
          <w:b/>
          <w:bCs/>
          <w:color w:val="0000FF"/>
          <w:sz w:val="28"/>
          <w:szCs w:val="28"/>
        </w:rPr>
        <w:t xml:space="preserve">MỤC TIÊU </w:t>
      </w:r>
      <w:r w:rsidRPr="002537F3">
        <w:rPr>
          <w:rFonts w:ascii="Times New Roman" w:hAnsi="Times New Roman" w:cs="Times New Roman"/>
          <w:b/>
          <w:bCs/>
          <w:color w:val="0000FF"/>
          <w:sz w:val="28"/>
          <w:szCs w:val="28"/>
          <w:lang w:val="en-US"/>
        </w:rPr>
        <w:t>GIÁO DỤC CỦA NHÀ TRƯỜNG</w:t>
      </w:r>
    </w:p>
    <w:p w:rsidR="00FD30BB" w:rsidRPr="002537F3" w:rsidRDefault="00FD30BB" w:rsidP="006C0076">
      <w:pPr>
        <w:keepNext/>
        <w:keepLines/>
        <w:spacing w:after="120"/>
        <w:ind w:firstLine="709"/>
        <w:jc w:val="both"/>
        <w:rPr>
          <w:rFonts w:ascii="Times New Roman" w:hAnsi="Times New Roman" w:cs="Times New Roman"/>
          <w:b/>
          <w:color w:val="0000FF"/>
          <w:sz w:val="28"/>
          <w:szCs w:val="28"/>
          <w:lang w:val="en-US"/>
        </w:rPr>
      </w:pPr>
      <w:r w:rsidRPr="002537F3">
        <w:rPr>
          <w:rFonts w:ascii="Times New Roman" w:hAnsi="Times New Roman" w:cs="Times New Roman"/>
          <w:b/>
          <w:color w:val="0000FF"/>
          <w:sz w:val="28"/>
          <w:szCs w:val="28"/>
          <w:lang w:val="en-US"/>
        </w:rPr>
        <w:t>1. Mục tiêu chung</w:t>
      </w:r>
    </w:p>
    <w:p w:rsidR="00F26323" w:rsidRPr="007D7189" w:rsidRDefault="00F26323" w:rsidP="00F26323">
      <w:pPr>
        <w:spacing w:after="120"/>
        <w:ind w:firstLine="709"/>
        <w:jc w:val="both"/>
        <w:rPr>
          <w:rFonts w:ascii="Times New Roman" w:hAnsi="Times New Roman" w:cs="Times New Roman"/>
          <w:color w:val="0000FF"/>
          <w:sz w:val="28"/>
          <w:szCs w:val="28"/>
        </w:rPr>
      </w:pPr>
      <w:r w:rsidRPr="007D7189">
        <w:rPr>
          <w:rFonts w:ascii="Times New Roman" w:hAnsi="Times New Roman" w:cs="Times New Roman"/>
          <w:color w:val="0000FF"/>
          <w:sz w:val="28"/>
          <w:szCs w:val="28"/>
          <w:lang w:val="en-US"/>
        </w:rPr>
        <w:t>-</w:t>
      </w:r>
      <w:r w:rsidRPr="007D7189">
        <w:rPr>
          <w:rFonts w:ascii="Times New Roman" w:hAnsi="Times New Roman" w:cs="Times New Roman"/>
          <w:color w:val="0000FF"/>
          <w:sz w:val="28"/>
          <w:szCs w:val="28"/>
        </w:rPr>
        <w:t>Xây dựng nhà trường có uy tín về chất lượng giáo dục, là mô hình giáo dục hiện đại, tiên tiến phù hợp  với xu thế phát triển của đất nước và thời đại.</w:t>
      </w:r>
    </w:p>
    <w:p w:rsidR="00F26323" w:rsidRPr="007D7189" w:rsidRDefault="00F26323" w:rsidP="00F26323">
      <w:pPr>
        <w:pStyle w:val="ThngthngWeb"/>
        <w:shd w:val="clear" w:color="auto" w:fill="FFFFFF"/>
        <w:spacing w:before="0" w:beforeAutospacing="0" w:after="120" w:afterAutospacing="0"/>
        <w:ind w:firstLine="720"/>
        <w:jc w:val="both"/>
        <w:rPr>
          <w:color w:val="0000FF"/>
          <w:sz w:val="28"/>
          <w:szCs w:val="28"/>
        </w:rPr>
      </w:pPr>
      <w:r w:rsidRPr="007D7189">
        <w:rPr>
          <w:color w:val="0000FF"/>
          <w:sz w:val="28"/>
          <w:szCs w:val="28"/>
        </w:rPr>
        <w:t>- Chú tr</w:t>
      </w:r>
      <w:r>
        <w:rPr>
          <w:color w:val="0000FF"/>
          <w:sz w:val="28"/>
          <w:szCs w:val="28"/>
        </w:rPr>
        <w:t>ọng giáo dục học sinh về đạo đức, lối sống</w:t>
      </w:r>
      <w:r w:rsidRPr="007D7189">
        <w:rPr>
          <w:color w:val="0000FF"/>
          <w:sz w:val="28"/>
          <w:szCs w:val="28"/>
        </w:rPr>
        <w:t>, ý thức, trách nhiệm của công dân đối với xã hội, cộng đồng.</w:t>
      </w:r>
      <w:r>
        <w:rPr>
          <w:color w:val="0000FF"/>
          <w:sz w:val="28"/>
          <w:szCs w:val="28"/>
        </w:rPr>
        <w:t xml:space="preserve"> Đẩy mạnh giáo dục </w:t>
      </w:r>
      <w:r w:rsidRPr="007D7189">
        <w:rPr>
          <w:color w:val="0000FF"/>
          <w:sz w:val="28"/>
          <w:szCs w:val="28"/>
        </w:rPr>
        <w:t>kỹ năng sống</w:t>
      </w:r>
      <w:r>
        <w:rPr>
          <w:color w:val="0000FF"/>
          <w:sz w:val="28"/>
          <w:szCs w:val="28"/>
        </w:rPr>
        <w:t xml:space="preserve"> cho học sinh</w:t>
      </w:r>
    </w:p>
    <w:p w:rsidR="00F26323" w:rsidRPr="007D7189" w:rsidRDefault="00F26323" w:rsidP="00F26323">
      <w:pPr>
        <w:spacing w:after="120"/>
        <w:ind w:firstLine="709"/>
        <w:jc w:val="both"/>
        <w:rPr>
          <w:rFonts w:ascii="Times New Roman" w:hAnsi="Times New Roman" w:cs="Times New Roman"/>
          <w:color w:val="0000FF"/>
          <w:sz w:val="28"/>
          <w:szCs w:val="28"/>
        </w:rPr>
      </w:pPr>
      <w:r w:rsidRPr="007D7189">
        <w:rPr>
          <w:rFonts w:ascii="Times New Roman" w:hAnsi="Times New Roman" w:cs="Times New Roman"/>
          <w:color w:val="0000FF"/>
          <w:sz w:val="28"/>
          <w:szCs w:val="28"/>
          <w:lang w:val="en-US"/>
        </w:rPr>
        <w:t>-X</w:t>
      </w:r>
      <w:r w:rsidRPr="007D7189">
        <w:rPr>
          <w:rFonts w:ascii="Times New Roman" w:hAnsi="Times New Roman" w:cs="Times New Roman"/>
          <w:color w:val="0000FF"/>
          <w:sz w:val="28"/>
          <w:szCs w:val="28"/>
        </w:rPr>
        <w:t>ây dựng trường học thân thiện, học sinh tích cực đạt kết quả tốt.</w:t>
      </w:r>
      <w:r w:rsidRPr="007D7189">
        <w:rPr>
          <w:rFonts w:ascii="Times New Roman" w:hAnsi="Times New Roman" w:cs="Times New Roman"/>
          <w:color w:val="0000FF"/>
          <w:sz w:val="28"/>
          <w:szCs w:val="28"/>
          <w:lang w:val="en-US"/>
        </w:rPr>
        <w:t xml:space="preserve"> </w:t>
      </w:r>
      <w:r w:rsidR="000F2DE5">
        <w:rPr>
          <w:rFonts w:ascii="Times New Roman" w:hAnsi="Times New Roman" w:cs="Times New Roman"/>
          <w:color w:val="0000FF"/>
          <w:sz w:val="28"/>
          <w:szCs w:val="28"/>
          <w:lang w:val="en-US"/>
        </w:rPr>
        <w:t>Xây dựng lộ trình h</w:t>
      </w:r>
      <w:r w:rsidRPr="007D7189">
        <w:rPr>
          <w:rFonts w:ascii="Times New Roman" w:hAnsi="Times New Roman" w:cs="Times New Roman"/>
          <w:color w:val="0000FF"/>
          <w:sz w:val="28"/>
          <w:szCs w:val="28"/>
        </w:rPr>
        <w:t xml:space="preserve">oàn thành các tiêu chí kiểm định chất lượng giáo dục và đánh giá ngoài cơ sở giáo dục phổ thông cấp độ </w:t>
      </w:r>
      <w:r w:rsidRPr="007D7189">
        <w:rPr>
          <w:rFonts w:ascii="Times New Roman" w:hAnsi="Times New Roman" w:cs="Times New Roman"/>
          <w:color w:val="0000FF"/>
          <w:sz w:val="28"/>
          <w:szCs w:val="28"/>
          <w:lang w:val="en-US"/>
        </w:rPr>
        <w:t>2, chuẩn quốc gia mức độ 1 theo Thông tư 17/2019/TT-BGDĐT</w:t>
      </w:r>
    </w:p>
    <w:p w:rsidR="00F26323" w:rsidRPr="007D7189" w:rsidRDefault="00F26323" w:rsidP="00F26323">
      <w:pPr>
        <w:pStyle w:val="ThngthngWeb"/>
        <w:shd w:val="clear" w:color="auto" w:fill="FFFFFF"/>
        <w:spacing w:before="0" w:beforeAutospacing="0" w:after="120" w:afterAutospacing="0"/>
        <w:ind w:firstLine="720"/>
        <w:jc w:val="both"/>
        <w:rPr>
          <w:color w:val="0000FF"/>
          <w:sz w:val="28"/>
          <w:szCs w:val="28"/>
        </w:rPr>
      </w:pPr>
      <w:r w:rsidRPr="007D7189">
        <w:rPr>
          <w:color w:val="0000FF"/>
          <w:sz w:val="28"/>
          <w:szCs w:val="28"/>
        </w:rPr>
        <w:t>- Huy động các nguồn lực phát triển nhà trường để tạo điều kiện đảm bảo cho nhà trường phát triển ổn định và bền vững.</w:t>
      </w:r>
      <w:r>
        <w:rPr>
          <w:color w:val="0000FF"/>
          <w:sz w:val="28"/>
          <w:szCs w:val="28"/>
        </w:rPr>
        <w:t xml:space="preserve"> </w:t>
      </w:r>
      <w:r w:rsidRPr="007D7189">
        <w:rPr>
          <w:color w:val="0000FF"/>
          <w:sz w:val="28"/>
          <w:szCs w:val="28"/>
        </w:rPr>
        <w:t>Thực hiện tốt quyền tự chủ của nhà trường trong việc thực hiện kế hoạch giáo dục trên khung chương trình giáo dục của Bộ GDĐT.</w:t>
      </w:r>
    </w:p>
    <w:p w:rsidR="00F26323" w:rsidRPr="007D7189" w:rsidRDefault="00F26323" w:rsidP="00F26323">
      <w:pPr>
        <w:pStyle w:val="ThngthngWeb"/>
        <w:shd w:val="clear" w:color="auto" w:fill="FFFFFF"/>
        <w:spacing w:before="0" w:beforeAutospacing="0" w:after="120" w:afterAutospacing="0"/>
        <w:ind w:firstLine="720"/>
        <w:jc w:val="both"/>
        <w:rPr>
          <w:color w:val="0000FF"/>
          <w:sz w:val="28"/>
          <w:szCs w:val="28"/>
        </w:rPr>
      </w:pPr>
      <w:r w:rsidRPr="007D7189">
        <w:rPr>
          <w:color w:val="0000FF"/>
          <w:sz w:val="28"/>
          <w:szCs w:val="28"/>
        </w:rPr>
        <w:t>- Xây dựng và phát triển đội ngũ cán bộ - giáo viên - nhân viên nhà trường về phẩm chất đạo đức, chính trị - đạo đức nghề nghiệp, năng lực chuyên môn nghiệp vụ để giảng dạy và giáo dục HS nhằm giúp HS hình thành những cơ sở ban đầu cho sự phát triển đúng đắn và lâu dài về đạo đức, trí tuệ, thể chất, thẩm mỹ và các kĩ năng cơ bản để tiếp tục học lên THCS.</w:t>
      </w:r>
    </w:p>
    <w:p w:rsidR="00F26323" w:rsidRDefault="00F26323" w:rsidP="00F26323">
      <w:pPr>
        <w:pStyle w:val="ThngthngWeb"/>
        <w:shd w:val="clear" w:color="auto" w:fill="FFFFFF"/>
        <w:spacing w:before="0" w:beforeAutospacing="0" w:after="120" w:afterAutospacing="0"/>
        <w:ind w:right="2" w:hanging="57"/>
        <w:jc w:val="both"/>
        <w:rPr>
          <w:color w:val="0000FF"/>
          <w:sz w:val="28"/>
          <w:szCs w:val="28"/>
        </w:rPr>
      </w:pPr>
      <w:r w:rsidRPr="007D7189">
        <w:rPr>
          <w:color w:val="0000FF"/>
          <w:sz w:val="28"/>
          <w:szCs w:val="28"/>
        </w:rPr>
        <w:t>     </w:t>
      </w:r>
      <w:r w:rsidRPr="007D7189">
        <w:rPr>
          <w:color w:val="0000FF"/>
          <w:sz w:val="28"/>
          <w:szCs w:val="28"/>
        </w:rPr>
        <w:tab/>
      </w:r>
      <w:r w:rsidRPr="006C0076">
        <w:rPr>
          <w:color w:val="0000FF"/>
          <w:sz w:val="28"/>
          <w:szCs w:val="28"/>
        </w:rPr>
        <w:t xml:space="preserve">-  Đổi mới phương pháp, hình thức và đánh giá HS </w:t>
      </w:r>
      <w:r w:rsidRPr="007D7189">
        <w:rPr>
          <w:color w:val="0000FF"/>
          <w:sz w:val="28"/>
          <w:szCs w:val="28"/>
        </w:rPr>
        <w:t>theo hướng phát huy tính tích cực, chủ động, sáng tạo nhằm phát triển phẩm chất và năng lực cho HS giúp các em hiểu được giá trị gia đình, dòng tộc, quê hương, những thói quen cần thiết trong học tập và sinh hoạt.</w:t>
      </w:r>
    </w:p>
    <w:p w:rsidR="006C0076" w:rsidRPr="002537F3" w:rsidRDefault="006C0076" w:rsidP="006C0076">
      <w:pPr>
        <w:spacing w:after="120"/>
        <w:ind w:firstLine="709"/>
        <w:jc w:val="both"/>
        <w:rPr>
          <w:rFonts w:ascii="Times New Roman" w:hAnsi="Times New Roman" w:cs="Times New Roman"/>
          <w:color w:val="0000FF"/>
          <w:sz w:val="28"/>
          <w:szCs w:val="28"/>
        </w:rPr>
      </w:pPr>
      <w:r w:rsidRPr="002537F3">
        <w:rPr>
          <w:rFonts w:ascii="Times New Roman" w:hAnsi="Times New Roman" w:cs="Times New Roman"/>
          <w:color w:val="0000FF"/>
          <w:sz w:val="28"/>
          <w:szCs w:val="28"/>
          <w:lang w:val="en-US"/>
        </w:rPr>
        <w:t>-</w:t>
      </w:r>
      <w:r w:rsidRPr="002537F3">
        <w:rPr>
          <w:rFonts w:ascii="Times New Roman" w:hAnsi="Times New Roman" w:cs="Times New Roman"/>
          <w:color w:val="0000FF"/>
          <w:sz w:val="28"/>
          <w:szCs w:val="28"/>
        </w:rPr>
        <w:t xml:space="preserve">Tạo được môi trường học tập thân thiện, nề nếp, kỷ cương, có chất lượng </w:t>
      </w:r>
      <w:r w:rsidRPr="002537F3">
        <w:rPr>
          <w:rFonts w:ascii="Times New Roman" w:hAnsi="Times New Roman" w:cs="Times New Roman"/>
          <w:color w:val="0000FF"/>
          <w:sz w:val="28"/>
          <w:szCs w:val="28"/>
        </w:rPr>
        <w:lastRenderedPageBreak/>
        <w:t>GD cao để mỗi giáo viên và học sinh có cơ hội phát triển tài năng và tư duy sáng tạo.</w:t>
      </w:r>
    </w:p>
    <w:p w:rsidR="00FD30BB" w:rsidRPr="002537F3" w:rsidRDefault="00FD30BB" w:rsidP="00FD30BB">
      <w:pPr>
        <w:pStyle w:val="Vnbnnidung20"/>
        <w:shd w:val="clear" w:color="auto" w:fill="auto"/>
        <w:tabs>
          <w:tab w:val="left" w:pos="932"/>
        </w:tabs>
        <w:spacing w:before="0" w:after="120" w:line="240" w:lineRule="auto"/>
        <w:ind w:firstLine="720"/>
        <w:rPr>
          <w:color w:val="0000FF"/>
        </w:rPr>
      </w:pPr>
      <w:r w:rsidRPr="002537F3">
        <w:rPr>
          <w:color w:val="0000FF"/>
        </w:rPr>
        <w:t>- Thực hiện thường xuyên, hiệu quả các phương pháp, hình thức và kĩ thuật dạy học tích cực trong giảng dạy và giáo dục HS giúp  các em có được kiến thức, năng lực, phẩm chất phù hợp với từng giai  đoạn phát triển của các em.</w:t>
      </w:r>
    </w:p>
    <w:p w:rsidR="00FD30BB" w:rsidRPr="002537F3" w:rsidRDefault="00FD30BB" w:rsidP="00FD30BB">
      <w:pPr>
        <w:pStyle w:val="Vnbnnidung20"/>
        <w:shd w:val="clear" w:color="auto" w:fill="auto"/>
        <w:tabs>
          <w:tab w:val="left" w:pos="932"/>
        </w:tabs>
        <w:spacing w:before="0" w:after="120" w:line="240" w:lineRule="auto"/>
        <w:ind w:firstLine="720"/>
        <w:rPr>
          <w:color w:val="0000FF"/>
        </w:rPr>
      </w:pPr>
      <w:r w:rsidRPr="002537F3">
        <w:rPr>
          <w:color w:val="0000FF"/>
        </w:rPr>
        <w:t>- Đổi mới chương trình giáo dục, công tác kiểm tra và đánh giá kết quả giáo dục.</w:t>
      </w:r>
    </w:p>
    <w:p w:rsidR="00FD30BB" w:rsidRPr="002537F3" w:rsidRDefault="00FD30BB" w:rsidP="00FD30BB">
      <w:pPr>
        <w:pStyle w:val="Vnbnnidung20"/>
        <w:shd w:val="clear" w:color="auto" w:fill="auto"/>
        <w:tabs>
          <w:tab w:val="left" w:pos="942"/>
        </w:tabs>
        <w:spacing w:before="0" w:after="120" w:line="240" w:lineRule="auto"/>
        <w:ind w:firstLine="720"/>
        <w:rPr>
          <w:color w:val="0000FF"/>
        </w:rPr>
      </w:pPr>
      <w:r w:rsidRPr="002537F3">
        <w:rPr>
          <w:color w:val="0000FF"/>
        </w:rPr>
        <w:t>- Tăng cường bồi dưỡng thường xuyên, đổi mới sinh hoạt tổ/nhóm chuyên môn để nâng cao chất lượng đội ngũ.</w:t>
      </w:r>
    </w:p>
    <w:p w:rsidR="00FD30BB" w:rsidRPr="002537F3" w:rsidRDefault="00FD30BB" w:rsidP="00FD30BB">
      <w:pPr>
        <w:pStyle w:val="Vnbnnidung20"/>
        <w:shd w:val="clear" w:color="auto" w:fill="auto"/>
        <w:tabs>
          <w:tab w:val="left" w:pos="942"/>
        </w:tabs>
        <w:spacing w:before="0" w:after="120" w:line="240" w:lineRule="auto"/>
        <w:ind w:firstLine="720"/>
        <w:rPr>
          <w:rStyle w:val="Bodytext2"/>
          <w:color w:val="0000FF"/>
        </w:rPr>
      </w:pPr>
      <w:r w:rsidRPr="002537F3">
        <w:rPr>
          <w:rStyle w:val="Bodytext2"/>
          <w:b/>
          <w:color w:val="0000FF"/>
        </w:rPr>
        <w:t xml:space="preserve">- </w:t>
      </w:r>
      <w:r w:rsidRPr="002537F3">
        <w:rPr>
          <w:rStyle w:val="Bodytext2"/>
          <w:color w:val="0000FF"/>
        </w:rPr>
        <w:t>Số lượng, chất lượng các hoạt động giáo dục nhà trường phấn đấu đạt trong năm học:</w:t>
      </w:r>
    </w:p>
    <w:p w:rsidR="00FD30BB" w:rsidRPr="002537F3" w:rsidRDefault="00FD30BB" w:rsidP="00FD30BB">
      <w:pPr>
        <w:spacing w:after="120"/>
        <w:ind w:firstLine="567"/>
        <w:jc w:val="both"/>
        <w:rPr>
          <w:rFonts w:ascii="Times New Roman" w:hAnsi="Times New Roman" w:cs="Times New Roman"/>
          <w:color w:val="0000FF"/>
          <w:sz w:val="28"/>
          <w:szCs w:val="28"/>
        </w:rPr>
      </w:pPr>
      <w:r w:rsidRPr="002537F3">
        <w:rPr>
          <w:rFonts w:ascii="Times New Roman" w:hAnsi="Times New Roman" w:cs="Times New Roman"/>
          <w:color w:val="0000FF"/>
          <w:sz w:val="28"/>
          <w:szCs w:val="28"/>
          <w:lang w:val="en-US"/>
        </w:rPr>
        <w:t>+</w:t>
      </w:r>
      <w:r w:rsidRPr="002537F3">
        <w:rPr>
          <w:rFonts w:ascii="Times New Roman" w:hAnsi="Times New Roman" w:cs="Times New Roman"/>
          <w:color w:val="0000FF"/>
          <w:sz w:val="28"/>
          <w:szCs w:val="28"/>
        </w:rPr>
        <w:t xml:space="preserve"> Học sinh lên lớp thẳng: 9</w:t>
      </w:r>
      <w:r w:rsidR="000F2DE5">
        <w:rPr>
          <w:rFonts w:ascii="Times New Roman" w:hAnsi="Times New Roman" w:cs="Times New Roman"/>
          <w:color w:val="0000FF"/>
          <w:sz w:val="28"/>
          <w:szCs w:val="28"/>
          <w:lang w:val="en-US"/>
        </w:rPr>
        <w:t>9</w:t>
      </w:r>
      <w:r w:rsidRPr="002537F3">
        <w:rPr>
          <w:rFonts w:ascii="Times New Roman" w:hAnsi="Times New Roman" w:cs="Times New Roman"/>
          <w:color w:val="0000FF"/>
          <w:sz w:val="28"/>
          <w:szCs w:val="28"/>
        </w:rPr>
        <w:t>% trở lên.</w:t>
      </w:r>
    </w:p>
    <w:p w:rsidR="00FD30BB" w:rsidRPr="002537F3" w:rsidRDefault="00FD30BB" w:rsidP="00FD30BB">
      <w:pPr>
        <w:spacing w:after="120"/>
        <w:ind w:firstLine="567"/>
        <w:jc w:val="both"/>
        <w:rPr>
          <w:rFonts w:ascii="Times New Roman" w:hAnsi="Times New Roman" w:cs="Times New Roman"/>
          <w:color w:val="0000FF"/>
          <w:sz w:val="28"/>
          <w:szCs w:val="28"/>
        </w:rPr>
      </w:pPr>
      <w:r w:rsidRPr="002537F3">
        <w:rPr>
          <w:rFonts w:ascii="Times New Roman" w:hAnsi="Times New Roman" w:cs="Times New Roman"/>
          <w:color w:val="0000FF"/>
          <w:sz w:val="28"/>
          <w:szCs w:val="28"/>
          <w:lang w:val="en-US"/>
        </w:rPr>
        <w:t>+</w:t>
      </w:r>
      <w:r w:rsidRPr="002537F3">
        <w:rPr>
          <w:rFonts w:ascii="Times New Roman" w:hAnsi="Times New Roman" w:cs="Times New Roman"/>
          <w:color w:val="0000FF"/>
          <w:sz w:val="28"/>
          <w:szCs w:val="28"/>
        </w:rPr>
        <w:t xml:space="preserve"> Hoàn thành chương trình tiểu học: đạt </w:t>
      </w:r>
      <w:r w:rsidR="002537F3">
        <w:rPr>
          <w:rFonts w:ascii="Times New Roman" w:hAnsi="Times New Roman" w:cs="Times New Roman"/>
          <w:color w:val="0000FF"/>
          <w:sz w:val="28"/>
          <w:szCs w:val="28"/>
          <w:lang w:val="en-US"/>
        </w:rPr>
        <w:t>100</w:t>
      </w:r>
      <w:r w:rsidRPr="002537F3">
        <w:rPr>
          <w:rFonts w:ascii="Times New Roman" w:hAnsi="Times New Roman" w:cs="Times New Roman"/>
          <w:color w:val="0000FF"/>
          <w:sz w:val="28"/>
          <w:szCs w:val="28"/>
        </w:rPr>
        <w:t>%.</w:t>
      </w:r>
    </w:p>
    <w:p w:rsidR="006C0076" w:rsidRPr="002537F3" w:rsidRDefault="00FD30BB" w:rsidP="006C0076">
      <w:pPr>
        <w:spacing w:after="120"/>
        <w:ind w:firstLine="567"/>
        <w:jc w:val="both"/>
        <w:rPr>
          <w:rFonts w:ascii="Times New Roman" w:hAnsi="Times New Roman" w:cs="Times New Roman"/>
          <w:color w:val="0000FF"/>
          <w:sz w:val="28"/>
          <w:szCs w:val="28"/>
          <w:lang w:val="en-US"/>
        </w:rPr>
      </w:pPr>
      <w:r w:rsidRPr="002537F3">
        <w:rPr>
          <w:rFonts w:ascii="Times New Roman" w:hAnsi="Times New Roman" w:cs="Times New Roman"/>
          <w:color w:val="0000FF"/>
          <w:sz w:val="28"/>
          <w:szCs w:val="28"/>
          <w:lang w:val="en-US"/>
        </w:rPr>
        <w:t>+</w:t>
      </w:r>
      <w:r w:rsidRPr="002537F3">
        <w:rPr>
          <w:rFonts w:ascii="Times New Roman" w:hAnsi="Times New Roman" w:cs="Times New Roman"/>
          <w:color w:val="0000FF"/>
          <w:sz w:val="28"/>
          <w:szCs w:val="28"/>
        </w:rPr>
        <w:t xml:space="preserve"> Hiệu quả đào tạo: 98% trở lên</w:t>
      </w:r>
      <w:r w:rsidRPr="002537F3">
        <w:rPr>
          <w:rFonts w:ascii="Times New Roman" w:hAnsi="Times New Roman" w:cs="Times New Roman"/>
          <w:color w:val="0000FF"/>
          <w:sz w:val="28"/>
          <w:szCs w:val="28"/>
          <w:lang w:val="en-US"/>
        </w:rPr>
        <w:t>…</w:t>
      </w:r>
    </w:p>
    <w:p w:rsidR="006C0076" w:rsidRPr="006C0076" w:rsidRDefault="0088462F" w:rsidP="006C0076">
      <w:pPr>
        <w:spacing w:after="120"/>
        <w:ind w:firstLine="567"/>
        <w:jc w:val="both"/>
        <w:rPr>
          <w:rFonts w:ascii="Times New Roman" w:hAnsi="Times New Roman" w:cs="Times New Roman"/>
          <w:sz w:val="28"/>
          <w:szCs w:val="28"/>
          <w:lang w:val="en-US"/>
        </w:rPr>
      </w:pPr>
      <w:r>
        <w:rPr>
          <w:rFonts w:ascii="Times New Roman" w:hAnsi="Times New Roman" w:cs="Times New Roman"/>
          <w:b/>
          <w:color w:val="0000FF"/>
          <w:sz w:val="28"/>
          <w:szCs w:val="28"/>
        </w:rPr>
        <w:t>2</w:t>
      </w:r>
      <w:r>
        <w:rPr>
          <w:rFonts w:ascii="Times New Roman" w:hAnsi="Times New Roman" w:cs="Times New Roman"/>
          <w:b/>
          <w:color w:val="0000FF"/>
          <w:sz w:val="28"/>
          <w:szCs w:val="28"/>
          <w:lang w:val="en-US"/>
        </w:rPr>
        <w:t>.</w:t>
      </w:r>
      <w:r w:rsidR="006C0076" w:rsidRPr="006C0076">
        <w:rPr>
          <w:rFonts w:ascii="Times New Roman" w:hAnsi="Times New Roman" w:cs="Times New Roman"/>
          <w:b/>
          <w:color w:val="0000FF"/>
          <w:sz w:val="28"/>
          <w:szCs w:val="28"/>
        </w:rPr>
        <w:t xml:space="preserve"> Các mục tiêu cụ thể:</w:t>
      </w:r>
    </w:p>
    <w:p w:rsidR="006C0076" w:rsidRPr="006C0076" w:rsidRDefault="00512A4F" w:rsidP="006C0076">
      <w:pPr>
        <w:spacing w:after="120"/>
        <w:ind w:firstLine="567"/>
        <w:jc w:val="both"/>
        <w:rPr>
          <w:rFonts w:ascii="Times New Roman" w:hAnsi="Times New Roman" w:cs="Times New Roman"/>
          <w:sz w:val="28"/>
          <w:szCs w:val="28"/>
          <w:lang w:val="en-US"/>
        </w:rPr>
      </w:pPr>
      <w:r>
        <w:rPr>
          <w:rFonts w:ascii="Times New Roman" w:hAnsi="Times New Roman" w:cs="Times New Roman"/>
          <w:b/>
          <w:color w:val="0000FF"/>
          <w:sz w:val="28"/>
          <w:szCs w:val="28"/>
          <w:lang w:val="en-US"/>
        </w:rPr>
        <w:t>2.1</w:t>
      </w:r>
      <w:r w:rsidR="006C0076" w:rsidRPr="006C0076">
        <w:rPr>
          <w:rFonts w:ascii="Times New Roman" w:hAnsi="Times New Roman" w:cs="Times New Roman"/>
          <w:b/>
          <w:color w:val="0000FF"/>
          <w:sz w:val="28"/>
          <w:szCs w:val="28"/>
        </w:rPr>
        <w:t xml:space="preserve"> Mục tiêu ngắn hạn đến năm 20</w:t>
      </w:r>
      <w:r w:rsidR="006C0076" w:rsidRPr="006C0076">
        <w:rPr>
          <w:rFonts w:ascii="Times New Roman" w:hAnsi="Times New Roman" w:cs="Times New Roman"/>
          <w:b/>
          <w:color w:val="0000FF"/>
          <w:sz w:val="28"/>
          <w:szCs w:val="28"/>
          <w:lang w:val="en-US"/>
        </w:rPr>
        <w:t>22 ( 2021-2022)</w:t>
      </w:r>
    </w:p>
    <w:p w:rsidR="0021477B" w:rsidRDefault="0021477B" w:rsidP="006C0076">
      <w:pPr>
        <w:spacing w:after="120"/>
        <w:ind w:firstLine="480"/>
        <w:jc w:val="both"/>
        <w:rPr>
          <w:rFonts w:ascii="Times New Roman" w:hAnsi="Times New Roman" w:cs="Times New Roman"/>
          <w:b/>
          <w:i/>
          <w:color w:val="0000FF"/>
          <w:sz w:val="28"/>
          <w:szCs w:val="28"/>
          <w:lang w:val="en-US"/>
        </w:rPr>
      </w:pPr>
      <w:r>
        <w:rPr>
          <w:rFonts w:ascii="Times New Roman" w:hAnsi="Times New Roman" w:cs="Times New Roman"/>
          <w:b/>
          <w:i/>
          <w:color w:val="0000FF"/>
          <w:sz w:val="28"/>
          <w:szCs w:val="28"/>
          <w:lang w:val="en-US"/>
        </w:rPr>
        <w:t>2.1.1. Thực hiện kế hoạch giáo dục của nhà trường</w:t>
      </w:r>
    </w:p>
    <w:p w:rsidR="0021477B" w:rsidRDefault="0021477B" w:rsidP="006C0076">
      <w:pPr>
        <w:spacing w:after="120"/>
        <w:ind w:firstLine="480"/>
        <w:jc w:val="both"/>
        <w:rPr>
          <w:rFonts w:ascii="Times New Roman" w:hAnsi="Times New Roman" w:cs="Times New Roman"/>
          <w:color w:val="0000FF"/>
          <w:sz w:val="28"/>
          <w:szCs w:val="28"/>
          <w:lang w:val="en-US"/>
        </w:rPr>
      </w:pPr>
      <w:r w:rsidRPr="005C5F1B">
        <w:rPr>
          <w:rFonts w:ascii="Times New Roman" w:hAnsi="Times New Roman" w:cs="Times New Roman"/>
          <w:color w:val="0000FF"/>
          <w:sz w:val="28"/>
          <w:szCs w:val="28"/>
          <w:lang w:val="en-US"/>
        </w:rPr>
        <w:t>-</w:t>
      </w:r>
      <w:r w:rsidR="005C5F1B">
        <w:rPr>
          <w:rFonts w:ascii="Times New Roman" w:hAnsi="Times New Roman" w:cs="Times New Roman"/>
          <w:color w:val="0000FF"/>
          <w:sz w:val="28"/>
          <w:szCs w:val="28"/>
          <w:lang w:val="en-US"/>
        </w:rPr>
        <w:t>Tiếp tục t</w:t>
      </w:r>
      <w:r w:rsidRPr="005C5F1B">
        <w:rPr>
          <w:rFonts w:ascii="Times New Roman" w:hAnsi="Times New Roman" w:cs="Times New Roman"/>
          <w:color w:val="0000FF"/>
          <w:sz w:val="28"/>
          <w:szCs w:val="28"/>
          <w:lang w:val="en-US"/>
        </w:rPr>
        <w:t>hực hiệ</w:t>
      </w:r>
      <w:r w:rsidR="005C5F1B">
        <w:rPr>
          <w:rFonts w:ascii="Times New Roman" w:hAnsi="Times New Roman" w:cs="Times New Roman"/>
          <w:color w:val="0000FF"/>
          <w:sz w:val="28"/>
          <w:szCs w:val="28"/>
          <w:lang w:val="en-US"/>
        </w:rPr>
        <w:t>n</w:t>
      </w:r>
      <w:r w:rsidRPr="005C5F1B">
        <w:rPr>
          <w:rFonts w:ascii="Times New Roman" w:hAnsi="Times New Roman" w:cs="Times New Roman"/>
          <w:color w:val="0000FF"/>
          <w:sz w:val="28"/>
          <w:szCs w:val="28"/>
          <w:lang w:val="en-US"/>
        </w:rPr>
        <w:t xml:space="preserve"> việc </w:t>
      </w:r>
      <w:r w:rsidR="005C5F1B" w:rsidRPr="005C5F1B">
        <w:rPr>
          <w:rFonts w:ascii="Times New Roman" w:hAnsi="Times New Roman" w:cs="Times New Roman"/>
          <w:color w:val="0000FF"/>
          <w:sz w:val="28"/>
          <w:szCs w:val="28"/>
          <w:lang w:val="en-US"/>
        </w:rPr>
        <w:t>thực hiện chương trình GDPT-2018 đối v</w:t>
      </w:r>
      <w:r w:rsidR="005C5F1B">
        <w:rPr>
          <w:rFonts w:ascii="Times New Roman" w:hAnsi="Times New Roman" w:cs="Times New Roman"/>
          <w:color w:val="0000FF"/>
          <w:sz w:val="28"/>
          <w:szCs w:val="28"/>
          <w:lang w:val="en-US"/>
        </w:rPr>
        <w:t>ớ</w:t>
      </w:r>
      <w:r w:rsidR="005C5F1B" w:rsidRPr="005C5F1B">
        <w:rPr>
          <w:rFonts w:ascii="Times New Roman" w:hAnsi="Times New Roman" w:cs="Times New Roman"/>
          <w:color w:val="0000FF"/>
          <w:sz w:val="28"/>
          <w:szCs w:val="28"/>
          <w:lang w:val="en-US"/>
        </w:rPr>
        <w:t xml:space="preserve">i </w:t>
      </w:r>
      <w:r w:rsidR="005C5F1B">
        <w:rPr>
          <w:rFonts w:ascii="Times New Roman" w:hAnsi="Times New Roman" w:cs="Times New Roman"/>
          <w:color w:val="0000FF"/>
          <w:sz w:val="28"/>
          <w:szCs w:val="28"/>
          <w:lang w:val="en-US"/>
        </w:rPr>
        <w:t>L</w:t>
      </w:r>
      <w:r w:rsidR="005C5F1B" w:rsidRPr="005C5F1B">
        <w:rPr>
          <w:rFonts w:ascii="Times New Roman" w:hAnsi="Times New Roman" w:cs="Times New Roman"/>
          <w:color w:val="0000FF"/>
          <w:sz w:val="28"/>
          <w:szCs w:val="28"/>
          <w:lang w:val="en-US"/>
        </w:rPr>
        <w:t>ớ</w:t>
      </w:r>
      <w:r w:rsidR="005C5F1B">
        <w:rPr>
          <w:rFonts w:ascii="Times New Roman" w:hAnsi="Times New Roman" w:cs="Times New Roman"/>
          <w:color w:val="0000FF"/>
          <w:sz w:val="28"/>
          <w:szCs w:val="28"/>
          <w:lang w:val="en-US"/>
        </w:rPr>
        <w:t xml:space="preserve">p </w:t>
      </w:r>
      <w:r w:rsidR="005C5F1B" w:rsidRPr="005C5F1B">
        <w:rPr>
          <w:rFonts w:ascii="Times New Roman" w:hAnsi="Times New Roman" w:cs="Times New Roman"/>
          <w:color w:val="0000FF"/>
          <w:sz w:val="28"/>
          <w:szCs w:val="28"/>
          <w:lang w:val="en-US"/>
        </w:rPr>
        <w:t>1</w:t>
      </w:r>
    </w:p>
    <w:p w:rsidR="005C5F1B" w:rsidRPr="005C5F1B" w:rsidRDefault="005C5F1B" w:rsidP="006C0076">
      <w:pPr>
        <w:spacing w:after="120"/>
        <w:ind w:firstLine="480"/>
        <w:jc w:val="both"/>
        <w:rPr>
          <w:rFonts w:ascii="Times New Roman" w:hAnsi="Times New Roman" w:cs="Times New Roman"/>
          <w:color w:val="0000FF"/>
          <w:sz w:val="28"/>
          <w:szCs w:val="28"/>
          <w:lang w:val="en-US"/>
        </w:rPr>
      </w:pPr>
      <w:r>
        <w:rPr>
          <w:rFonts w:ascii="Times New Roman" w:hAnsi="Times New Roman" w:cs="Times New Roman"/>
          <w:color w:val="0000FF"/>
          <w:sz w:val="28"/>
          <w:szCs w:val="28"/>
          <w:lang w:val="en-US"/>
        </w:rPr>
        <w:t>-</w:t>
      </w:r>
      <w:r w:rsidRPr="005C5F1B">
        <w:rPr>
          <w:rFonts w:ascii="Times New Roman" w:hAnsi="Times New Roman" w:cs="Times New Roman"/>
          <w:color w:val="0000FF"/>
          <w:sz w:val="28"/>
          <w:szCs w:val="28"/>
          <w:lang w:val="en-US"/>
        </w:rPr>
        <w:t xml:space="preserve"> Thực hiệ</w:t>
      </w:r>
      <w:r>
        <w:rPr>
          <w:rFonts w:ascii="Times New Roman" w:hAnsi="Times New Roman" w:cs="Times New Roman"/>
          <w:color w:val="0000FF"/>
          <w:sz w:val="28"/>
          <w:szCs w:val="28"/>
          <w:lang w:val="en-US"/>
        </w:rPr>
        <w:t>n</w:t>
      </w:r>
      <w:r w:rsidRPr="005C5F1B">
        <w:rPr>
          <w:rFonts w:ascii="Times New Roman" w:hAnsi="Times New Roman" w:cs="Times New Roman"/>
          <w:color w:val="0000FF"/>
          <w:sz w:val="28"/>
          <w:szCs w:val="28"/>
          <w:lang w:val="en-US"/>
        </w:rPr>
        <w:t xml:space="preserve"> việc thực hiện chương trình GDPT-2018 đối v</w:t>
      </w:r>
      <w:r>
        <w:rPr>
          <w:rFonts w:ascii="Times New Roman" w:hAnsi="Times New Roman" w:cs="Times New Roman"/>
          <w:color w:val="0000FF"/>
          <w:sz w:val="28"/>
          <w:szCs w:val="28"/>
          <w:lang w:val="en-US"/>
        </w:rPr>
        <w:t>ớ</w:t>
      </w:r>
      <w:r w:rsidRPr="005C5F1B">
        <w:rPr>
          <w:rFonts w:ascii="Times New Roman" w:hAnsi="Times New Roman" w:cs="Times New Roman"/>
          <w:color w:val="0000FF"/>
          <w:sz w:val="28"/>
          <w:szCs w:val="28"/>
          <w:lang w:val="en-US"/>
        </w:rPr>
        <w:t xml:space="preserve">i </w:t>
      </w:r>
      <w:r>
        <w:rPr>
          <w:rFonts w:ascii="Times New Roman" w:hAnsi="Times New Roman" w:cs="Times New Roman"/>
          <w:color w:val="0000FF"/>
          <w:sz w:val="28"/>
          <w:szCs w:val="28"/>
          <w:lang w:val="en-US"/>
        </w:rPr>
        <w:t>L</w:t>
      </w:r>
      <w:r w:rsidRPr="005C5F1B">
        <w:rPr>
          <w:rFonts w:ascii="Times New Roman" w:hAnsi="Times New Roman" w:cs="Times New Roman"/>
          <w:color w:val="0000FF"/>
          <w:sz w:val="28"/>
          <w:szCs w:val="28"/>
          <w:lang w:val="en-US"/>
        </w:rPr>
        <w:t>ớ</w:t>
      </w:r>
      <w:r>
        <w:rPr>
          <w:rFonts w:ascii="Times New Roman" w:hAnsi="Times New Roman" w:cs="Times New Roman"/>
          <w:color w:val="0000FF"/>
          <w:sz w:val="28"/>
          <w:szCs w:val="28"/>
          <w:lang w:val="en-US"/>
        </w:rPr>
        <w:t>p 2</w:t>
      </w:r>
    </w:p>
    <w:p w:rsidR="006C0076" w:rsidRPr="00512A4F" w:rsidRDefault="00512A4F" w:rsidP="006C0076">
      <w:pPr>
        <w:spacing w:after="120"/>
        <w:ind w:firstLine="480"/>
        <w:jc w:val="both"/>
        <w:rPr>
          <w:rFonts w:ascii="Times New Roman" w:hAnsi="Times New Roman" w:cs="Times New Roman"/>
          <w:b/>
          <w:i/>
          <w:color w:val="0000FF"/>
          <w:sz w:val="28"/>
          <w:szCs w:val="28"/>
        </w:rPr>
      </w:pPr>
      <w:r>
        <w:rPr>
          <w:rFonts w:ascii="Times New Roman" w:hAnsi="Times New Roman" w:cs="Times New Roman"/>
          <w:b/>
          <w:i/>
          <w:color w:val="0000FF"/>
          <w:sz w:val="28"/>
          <w:szCs w:val="28"/>
          <w:lang w:val="en-US"/>
        </w:rPr>
        <w:t>2.1.1.</w:t>
      </w:r>
      <w:r w:rsidRPr="00512A4F">
        <w:rPr>
          <w:rFonts w:ascii="Times New Roman" w:hAnsi="Times New Roman" w:cs="Times New Roman"/>
          <w:b/>
          <w:i/>
          <w:color w:val="0000FF"/>
          <w:sz w:val="28"/>
          <w:szCs w:val="28"/>
          <w:lang w:val="en-US"/>
        </w:rPr>
        <w:t>Chất lượng đ</w:t>
      </w:r>
      <w:r w:rsidR="006C0076" w:rsidRPr="00512A4F">
        <w:rPr>
          <w:rFonts w:ascii="Times New Roman" w:hAnsi="Times New Roman" w:cs="Times New Roman"/>
          <w:b/>
          <w:i/>
          <w:color w:val="0000FF"/>
          <w:sz w:val="28"/>
          <w:szCs w:val="28"/>
        </w:rPr>
        <w:t>ội ngũ CBGV.NV:</w:t>
      </w:r>
    </w:p>
    <w:p w:rsidR="006C0076" w:rsidRPr="00512A4F" w:rsidRDefault="006C0076" w:rsidP="006C0076">
      <w:pPr>
        <w:spacing w:after="120"/>
        <w:ind w:firstLine="540"/>
        <w:jc w:val="both"/>
        <w:rPr>
          <w:rFonts w:ascii="Times New Roman" w:hAnsi="Times New Roman" w:cs="Times New Roman"/>
          <w:color w:val="0000FF"/>
          <w:sz w:val="28"/>
          <w:szCs w:val="28"/>
        </w:rPr>
      </w:pPr>
      <w:r w:rsidRPr="00512A4F">
        <w:rPr>
          <w:rFonts w:ascii="Times New Roman" w:hAnsi="Times New Roman" w:cs="Times New Roman"/>
          <w:color w:val="0000FF"/>
          <w:sz w:val="28"/>
          <w:szCs w:val="28"/>
        </w:rPr>
        <w:t>-Năng lực chuyên môn của cán bộ quản lý và giáo viên được đánh giá khá giỏi trên 70%</w:t>
      </w:r>
    </w:p>
    <w:p w:rsidR="006C0076" w:rsidRPr="00BC27C8" w:rsidRDefault="006C0076" w:rsidP="006C0076">
      <w:pPr>
        <w:spacing w:after="120"/>
        <w:ind w:firstLine="540"/>
        <w:jc w:val="both"/>
        <w:rPr>
          <w:rFonts w:ascii="Times New Roman" w:hAnsi="Times New Roman" w:cs="Times New Roman"/>
          <w:color w:val="0000FF"/>
          <w:sz w:val="28"/>
          <w:szCs w:val="28"/>
          <w:lang w:val="en-US"/>
        </w:rPr>
      </w:pPr>
      <w:r w:rsidRPr="00512A4F">
        <w:rPr>
          <w:rFonts w:ascii="Times New Roman" w:hAnsi="Times New Roman" w:cs="Times New Roman"/>
          <w:color w:val="0000FF"/>
          <w:sz w:val="28"/>
          <w:szCs w:val="28"/>
        </w:rPr>
        <w:t>-</w:t>
      </w:r>
      <w:r w:rsidRPr="00BC27C8">
        <w:rPr>
          <w:rFonts w:ascii="Times New Roman" w:hAnsi="Times New Roman" w:cs="Times New Roman"/>
          <w:color w:val="FF0000"/>
          <w:sz w:val="28"/>
          <w:szCs w:val="28"/>
        </w:rPr>
        <w:t xml:space="preserve">85% </w:t>
      </w:r>
      <w:r w:rsidRPr="00512A4F">
        <w:rPr>
          <w:rFonts w:ascii="Times New Roman" w:hAnsi="Times New Roman" w:cs="Times New Roman"/>
          <w:color w:val="0000FF"/>
          <w:sz w:val="28"/>
          <w:szCs w:val="28"/>
        </w:rPr>
        <w:t>CBGV có trình độ</w:t>
      </w:r>
      <w:r w:rsidR="00BC27C8">
        <w:rPr>
          <w:rFonts w:ascii="Times New Roman" w:hAnsi="Times New Roman" w:cs="Times New Roman"/>
          <w:color w:val="0000FF"/>
          <w:sz w:val="28"/>
          <w:szCs w:val="28"/>
        </w:rPr>
        <w:t xml:space="preserve"> </w:t>
      </w:r>
      <w:r w:rsidR="00BC27C8">
        <w:rPr>
          <w:rFonts w:ascii="Times New Roman" w:hAnsi="Times New Roman" w:cs="Times New Roman"/>
          <w:color w:val="0000FF"/>
          <w:sz w:val="28"/>
          <w:szCs w:val="28"/>
          <w:lang w:val="en-US"/>
        </w:rPr>
        <w:t xml:space="preserve">đạt </w:t>
      </w:r>
      <w:r w:rsidRPr="00512A4F">
        <w:rPr>
          <w:rFonts w:ascii="Times New Roman" w:hAnsi="Times New Roman" w:cs="Times New Roman"/>
          <w:color w:val="0000FF"/>
          <w:sz w:val="28"/>
          <w:szCs w:val="28"/>
        </w:rPr>
        <w:t>chuẩn</w:t>
      </w:r>
      <w:r w:rsidR="00BC27C8">
        <w:rPr>
          <w:rFonts w:ascii="Times New Roman" w:hAnsi="Times New Roman" w:cs="Times New Roman"/>
          <w:color w:val="0000FF"/>
          <w:sz w:val="28"/>
          <w:szCs w:val="28"/>
          <w:lang w:val="en-US"/>
        </w:rPr>
        <w:t xml:space="preserve"> (theo tiêu chí mới Luật Giáo dục 2019)</w:t>
      </w:r>
    </w:p>
    <w:p w:rsidR="006C0076" w:rsidRPr="00512A4F" w:rsidRDefault="006C0076" w:rsidP="006C0076">
      <w:pPr>
        <w:spacing w:after="120"/>
        <w:ind w:firstLine="540"/>
        <w:jc w:val="both"/>
        <w:rPr>
          <w:rFonts w:ascii="Times New Roman" w:hAnsi="Times New Roman" w:cs="Times New Roman"/>
          <w:color w:val="0000FF"/>
          <w:sz w:val="28"/>
          <w:szCs w:val="28"/>
        </w:rPr>
      </w:pPr>
      <w:r w:rsidRPr="00512A4F">
        <w:rPr>
          <w:rFonts w:ascii="Times New Roman" w:hAnsi="Times New Roman" w:cs="Times New Roman"/>
          <w:color w:val="0000FF"/>
          <w:sz w:val="28"/>
          <w:szCs w:val="28"/>
        </w:rPr>
        <w:t>-Giáo viên sử dụng thành thạo vi tính và các phần mềm hỗ trợ giảng dạy.</w:t>
      </w:r>
    </w:p>
    <w:p w:rsidR="006C0076" w:rsidRPr="00512A4F" w:rsidRDefault="006C0076" w:rsidP="006C0076">
      <w:pPr>
        <w:spacing w:after="120"/>
        <w:ind w:firstLine="540"/>
        <w:jc w:val="both"/>
        <w:rPr>
          <w:rFonts w:ascii="Times New Roman" w:hAnsi="Times New Roman" w:cs="Times New Roman"/>
          <w:color w:val="0000FF"/>
          <w:sz w:val="28"/>
          <w:szCs w:val="28"/>
        </w:rPr>
      </w:pPr>
      <w:r w:rsidRPr="00512A4F">
        <w:rPr>
          <w:rFonts w:ascii="Times New Roman" w:hAnsi="Times New Roman" w:cs="Times New Roman"/>
          <w:color w:val="0000FF"/>
          <w:sz w:val="28"/>
          <w:szCs w:val="28"/>
        </w:rPr>
        <w:t>-100% CBGV.NV biết sử dụng các ứng dụng CNTT trong dạy học, sử dụng mạng Internet, hộp thư điện tử…Số tiết dạy ứng dụng CNTT trên 40%</w:t>
      </w:r>
    </w:p>
    <w:p w:rsidR="006C0076" w:rsidRPr="0021477B" w:rsidRDefault="006C0076" w:rsidP="006C0076">
      <w:pPr>
        <w:spacing w:after="120"/>
        <w:ind w:firstLine="180"/>
        <w:jc w:val="both"/>
        <w:rPr>
          <w:rFonts w:ascii="Times New Roman" w:hAnsi="Times New Roman" w:cs="Times New Roman"/>
          <w:i/>
          <w:color w:val="0000FF"/>
          <w:sz w:val="28"/>
          <w:szCs w:val="28"/>
        </w:rPr>
      </w:pPr>
      <w:r w:rsidRPr="003F5DB9">
        <w:rPr>
          <w:color w:val="0000FF"/>
          <w:sz w:val="28"/>
          <w:szCs w:val="28"/>
        </w:rPr>
        <w:t xml:space="preserve">   </w:t>
      </w:r>
      <w:r w:rsidR="00512A4F" w:rsidRPr="0021477B">
        <w:rPr>
          <w:rFonts w:ascii="Times New Roman" w:hAnsi="Times New Roman" w:cs="Times New Roman"/>
          <w:b/>
          <w:i/>
          <w:color w:val="0000FF"/>
          <w:sz w:val="28"/>
          <w:szCs w:val="28"/>
          <w:lang w:val="en-US"/>
        </w:rPr>
        <w:t>2.12.Chất lượng giáo dục</w:t>
      </w:r>
      <w:r w:rsidRPr="0021477B">
        <w:rPr>
          <w:rFonts w:ascii="Times New Roman" w:hAnsi="Times New Roman" w:cs="Times New Roman"/>
          <w:i/>
          <w:color w:val="0000FF"/>
          <w:sz w:val="28"/>
          <w:szCs w:val="28"/>
        </w:rPr>
        <w:t xml:space="preserve"> </w:t>
      </w:r>
    </w:p>
    <w:p w:rsidR="006C0076" w:rsidRPr="00512A4F" w:rsidRDefault="006C0076" w:rsidP="006C0076">
      <w:pPr>
        <w:spacing w:after="120"/>
        <w:ind w:firstLine="180"/>
        <w:jc w:val="both"/>
        <w:rPr>
          <w:rFonts w:ascii="Times New Roman" w:hAnsi="Times New Roman" w:cs="Times New Roman"/>
          <w:color w:val="0000FF"/>
          <w:sz w:val="28"/>
          <w:szCs w:val="28"/>
        </w:rPr>
      </w:pPr>
      <w:r w:rsidRPr="00512A4F">
        <w:rPr>
          <w:rFonts w:ascii="Times New Roman" w:hAnsi="Times New Roman" w:cs="Times New Roman"/>
          <w:color w:val="0000FF"/>
          <w:sz w:val="28"/>
          <w:szCs w:val="28"/>
        </w:rPr>
        <w:t>Duy trì tốt các hoạt động, từng bước nâng cao chất lượng giáo dục bảo đảm chất lượng thực chất, phát triển năng khiếu  cho học sinh.</w:t>
      </w:r>
    </w:p>
    <w:p w:rsidR="006C0076" w:rsidRPr="00512A4F" w:rsidRDefault="006C0076" w:rsidP="006C0076">
      <w:pPr>
        <w:spacing w:after="120"/>
        <w:ind w:firstLine="720"/>
        <w:jc w:val="both"/>
        <w:rPr>
          <w:rFonts w:ascii="Times New Roman" w:hAnsi="Times New Roman" w:cs="Times New Roman"/>
          <w:color w:val="0000FF"/>
          <w:sz w:val="28"/>
          <w:szCs w:val="28"/>
        </w:rPr>
      </w:pPr>
      <w:r w:rsidRPr="00512A4F">
        <w:rPr>
          <w:rFonts w:ascii="Times New Roman" w:hAnsi="Times New Roman" w:cs="Times New Roman"/>
          <w:color w:val="0000FF"/>
          <w:sz w:val="28"/>
          <w:szCs w:val="28"/>
        </w:rPr>
        <w:t>- Về năng lực:</w:t>
      </w:r>
    </w:p>
    <w:p w:rsidR="006C0076" w:rsidRPr="00BC27C8" w:rsidRDefault="006C0076" w:rsidP="006C0076">
      <w:pPr>
        <w:spacing w:after="120"/>
        <w:ind w:firstLine="960"/>
        <w:jc w:val="both"/>
        <w:rPr>
          <w:rFonts w:ascii="Times New Roman" w:hAnsi="Times New Roman" w:cs="Times New Roman"/>
          <w:color w:val="0000FF"/>
          <w:sz w:val="28"/>
          <w:szCs w:val="28"/>
          <w:lang w:val="en-US"/>
        </w:rPr>
      </w:pPr>
      <w:r w:rsidRPr="00512A4F">
        <w:rPr>
          <w:rFonts w:ascii="Times New Roman" w:hAnsi="Times New Roman" w:cs="Times New Roman"/>
          <w:color w:val="0000FF"/>
          <w:sz w:val="28"/>
          <w:szCs w:val="28"/>
        </w:rPr>
        <w:t>+Tỉ lệ học sinh Đạ</w:t>
      </w:r>
      <w:r w:rsidR="00BC27C8">
        <w:rPr>
          <w:rFonts w:ascii="Times New Roman" w:hAnsi="Times New Roman" w:cs="Times New Roman"/>
          <w:color w:val="0000FF"/>
          <w:sz w:val="28"/>
          <w:szCs w:val="28"/>
        </w:rPr>
        <w:t>t t</w:t>
      </w:r>
      <w:r w:rsidR="00BC27C8">
        <w:rPr>
          <w:rFonts w:ascii="Times New Roman" w:hAnsi="Times New Roman" w:cs="Times New Roman"/>
          <w:color w:val="0000FF"/>
          <w:sz w:val="28"/>
          <w:szCs w:val="28"/>
          <w:lang w:val="en-US"/>
        </w:rPr>
        <w:t>ừ</w:t>
      </w:r>
      <w:r w:rsidR="00BC27C8">
        <w:rPr>
          <w:rFonts w:ascii="Times New Roman" w:hAnsi="Times New Roman" w:cs="Times New Roman"/>
          <w:color w:val="0000FF"/>
          <w:sz w:val="28"/>
          <w:szCs w:val="28"/>
        </w:rPr>
        <w:t xml:space="preserve"> 9</w:t>
      </w:r>
      <w:r w:rsidR="00BC27C8">
        <w:rPr>
          <w:rFonts w:ascii="Times New Roman" w:hAnsi="Times New Roman" w:cs="Times New Roman"/>
          <w:color w:val="0000FF"/>
          <w:sz w:val="28"/>
          <w:szCs w:val="28"/>
          <w:lang w:val="en-US"/>
        </w:rPr>
        <w:t>9</w:t>
      </w:r>
      <w:r w:rsidRPr="00512A4F">
        <w:rPr>
          <w:rFonts w:ascii="Times New Roman" w:hAnsi="Times New Roman" w:cs="Times New Roman"/>
          <w:color w:val="0000FF"/>
          <w:sz w:val="28"/>
          <w:szCs w:val="28"/>
        </w:rPr>
        <w:t>%</w:t>
      </w:r>
      <w:r w:rsidR="00BC27C8">
        <w:rPr>
          <w:rFonts w:ascii="Times New Roman" w:hAnsi="Times New Roman" w:cs="Times New Roman"/>
          <w:color w:val="0000FF"/>
          <w:sz w:val="28"/>
          <w:szCs w:val="28"/>
          <w:lang w:val="en-US"/>
        </w:rPr>
        <w:t xml:space="preserve"> trở lên </w:t>
      </w:r>
    </w:p>
    <w:p w:rsidR="006C0076" w:rsidRPr="00512A4F" w:rsidRDefault="006C0076" w:rsidP="006C0076">
      <w:pPr>
        <w:spacing w:after="120"/>
        <w:ind w:firstLine="960"/>
        <w:jc w:val="both"/>
        <w:rPr>
          <w:rFonts w:ascii="Times New Roman" w:hAnsi="Times New Roman" w:cs="Times New Roman"/>
          <w:color w:val="0000FF"/>
          <w:sz w:val="28"/>
          <w:szCs w:val="28"/>
        </w:rPr>
      </w:pPr>
      <w:r w:rsidRPr="00512A4F">
        <w:rPr>
          <w:rFonts w:ascii="Times New Roman" w:hAnsi="Times New Roman" w:cs="Times New Roman"/>
          <w:color w:val="0000FF"/>
          <w:sz w:val="28"/>
          <w:szCs w:val="28"/>
        </w:rPr>
        <w:t>+Tỉ lệ học sinh không đạt dướ</w:t>
      </w:r>
      <w:r w:rsidR="00BC27C8">
        <w:rPr>
          <w:rFonts w:ascii="Times New Roman" w:hAnsi="Times New Roman" w:cs="Times New Roman"/>
          <w:color w:val="0000FF"/>
          <w:sz w:val="28"/>
          <w:szCs w:val="28"/>
        </w:rPr>
        <w:t>i 1</w:t>
      </w:r>
      <w:r w:rsidRPr="00512A4F">
        <w:rPr>
          <w:rFonts w:ascii="Times New Roman" w:hAnsi="Times New Roman" w:cs="Times New Roman"/>
          <w:color w:val="0000FF"/>
          <w:sz w:val="28"/>
          <w:szCs w:val="28"/>
        </w:rPr>
        <w:t xml:space="preserve">% </w:t>
      </w:r>
    </w:p>
    <w:p w:rsidR="006C0076" w:rsidRPr="00512A4F" w:rsidRDefault="006C0076" w:rsidP="006C0076">
      <w:pPr>
        <w:spacing w:after="120"/>
        <w:ind w:firstLine="720"/>
        <w:jc w:val="both"/>
        <w:rPr>
          <w:rFonts w:ascii="Times New Roman" w:hAnsi="Times New Roman" w:cs="Times New Roman"/>
          <w:color w:val="0000FF"/>
          <w:sz w:val="28"/>
          <w:szCs w:val="28"/>
        </w:rPr>
      </w:pPr>
      <w:r w:rsidRPr="00512A4F">
        <w:rPr>
          <w:rFonts w:ascii="Times New Roman" w:hAnsi="Times New Roman" w:cs="Times New Roman"/>
          <w:color w:val="0000FF"/>
          <w:sz w:val="28"/>
          <w:szCs w:val="28"/>
        </w:rPr>
        <w:t>- Về phẩm chất : 100% đạt</w:t>
      </w:r>
    </w:p>
    <w:p w:rsidR="006C0076" w:rsidRPr="00512A4F" w:rsidRDefault="00512A4F" w:rsidP="00512A4F">
      <w:pPr>
        <w:spacing w:after="120"/>
        <w:ind w:firstLine="567"/>
        <w:jc w:val="both"/>
        <w:rPr>
          <w:rFonts w:ascii="Times New Roman" w:hAnsi="Times New Roman" w:cs="Times New Roman"/>
          <w:b/>
          <w:i/>
          <w:color w:val="0000FF"/>
          <w:sz w:val="28"/>
          <w:szCs w:val="28"/>
        </w:rPr>
      </w:pPr>
      <w:r w:rsidRPr="00512A4F">
        <w:rPr>
          <w:rFonts w:ascii="Times New Roman" w:hAnsi="Times New Roman" w:cs="Times New Roman"/>
          <w:b/>
          <w:i/>
          <w:color w:val="0000FF"/>
          <w:sz w:val="28"/>
          <w:szCs w:val="28"/>
          <w:lang w:val="en-US"/>
        </w:rPr>
        <w:t>2.13.</w:t>
      </w:r>
      <w:r w:rsidR="006C0076" w:rsidRPr="00512A4F">
        <w:rPr>
          <w:rFonts w:ascii="Times New Roman" w:hAnsi="Times New Roman" w:cs="Times New Roman"/>
          <w:b/>
          <w:i/>
          <w:color w:val="0000FF"/>
          <w:sz w:val="28"/>
          <w:szCs w:val="28"/>
        </w:rPr>
        <w:t>Cơ sở vật chất</w:t>
      </w:r>
    </w:p>
    <w:p w:rsidR="006C0076" w:rsidRPr="00512A4F" w:rsidRDefault="006C0076" w:rsidP="006C0076">
      <w:pPr>
        <w:spacing w:after="120"/>
        <w:ind w:firstLine="540"/>
        <w:jc w:val="both"/>
        <w:rPr>
          <w:rFonts w:ascii="Times New Roman" w:hAnsi="Times New Roman" w:cs="Times New Roman"/>
          <w:color w:val="0000FF"/>
          <w:sz w:val="28"/>
          <w:szCs w:val="28"/>
          <w:lang w:val="en-US"/>
        </w:rPr>
      </w:pPr>
      <w:r w:rsidRPr="00512A4F">
        <w:rPr>
          <w:rFonts w:ascii="Times New Roman" w:hAnsi="Times New Roman" w:cs="Times New Roman"/>
          <w:color w:val="0000FF"/>
          <w:sz w:val="28"/>
          <w:szCs w:val="28"/>
        </w:rPr>
        <w:lastRenderedPageBreak/>
        <w:t>Tham mưu xây dựng đủ các phòng chức năng để đáp ứng nhu cầu dạy học và giáo dục học sinh, trả lạ</w:t>
      </w:r>
      <w:r w:rsidR="00BC27C8">
        <w:rPr>
          <w:rFonts w:ascii="Times New Roman" w:hAnsi="Times New Roman" w:cs="Times New Roman"/>
          <w:color w:val="0000FF"/>
          <w:sz w:val="28"/>
          <w:szCs w:val="28"/>
        </w:rPr>
        <w:t>i</w:t>
      </w:r>
      <w:r w:rsidR="00FB3647">
        <w:rPr>
          <w:rFonts w:ascii="Times New Roman" w:hAnsi="Times New Roman" w:cs="Times New Roman"/>
          <w:color w:val="0000FF"/>
          <w:sz w:val="28"/>
          <w:szCs w:val="28"/>
          <w:lang w:val="en-US"/>
        </w:rPr>
        <w:t xml:space="preserve"> </w:t>
      </w:r>
      <w:r w:rsidR="00BC27C8">
        <w:rPr>
          <w:rFonts w:ascii="Times New Roman" w:hAnsi="Times New Roman" w:cs="Times New Roman"/>
          <w:color w:val="0000FF"/>
          <w:sz w:val="28"/>
          <w:szCs w:val="28"/>
          <w:lang w:val="en-US"/>
        </w:rPr>
        <w:t>02</w:t>
      </w:r>
      <w:r w:rsidRPr="00512A4F">
        <w:rPr>
          <w:rFonts w:ascii="Times New Roman" w:hAnsi="Times New Roman" w:cs="Times New Roman"/>
          <w:color w:val="0000FF"/>
          <w:sz w:val="28"/>
          <w:szCs w:val="28"/>
        </w:rPr>
        <w:t xml:space="preserve"> phòng họ</w:t>
      </w:r>
      <w:r w:rsidR="00FB3647">
        <w:rPr>
          <w:rFonts w:ascii="Times New Roman" w:hAnsi="Times New Roman" w:cs="Times New Roman"/>
          <w:color w:val="0000FF"/>
          <w:sz w:val="28"/>
          <w:szCs w:val="28"/>
        </w:rPr>
        <w:t xml:space="preserve">c </w:t>
      </w:r>
      <w:r w:rsidR="00FB3647">
        <w:rPr>
          <w:rFonts w:ascii="Times New Roman" w:hAnsi="Times New Roman" w:cs="Times New Roman"/>
          <w:color w:val="0000FF"/>
          <w:sz w:val="28"/>
          <w:szCs w:val="28"/>
          <w:lang w:val="en-US"/>
        </w:rPr>
        <w:t xml:space="preserve">nghe nhìn </w:t>
      </w:r>
      <w:r w:rsidRPr="00512A4F">
        <w:rPr>
          <w:rFonts w:ascii="Times New Roman" w:hAnsi="Times New Roman" w:cs="Times New Roman"/>
          <w:color w:val="0000FF"/>
          <w:sz w:val="28"/>
          <w:szCs w:val="28"/>
        </w:rPr>
        <w:t xml:space="preserve"> trở lại đúng chức năng phục vụ hoạt động học</w:t>
      </w:r>
      <w:r w:rsidR="00512A4F">
        <w:rPr>
          <w:rFonts w:ascii="Times New Roman" w:hAnsi="Times New Roman" w:cs="Times New Roman"/>
          <w:color w:val="0000FF"/>
          <w:sz w:val="28"/>
          <w:szCs w:val="28"/>
          <w:lang w:val="en-US"/>
        </w:rPr>
        <w:t xml:space="preserve"> theo Thông tư 13/2020/TT-BGDĐT ngày 25/5/2020 và Thông tư 14/2020/TT-BGDĐT ngày 26/5/2020 của Bộ Giáo dục và Đào tạo</w:t>
      </w:r>
    </w:p>
    <w:p w:rsidR="006C0076" w:rsidRPr="00512A4F" w:rsidRDefault="006C0076" w:rsidP="006C0076">
      <w:pPr>
        <w:spacing w:after="120"/>
        <w:ind w:firstLine="540"/>
        <w:jc w:val="both"/>
        <w:rPr>
          <w:rFonts w:ascii="Times New Roman" w:hAnsi="Times New Roman" w:cs="Times New Roman"/>
          <w:color w:val="0000FF"/>
          <w:sz w:val="28"/>
          <w:szCs w:val="28"/>
          <w:lang w:val="en-US"/>
        </w:rPr>
      </w:pPr>
      <w:r w:rsidRPr="00512A4F">
        <w:rPr>
          <w:rFonts w:ascii="Times New Roman" w:hAnsi="Times New Roman" w:cs="Times New Roman"/>
          <w:color w:val="0000FF"/>
          <w:sz w:val="28"/>
          <w:szCs w:val="28"/>
        </w:rPr>
        <w:t>-Trang bị các thiết bị phục vụ dạy, học và làm việc đạt chuẩn</w:t>
      </w:r>
      <w:r w:rsidR="00512A4F">
        <w:rPr>
          <w:rFonts w:ascii="Times New Roman" w:hAnsi="Times New Roman" w:cs="Times New Roman"/>
          <w:color w:val="0000FF"/>
          <w:sz w:val="28"/>
          <w:szCs w:val="28"/>
          <w:lang w:val="en-US"/>
        </w:rPr>
        <w:t>.</w:t>
      </w:r>
    </w:p>
    <w:p w:rsidR="006C0076" w:rsidRPr="00512A4F" w:rsidRDefault="006C0076" w:rsidP="006C0076">
      <w:pPr>
        <w:spacing w:after="120"/>
        <w:ind w:firstLine="540"/>
        <w:jc w:val="both"/>
        <w:rPr>
          <w:rFonts w:ascii="Times New Roman" w:hAnsi="Times New Roman" w:cs="Times New Roman"/>
          <w:color w:val="0000FF"/>
          <w:sz w:val="28"/>
          <w:szCs w:val="28"/>
        </w:rPr>
      </w:pPr>
      <w:r w:rsidRPr="00512A4F">
        <w:rPr>
          <w:rFonts w:ascii="Times New Roman" w:hAnsi="Times New Roman" w:cs="Times New Roman"/>
          <w:color w:val="0000FF"/>
          <w:sz w:val="28"/>
          <w:szCs w:val="28"/>
        </w:rPr>
        <w:t>-Xây dựng khuôn viên trường học xanh sạch đẹp và an toàn và thân thiện</w:t>
      </w:r>
    </w:p>
    <w:p w:rsidR="006C0076" w:rsidRPr="001145EA" w:rsidRDefault="00512A4F" w:rsidP="006C0076">
      <w:pPr>
        <w:spacing w:after="120"/>
        <w:ind w:firstLine="360"/>
        <w:jc w:val="both"/>
        <w:rPr>
          <w:rFonts w:ascii="Times New Roman" w:hAnsi="Times New Roman" w:cs="Times New Roman"/>
          <w:b/>
          <w:i/>
          <w:color w:val="0000FF"/>
          <w:sz w:val="28"/>
          <w:szCs w:val="28"/>
        </w:rPr>
      </w:pPr>
      <w:r>
        <w:rPr>
          <w:rFonts w:ascii="Times New Roman" w:hAnsi="Times New Roman" w:cs="Times New Roman"/>
          <w:b/>
          <w:i/>
          <w:color w:val="0000FF"/>
          <w:sz w:val="28"/>
          <w:szCs w:val="28"/>
          <w:lang w:val="en-US"/>
        </w:rPr>
        <w:t>2.1.4.</w:t>
      </w:r>
      <w:r w:rsidR="006C0076" w:rsidRPr="001145EA">
        <w:rPr>
          <w:rFonts w:ascii="Times New Roman" w:hAnsi="Times New Roman" w:cs="Times New Roman"/>
          <w:b/>
          <w:i/>
          <w:color w:val="0000FF"/>
          <w:sz w:val="28"/>
          <w:szCs w:val="28"/>
        </w:rPr>
        <w:t xml:space="preserve"> Phổ cập giáo dục</w:t>
      </w:r>
    </w:p>
    <w:p w:rsidR="006C0076" w:rsidRPr="001145EA" w:rsidRDefault="006C0076" w:rsidP="006C0076">
      <w:pPr>
        <w:spacing w:after="120"/>
        <w:ind w:firstLine="600"/>
        <w:jc w:val="both"/>
        <w:rPr>
          <w:rFonts w:ascii="Times New Roman" w:hAnsi="Times New Roman" w:cs="Times New Roman"/>
          <w:color w:val="0000FF"/>
          <w:sz w:val="28"/>
          <w:szCs w:val="28"/>
        </w:rPr>
      </w:pPr>
      <w:r w:rsidRPr="001145EA">
        <w:rPr>
          <w:rFonts w:ascii="Times New Roman" w:hAnsi="Times New Roman" w:cs="Times New Roman"/>
          <w:color w:val="0000FF"/>
          <w:sz w:val="28"/>
          <w:szCs w:val="28"/>
        </w:rPr>
        <w:t>-Nâng cao chất lượng phổ cập giáo dục, chất lượng giáo dục toàn diện, đẩy mạnh công tác phổ cập giáo dục đúng độ tuổi trên cơ sở bảo đảm chất lượng giáo dục. Duy trì và nâng cao kết quả phổ cập giáo dục tiểu học đúng độ tuổi mức độ 3</w:t>
      </w:r>
    </w:p>
    <w:p w:rsidR="006C0076" w:rsidRPr="001145EA" w:rsidRDefault="006C0076" w:rsidP="006C0076">
      <w:pPr>
        <w:spacing w:after="120"/>
        <w:ind w:firstLine="540"/>
        <w:jc w:val="both"/>
        <w:rPr>
          <w:rFonts w:ascii="Times New Roman" w:hAnsi="Times New Roman" w:cs="Times New Roman"/>
          <w:color w:val="0000FF"/>
          <w:sz w:val="28"/>
          <w:szCs w:val="28"/>
          <w:lang w:val="en-US"/>
        </w:rPr>
      </w:pPr>
      <w:r w:rsidRPr="001145EA">
        <w:rPr>
          <w:rFonts w:ascii="Times New Roman" w:hAnsi="Times New Roman" w:cs="Times New Roman"/>
          <w:color w:val="0000FF"/>
          <w:sz w:val="28"/>
          <w:szCs w:val="28"/>
        </w:rPr>
        <w:t>-</w:t>
      </w:r>
      <w:r w:rsidR="001145EA">
        <w:rPr>
          <w:rFonts w:ascii="Times New Roman" w:hAnsi="Times New Roman" w:cs="Times New Roman"/>
          <w:color w:val="0000FF"/>
          <w:sz w:val="28"/>
          <w:szCs w:val="28"/>
        </w:rPr>
        <w:t xml:space="preserve">, </w:t>
      </w:r>
      <w:r w:rsidR="001145EA">
        <w:rPr>
          <w:rFonts w:ascii="Times New Roman" w:hAnsi="Times New Roman" w:cs="Times New Roman"/>
          <w:color w:val="0000FF"/>
          <w:sz w:val="28"/>
          <w:szCs w:val="28"/>
          <w:lang w:val="en-US"/>
        </w:rPr>
        <w:t>T</w:t>
      </w:r>
      <w:r w:rsidRPr="001145EA">
        <w:rPr>
          <w:rFonts w:ascii="Times New Roman" w:hAnsi="Times New Roman" w:cs="Times New Roman"/>
          <w:color w:val="0000FF"/>
          <w:sz w:val="28"/>
          <w:szCs w:val="28"/>
        </w:rPr>
        <w:t>ập trung phụ đạo học sinh yếu, kém</w:t>
      </w:r>
      <w:r w:rsidR="001145EA">
        <w:rPr>
          <w:rFonts w:ascii="Times New Roman" w:hAnsi="Times New Roman" w:cs="Times New Roman"/>
          <w:color w:val="0000FF"/>
          <w:sz w:val="28"/>
          <w:szCs w:val="28"/>
          <w:lang w:val="en-US"/>
        </w:rPr>
        <w:t>, k</w:t>
      </w:r>
      <w:r w:rsidR="001145EA" w:rsidRPr="001145EA">
        <w:rPr>
          <w:rFonts w:ascii="Times New Roman" w:hAnsi="Times New Roman" w:cs="Times New Roman"/>
          <w:color w:val="0000FF"/>
          <w:sz w:val="28"/>
          <w:szCs w:val="28"/>
        </w:rPr>
        <w:t>hông để hiện tượng học sinh bỏ họ</w:t>
      </w:r>
      <w:r w:rsidR="001145EA">
        <w:rPr>
          <w:rFonts w:ascii="Times New Roman" w:hAnsi="Times New Roman" w:cs="Times New Roman"/>
          <w:color w:val="0000FF"/>
          <w:sz w:val="28"/>
          <w:szCs w:val="28"/>
        </w:rPr>
        <w:t>c</w:t>
      </w:r>
      <w:r w:rsidRPr="001145EA">
        <w:rPr>
          <w:rFonts w:ascii="Times New Roman" w:hAnsi="Times New Roman" w:cs="Times New Roman"/>
          <w:color w:val="0000FF"/>
          <w:sz w:val="28"/>
          <w:szCs w:val="28"/>
        </w:rPr>
        <w:t xml:space="preserve">, </w:t>
      </w:r>
      <w:r w:rsidR="001145EA">
        <w:rPr>
          <w:rFonts w:ascii="Times New Roman" w:hAnsi="Times New Roman" w:cs="Times New Roman"/>
          <w:color w:val="0000FF"/>
          <w:sz w:val="28"/>
          <w:szCs w:val="28"/>
          <w:lang w:val="en-US"/>
        </w:rPr>
        <w:t xml:space="preserve">tỉ lệ hoàn thành chương trình lớp học đạt tỉ lệ </w:t>
      </w:r>
      <w:r w:rsidR="00512A4F">
        <w:rPr>
          <w:rFonts w:ascii="Times New Roman" w:hAnsi="Times New Roman" w:cs="Times New Roman"/>
          <w:color w:val="0000FF"/>
          <w:sz w:val="28"/>
          <w:szCs w:val="28"/>
          <w:lang w:val="en-US"/>
        </w:rPr>
        <w:t>trên 99%, hoàn thành chương trình</w:t>
      </w:r>
      <w:r w:rsidR="001145EA">
        <w:rPr>
          <w:rFonts w:ascii="Times New Roman" w:hAnsi="Times New Roman" w:cs="Times New Roman"/>
          <w:color w:val="0000FF"/>
          <w:sz w:val="28"/>
          <w:szCs w:val="28"/>
          <w:lang w:val="en-US"/>
        </w:rPr>
        <w:t xml:space="preserve"> Tiểu học đạt 100%</w:t>
      </w:r>
    </w:p>
    <w:p w:rsidR="006C0076" w:rsidRPr="001145EA" w:rsidRDefault="00512A4F" w:rsidP="006C0076">
      <w:pPr>
        <w:spacing w:after="120"/>
        <w:ind w:firstLine="600"/>
        <w:jc w:val="both"/>
        <w:rPr>
          <w:rFonts w:ascii="Times New Roman" w:hAnsi="Times New Roman" w:cs="Times New Roman"/>
          <w:b/>
          <w:i/>
          <w:color w:val="0000FF"/>
          <w:sz w:val="28"/>
          <w:szCs w:val="28"/>
          <w:lang w:val="en-US"/>
        </w:rPr>
      </w:pPr>
      <w:r>
        <w:rPr>
          <w:rFonts w:ascii="Times New Roman" w:hAnsi="Times New Roman" w:cs="Times New Roman"/>
          <w:b/>
          <w:i/>
          <w:color w:val="0000FF"/>
          <w:sz w:val="28"/>
          <w:szCs w:val="28"/>
          <w:lang w:val="en-US"/>
        </w:rPr>
        <w:t>2.1.5.</w:t>
      </w:r>
      <w:r w:rsidR="006C0076" w:rsidRPr="001145EA">
        <w:rPr>
          <w:rFonts w:ascii="Times New Roman" w:hAnsi="Times New Roman" w:cs="Times New Roman"/>
          <w:b/>
          <w:i/>
          <w:color w:val="0000FF"/>
          <w:sz w:val="28"/>
          <w:szCs w:val="28"/>
        </w:rPr>
        <w:t xml:space="preserve"> Công tác kiểm định chất lượng</w:t>
      </w:r>
      <w:r w:rsidR="00EC5B1F" w:rsidRPr="001145EA">
        <w:rPr>
          <w:rFonts w:ascii="Times New Roman" w:hAnsi="Times New Roman" w:cs="Times New Roman"/>
          <w:b/>
          <w:i/>
          <w:color w:val="0000FF"/>
          <w:sz w:val="28"/>
          <w:szCs w:val="28"/>
          <w:lang w:val="en-US"/>
        </w:rPr>
        <w:t xml:space="preserve"> giáo dục, xây dựng</w:t>
      </w:r>
      <w:r w:rsidR="001145EA" w:rsidRPr="001145EA">
        <w:rPr>
          <w:rFonts w:ascii="Times New Roman" w:hAnsi="Times New Roman" w:cs="Times New Roman"/>
          <w:b/>
          <w:i/>
          <w:color w:val="0000FF"/>
          <w:sz w:val="28"/>
          <w:szCs w:val="28"/>
          <w:lang w:val="en-US"/>
        </w:rPr>
        <w:t xml:space="preserve"> </w:t>
      </w:r>
      <w:r w:rsidR="00EC5B1F" w:rsidRPr="001145EA">
        <w:rPr>
          <w:rFonts w:ascii="Times New Roman" w:hAnsi="Times New Roman" w:cs="Times New Roman"/>
          <w:b/>
          <w:i/>
          <w:color w:val="0000FF"/>
          <w:sz w:val="28"/>
          <w:szCs w:val="28"/>
          <w:lang w:val="en-US"/>
        </w:rPr>
        <w:t>trường chuẩn quốc gia</w:t>
      </w:r>
    </w:p>
    <w:p w:rsidR="00EC5B1F" w:rsidRDefault="00EC5B1F" w:rsidP="00EC5B1F">
      <w:pPr>
        <w:spacing w:after="120"/>
        <w:ind w:firstLine="540"/>
        <w:jc w:val="both"/>
        <w:rPr>
          <w:color w:val="0000FF"/>
          <w:sz w:val="28"/>
          <w:szCs w:val="28"/>
          <w:lang w:val="en-US"/>
        </w:rPr>
      </w:pPr>
      <w:r>
        <w:rPr>
          <w:rFonts w:ascii="Times New Roman" w:hAnsi="Times New Roman" w:cs="Times New Roman"/>
          <w:color w:val="0000FF"/>
          <w:sz w:val="28"/>
          <w:szCs w:val="28"/>
          <w:lang w:val="en-US"/>
        </w:rPr>
        <w:t xml:space="preserve">- </w:t>
      </w:r>
      <w:r w:rsidR="00FB3647">
        <w:rPr>
          <w:rFonts w:ascii="Times New Roman" w:hAnsi="Times New Roman" w:cs="Times New Roman"/>
          <w:color w:val="0000FF"/>
          <w:sz w:val="28"/>
          <w:szCs w:val="28"/>
          <w:lang w:val="en-US"/>
        </w:rPr>
        <w:t>Xây dựng lộ trình h</w:t>
      </w:r>
      <w:r w:rsidRPr="006C0076">
        <w:rPr>
          <w:rFonts w:ascii="Times New Roman" w:hAnsi="Times New Roman" w:cs="Times New Roman"/>
          <w:color w:val="0000FF"/>
          <w:sz w:val="28"/>
          <w:szCs w:val="28"/>
        </w:rPr>
        <w:t xml:space="preserve">oàn thành các tiêu chí kiểm định chất lượng giáo dục và đánh giá ngoài cơ sở giáo dục phổ thông cấp độ </w:t>
      </w:r>
      <w:r w:rsidRPr="006C0076">
        <w:rPr>
          <w:rFonts w:ascii="Times New Roman" w:hAnsi="Times New Roman" w:cs="Times New Roman"/>
          <w:color w:val="0000FF"/>
          <w:sz w:val="28"/>
          <w:szCs w:val="28"/>
          <w:lang w:val="en-US"/>
        </w:rPr>
        <w:t>2</w:t>
      </w:r>
      <w:r w:rsidRPr="006C0076">
        <w:rPr>
          <w:rFonts w:ascii="Times New Roman" w:hAnsi="Times New Roman" w:cs="Times New Roman"/>
          <w:color w:val="0000FF"/>
          <w:sz w:val="28"/>
          <w:szCs w:val="28"/>
        </w:rPr>
        <w:t>,</w:t>
      </w:r>
      <w:r w:rsidRPr="006C0076">
        <w:rPr>
          <w:rFonts w:ascii="Times New Roman" w:hAnsi="Times New Roman" w:cs="Times New Roman"/>
          <w:color w:val="0000FF"/>
          <w:sz w:val="28"/>
          <w:szCs w:val="28"/>
          <w:lang w:val="en-US"/>
        </w:rPr>
        <w:t xml:space="preserve"> đạt chuẩn quốc gia mức độ 1</w:t>
      </w:r>
      <w:r>
        <w:rPr>
          <w:rFonts w:ascii="Times New Roman" w:hAnsi="Times New Roman" w:cs="Times New Roman"/>
          <w:color w:val="0000FF"/>
          <w:sz w:val="28"/>
          <w:szCs w:val="28"/>
          <w:lang w:val="en-US"/>
        </w:rPr>
        <w:t xml:space="preserve"> theo Thông tư 17/2019/TT-BGDĐT</w:t>
      </w:r>
    </w:p>
    <w:p w:rsidR="00EC5B1F" w:rsidRPr="001145EA" w:rsidRDefault="006C0076" w:rsidP="00EC5B1F">
      <w:pPr>
        <w:spacing w:after="120"/>
        <w:ind w:firstLine="540"/>
        <w:jc w:val="both"/>
        <w:rPr>
          <w:rFonts w:ascii="Times New Roman" w:hAnsi="Times New Roman" w:cs="Times New Roman"/>
          <w:color w:val="0000FF"/>
          <w:sz w:val="28"/>
          <w:szCs w:val="28"/>
          <w:lang w:val="en-US"/>
        </w:rPr>
      </w:pPr>
      <w:r w:rsidRPr="00EC5B1F">
        <w:rPr>
          <w:rFonts w:ascii="Times New Roman" w:hAnsi="Times New Roman" w:cs="Times New Roman"/>
          <w:color w:val="0000FF"/>
          <w:sz w:val="28"/>
          <w:szCs w:val="28"/>
        </w:rPr>
        <w:t>-Làm tốt công tác tự kiểm định chất lượng cơ sở giáo dục để từ đó phát huy điểm mạnh, khắc phục điểm yếu để xây dựng nhà trường ngày càng mạnh hơn, tạo được thương hiệu trong ngành giáo dục thành phố Tân An, tạo dựng uy tín với phụ huynh và họ</w:t>
      </w:r>
      <w:r w:rsidR="00EC5B1F" w:rsidRPr="00EC5B1F">
        <w:rPr>
          <w:rFonts w:ascii="Times New Roman" w:hAnsi="Times New Roman" w:cs="Times New Roman"/>
          <w:color w:val="0000FF"/>
          <w:sz w:val="28"/>
          <w:szCs w:val="28"/>
        </w:rPr>
        <w:t>c sinh</w:t>
      </w:r>
      <w:r w:rsidR="001145EA">
        <w:rPr>
          <w:rFonts w:ascii="Times New Roman" w:hAnsi="Times New Roman" w:cs="Times New Roman"/>
          <w:color w:val="0000FF"/>
          <w:sz w:val="28"/>
          <w:szCs w:val="28"/>
          <w:lang w:val="en-US"/>
        </w:rPr>
        <w:t>.</w:t>
      </w:r>
    </w:p>
    <w:p w:rsidR="006C0076" w:rsidRPr="002537F3" w:rsidRDefault="002537F3" w:rsidP="006C0076">
      <w:pPr>
        <w:spacing w:after="120"/>
        <w:ind w:firstLine="360"/>
        <w:jc w:val="both"/>
        <w:rPr>
          <w:rFonts w:ascii="Times New Roman" w:hAnsi="Times New Roman" w:cs="Times New Roman"/>
          <w:b/>
          <w:i/>
          <w:color w:val="0000FF"/>
          <w:sz w:val="28"/>
          <w:szCs w:val="28"/>
        </w:rPr>
      </w:pPr>
      <w:r w:rsidRPr="002537F3">
        <w:rPr>
          <w:rFonts w:ascii="Times New Roman" w:hAnsi="Times New Roman" w:cs="Times New Roman"/>
          <w:b/>
          <w:i/>
          <w:color w:val="0000FF"/>
          <w:sz w:val="28"/>
          <w:szCs w:val="28"/>
          <w:lang w:val="en-US"/>
        </w:rPr>
        <w:t>2.1.6.</w:t>
      </w:r>
      <w:r w:rsidR="006C0076" w:rsidRPr="002537F3">
        <w:rPr>
          <w:rFonts w:ascii="Times New Roman" w:hAnsi="Times New Roman" w:cs="Times New Roman"/>
          <w:b/>
          <w:i/>
          <w:color w:val="0000FF"/>
          <w:sz w:val="28"/>
          <w:szCs w:val="28"/>
        </w:rPr>
        <w:t>Thực hiện xã hội hóa giáo dục</w:t>
      </w:r>
    </w:p>
    <w:p w:rsidR="002537F3" w:rsidRDefault="002537F3" w:rsidP="006C0076">
      <w:pPr>
        <w:spacing w:after="120"/>
        <w:ind w:firstLine="540"/>
        <w:jc w:val="both"/>
        <w:rPr>
          <w:rFonts w:ascii="Times New Roman" w:hAnsi="Times New Roman" w:cs="Times New Roman"/>
          <w:color w:val="0000FF"/>
          <w:sz w:val="28"/>
          <w:szCs w:val="28"/>
          <w:lang w:val="en-US"/>
        </w:rPr>
      </w:pPr>
      <w:r w:rsidRPr="002537F3">
        <w:rPr>
          <w:rFonts w:ascii="Times New Roman" w:hAnsi="Times New Roman" w:cs="Times New Roman"/>
          <w:color w:val="0000FF"/>
          <w:sz w:val="28"/>
          <w:szCs w:val="28"/>
          <w:lang w:val="en-US"/>
        </w:rPr>
        <w:t>-</w:t>
      </w:r>
      <w:r w:rsidR="006C0076" w:rsidRPr="002537F3">
        <w:rPr>
          <w:rFonts w:ascii="Times New Roman" w:hAnsi="Times New Roman" w:cs="Times New Roman"/>
          <w:color w:val="0000FF"/>
          <w:sz w:val="28"/>
          <w:szCs w:val="28"/>
        </w:rPr>
        <w:t>Tích cực huy động mọi nguồn lực trong và ngoài nhà trường để đầu tư cho việc</w:t>
      </w:r>
      <w:r>
        <w:rPr>
          <w:rFonts w:ascii="Times New Roman" w:hAnsi="Times New Roman" w:cs="Times New Roman"/>
          <w:color w:val="0000FF"/>
          <w:sz w:val="28"/>
          <w:szCs w:val="28"/>
          <w:lang w:val="en-US"/>
        </w:rPr>
        <w:t>:</w:t>
      </w:r>
    </w:p>
    <w:p w:rsidR="006C0076" w:rsidRPr="002537F3" w:rsidRDefault="00FB3647" w:rsidP="006C0076">
      <w:pPr>
        <w:spacing w:after="120"/>
        <w:ind w:firstLine="540"/>
        <w:jc w:val="both"/>
        <w:rPr>
          <w:rFonts w:ascii="Times New Roman" w:hAnsi="Times New Roman" w:cs="Times New Roman"/>
          <w:color w:val="0000FF"/>
          <w:sz w:val="28"/>
          <w:szCs w:val="28"/>
          <w:lang w:val="en-US"/>
        </w:rPr>
      </w:pPr>
      <w:r>
        <w:rPr>
          <w:rFonts w:ascii="Times New Roman" w:hAnsi="Times New Roman" w:cs="Times New Roman"/>
          <w:color w:val="0000FF"/>
          <w:sz w:val="28"/>
          <w:szCs w:val="28"/>
          <w:lang w:val="en-US"/>
        </w:rPr>
        <w:t xml:space="preserve">+ Hoàn thiện hệ thống cây xanh tạo bóng mát trong sân </w:t>
      </w:r>
      <w:r w:rsidR="002537F3" w:rsidRPr="002537F3">
        <w:rPr>
          <w:rFonts w:ascii="Times New Roman" w:hAnsi="Times New Roman" w:cs="Times New Roman"/>
          <w:color w:val="0000FF"/>
          <w:sz w:val="28"/>
          <w:szCs w:val="28"/>
          <w:lang w:val="en-US"/>
        </w:rPr>
        <w:t>trường</w:t>
      </w:r>
      <w:r w:rsidR="002537F3">
        <w:rPr>
          <w:rFonts w:ascii="Times New Roman" w:hAnsi="Times New Roman" w:cs="Times New Roman"/>
          <w:color w:val="0000FF"/>
          <w:sz w:val="28"/>
          <w:szCs w:val="28"/>
          <w:lang w:val="en-US"/>
        </w:rPr>
        <w:t>, góp phần xây dựng mô hình “An ninh trật tự trước cổng trường”</w:t>
      </w:r>
    </w:p>
    <w:p w:rsidR="002537F3" w:rsidRPr="002537F3" w:rsidRDefault="002537F3" w:rsidP="006C0076">
      <w:pPr>
        <w:spacing w:after="120"/>
        <w:ind w:firstLine="540"/>
        <w:jc w:val="both"/>
        <w:rPr>
          <w:rFonts w:ascii="Times New Roman" w:hAnsi="Times New Roman" w:cs="Times New Roman"/>
          <w:color w:val="0000FF"/>
          <w:sz w:val="28"/>
          <w:szCs w:val="28"/>
          <w:lang w:val="en-US"/>
        </w:rPr>
      </w:pPr>
      <w:r>
        <w:rPr>
          <w:rFonts w:ascii="Times New Roman" w:hAnsi="Times New Roman" w:cs="Times New Roman"/>
          <w:color w:val="0000FF"/>
          <w:sz w:val="28"/>
          <w:szCs w:val="28"/>
          <w:lang w:val="en-US"/>
        </w:rPr>
        <w:t>+</w:t>
      </w:r>
      <w:r w:rsidR="00FB3647">
        <w:rPr>
          <w:rFonts w:ascii="Times New Roman" w:hAnsi="Times New Roman" w:cs="Times New Roman"/>
          <w:color w:val="0000FF"/>
          <w:sz w:val="28"/>
          <w:szCs w:val="28"/>
          <w:lang w:val="en-US"/>
        </w:rPr>
        <w:t xml:space="preserve">Xây dựng thành lập </w:t>
      </w:r>
      <w:r>
        <w:rPr>
          <w:rFonts w:ascii="Times New Roman" w:hAnsi="Times New Roman" w:cs="Times New Roman"/>
          <w:color w:val="0000FF"/>
          <w:sz w:val="28"/>
          <w:szCs w:val="28"/>
          <w:lang w:val="en-US"/>
        </w:rPr>
        <w:t xml:space="preserve"> hoạt động các câu lạc bộ học sinh như</w:t>
      </w:r>
      <w:r w:rsidR="00FB3647">
        <w:rPr>
          <w:rFonts w:ascii="Times New Roman" w:hAnsi="Times New Roman" w:cs="Times New Roman"/>
          <w:color w:val="0000FF"/>
          <w:sz w:val="28"/>
          <w:szCs w:val="28"/>
          <w:lang w:val="en-US"/>
        </w:rPr>
        <w:t>: Võ thuật ,</w:t>
      </w:r>
      <w:r>
        <w:rPr>
          <w:rFonts w:ascii="Times New Roman" w:hAnsi="Times New Roman" w:cs="Times New Roman"/>
          <w:color w:val="0000FF"/>
          <w:sz w:val="28"/>
          <w:szCs w:val="28"/>
          <w:lang w:val="en-US"/>
        </w:rPr>
        <w:t xml:space="preserve"> vẽ, bơi lội, cờ vua, văn nghệ</w:t>
      </w:r>
      <w:r w:rsidR="00FB3647">
        <w:rPr>
          <w:rFonts w:ascii="Times New Roman" w:hAnsi="Times New Roman" w:cs="Times New Roman"/>
          <w:color w:val="0000FF"/>
          <w:sz w:val="28"/>
          <w:szCs w:val="28"/>
          <w:lang w:val="en-US"/>
        </w:rPr>
        <w:t>…</w:t>
      </w:r>
    </w:p>
    <w:p w:rsidR="006C0076" w:rsidRPr="002F225C" w:rsidRDefault="006C0076" w:rsidP="006C0076">
      <w:pPr>
        <w:spacing w:after="120"/>
        <w:ind w:firstLine="567"/>
        <w:jc w:val="both"/>
        <w:rPr>
          <w:rFonts w:ascii="Times New Roman" w:hAnsi="Times New Roman" w:cs="Times New Roman"/>
          <w:b/>
          <w:color w:val="0000FF"/>
          <w:sz w:val="28"/>
          <w:szCs w:val="28"/>
          <w:lang w:val="en-US"/>
        </w:rPr>
      </w:pPr>
      <w:r w:rsidRPr="002F225C">
        <w:rPr>
          <w:rFonts w:ascii="Times New Roman" w:hAnsi="Times New Roman" w:cs="Times New Roman"/>
          <w:b/>
          <w:color w:val="0000FF"/>
          <w:sz w:val="28"/>
          <w:szCs w:val="28"/>
        </w:rPr>
        <w:t>b/ Mục tiêu ngắn hạn đến năm 202</w:t>
      </w:r>
      <w:r w:rsidRPr="002F225C">
        <w:rPr>
          <w:rFonts w:ascii="Times New Roman" w:hAnsi="Times New Roman" w:cs="Times New Roman"/>
          <w:b/>
          <w:color w:val="0000FF"/>
          <w:sz w:val="28"/>
          <w:szCs w:val="28"/>
          <w:lang w:val="en-US"/>
        </w:rPr>
        <w:t>4 (2022-2024)</w:t>
      </w:r>
    </w:p>
    <w:p w:rsidR="002F225C" w:rsidRPr="002F225C" w:rsidRDefault="002F225C" w:rsidP="006C0076">
      <w:pPr>
        <w:spacing w:after="120"/>
        <w:ind w:firstLine="540"/>
        <w:jc w:val="both"/>
        <w:rPr>
          <w:rFonts w:ascii="Times New Roman" w:hAnsi="Times New Roman" w:cs="Times New Roman"/>
          <w:color w:val="0000FF"/>
          <w:sz w:val="28"/>
          <w:szCs w:val="28"/>
          <w:lang w:val="en-US"/>
        </w:rPr>
      </w:pPr>
      <w:r w:rsidRPr="002F225C">
        <w:rPr>
          <w:rFonts w:ascii="Times New Roman" w:hAnsi="Times New Roman" w:cs="Times New Roman"/>
          <w:color w:val="0000FF"/>
          <w:sz w:val="28"/>
          <w:szCs w:val="28"/>
          <w:lang w:val="en-US"/>
        </w:rPr>
        <w:t>Ngoài việc duy trì các mục tiêu đã đạt của giao đoạn 2021-2022, nhà trường tiếp tục đạt thêm các mục tiêu sau:</w:t>
      </w:r>
    </w:p>
    <w:p w:rsidR="005C5F1B" w:rsidRDefault="005C5F1B" w:rsidP="005C5F1B">
      <w:pPr>
        <w:spacing w:after="120"/>
        <w:ind w:firstLine="480"/>
        <w:jc w:val="both"/>
        <w:rPr>
          <w:rFonts w:ascii="Times New Roman" w:hAnsi="Times New Roman" w:cs="Times New Roman"/>
          <w:color w:val="0000FF"/>
          <w:sz w:val="28"/>
          <w:szCs w:val="28"/>
          <w:lang w:val="en-US"/>
        </w:rPr>
      </w:pPr>
      <w:r w:rsidRPr="005C5F1B">
        <w:rPr>
          <w:rFonts w:ascii="Times New Roman" w:hAnsi="Times New Roman" w:cs="Times New Roman"/>
          <w:color w:val="0000FF"/>
          <w:sz w:val="28"/>
          <w:szCs w:val="28"/>
          <w:lang w:val="en-US"/>
        </w:rPr>
        <w:t>-</w:t>
      </w:r>
      <w:r>
        <w:rPr>
          <w:rFonts w:ascii="Times New Roman" w:hAnsi="Times New Roman" w:cs="Times New Roman"/>
          <w:color w:val="0000FF"/>
          <w:sz w:val="28"/>
          <w:szCs w:val="28"/>
          <w:lang w:val="en-US"/>
        </w:rPr>
        <w:t>Tiếp tục t</w:t>
      </w:r>
      <w:r w:rsidRPr="005C5F1B">
        <w:rPr>
          <w:rFonts w:ascii="Times New Roman" w:hAnsi="Times New Roman" w:cs="Times New Roman"/>
          <w:color w:val="0000FF"/>
          <w:sz w:val="28"/>
          <w:szCs w:val="28"/>
          <w:lang w:val="en-US"/>
        </w:rPr>
        <w:t>hực hiệ</w:t>
      </w:r>
      <w:r>
        <w:rPr>
          <w:rFonts w:ascii="Times New Roman" w:hAnsi="Times New Roman" w:cs="Times New Roman"/>
          <w:color w:val="0000FF"/>
          <w:sz w:val="28"/>
          <w:szCs w:val="28"/>
          <w:lang w:val="en-US"/>
        </w:rPr>
        <w:t>n</w:t>
      </w:r>
      <w:r w:rsidRPr="005C5F1B">
        <w:rPr>
          <w:rFonts w:ascii="Times New Roman" w:hAnsi="Times New Roman" w:cs="Times New Roman"/>
          <w:color w:val="0000FF"/>
          <w:sz w:val="28"/>
          <w:szCs w:val="28"/>
          <w:lang w:val="en-US"/>
        </w:rPr>
        <w:t xml:space="preserve"> việc thực hiện chương trình GDPT-2018 đối v</w:t>
      </w:r>
      <w:r>
        <w:rPr>
          <w:rFonts w:ascii="Times New Roman" w:hAnsi="Times New Roman" w:cs="Times New Roman"/>
          <w:color w:val="0000FF"/>
          <w:sz w:val="28"/>
          <w:szCs w:val="28"/>
          <w:lang w:val="en-US"/>
        </w:rPr>
        <w:t>ớ</w:t>
      </w:r>
      <w:r w:rsidRPr="005C5F1B">
        <w:rPr>
          <w:rFonts w:ascii="Times New Roman" w:hAnsi="Times New Roman" w:cs="Times New Roman"/>
          <w:color w:val="0000FF"/>
          <w:sz w:val="28"/>
          <w:szCs w:val="28"/>
          <w:lang w:val="en-US"/>
        </w:rPr>
        <w:t>i</w:t>
      </w:r>
      <w:r>
        <w:rPr>
          <w:rFonts w:ascii="Times New Roman" w:hAnsi="Times New Roman" w:cs="Times New Roman"/>
          <w:color w:val="0000FF"/>
          <w:sz w:val="28"/>
          <w:szCs w:val="28"/>
          <w:lang w:val="en-US"/>
        </w:rPr>
        <w:t xml:space="preserve"> L</w:t>
      </w:r>
      <w:r w:rsidRPr="005C5F1B">
        <w:rPr>
          <w:rFonts w:ascii="Times New Roman" w:hAnsi="Times New Roman" w:cs="Times New Roman"/>
          <w:color w:val="0000FF"/>
          <w:sz w:val="28"/>
          <w:szCs w:val="28"/>
          <w:lang w:val="en-US"/>
        </w:rPr>
        <w:t>ớ</w:t>
      </w:r>
      <w:r>
        <w:rPr>
          <w:rFonts w:ascii="Times New Roman" w:hAnsi="Times New Roman" w:cs="Times New Roman"/>
          <w:color w:val="0000FF"/>
          <w:sz w:val="28"/>
          <w:szCs w:val="28"/>
          <w:lang w:val="en-US"/>
        </w:rPr>
        <w:t>p 2</w:t>
      </w:r>
    </w:p>
    <w:p w:rsidR="005C5F1B" w:rsidRPr="005C5F1B" w:rsidRDefault="005C5F1B" w:rsidP="005C5F1B">
      <w:pPr>
        <w:spacing w:after="120"/>
        <w:ind w:firstLine="480"/>
        <w:jc w:val="both"/>
        <w:rPr>
          <w:rFonts w:ascii="Times New Roman" w:hAnsi="Times New Roman" w:cs="Times New Roman"/>
          <w:color w:val="0000FF"/>
          <w:sz w:val="28"/>
          <w:szCs w:val="28"/>
          <w:lang w:val="en-US"/>
        </w:rPr>
      </w:pPr>
      <w:r>
        <w:rPr>
          <w:rFonts w:ascii="Times New Roman" w:hAnsi="Times New Roman" w:cs="Times New Roman"/>
          <w:color w:val="0000FF"/>
          <w:sz w:val="28"/>
          <w:szCs w:val="28"/>
          <w:lang w:val="en-US"/>
        </w:rPr>
        <w:t>-</w:t>
      </w:r>
      <w:r w:rsidRPr="005C5F1B">
        <w:rPr>
          <w:rFonts w:ascii="Times New Roman" w:hAnsi="Times New Roman" w:cs="Times New Roman"/>
          <w:color w:val="0000FF"/>
          <w:sz w:val="28"/>
          <w:szCs w:val="28"/>
          <w:lang w:val="en-US"/>
        </w:rPr>
        <w:t>Thực hiệ</w:t>
      </w:r>
      <w:r>
        <w:rPr>
          <w:rFonts w:ascii="Times New Roman" w:hAnsi="Times New Roman" w:cs="Times New Roman"/>
          <w:color w:val="0000FF"/>
          <w:sz w:val="28"/>
          <w:szCs w:val="28"/>
          <w:lang w:val="en-US"/>
        </w:rPr>
        <w:t>n</w:t>
      </w:r>
      <w:r w:rsidRPr="005C5F1B">
        <w:rPr>
          <w:rFonts w:ascii="Times New Roman" w:hAnsi="Times New Roman" w:cs="Times New Roman"/>
          <w:color w:val="0000FF"/>
          <w:sz w:val="28"/>
          <w:szCs w:val="28"/>
          <w:lang w:val="en-US"/>
        </w:rPr>
        <w:t xml:space="preserve"> việc thực hiện chương trình GDPT-2018 đối v</w:t>
      </w:r>
      <w:r>
        <w:rPr>
          <w:rFonts w:ascii="Times New Roman" w:hAnsi="Times New Roman" w:cs="Times New Roman"/>
          <w:color w:val="0000FF"/>
          <w:sz w:val="28"/>
          <w:szCs w:val="28"/>
          <w:lang w:val="en-US"/>
        </w:rPr>
        <w:t>ớ</w:t>
      </w:r>
      <w:r w:rsidRPr="005C5F1B">
        <w:rPr>
          <w:rFonts w:ascii="Times New Roman" w:hAnsi="Times New Roman" w:cs="Times New Roman"/>
          <w:color w:val="0000FF"/>
          <w:sz w:val="28"/>
          <w:szCs w:val="28"/>
          <w:lang w:val="en-US"/>
        </w:rPr>
        <w:t xml:space="preserve">i </w:t>
      </w:r>
      <w:r>
        <w:rPr>
          <w:rFonts w:ascii="Times New Roman" w:hAnsi="Times New Roman" w:cs="Times New Roman"/>
          <w:color w:val="0000FF"/>
          <w:sz w:val="28"/>
          <w:szCs w:val="28"/>
          <w:lang w:val="en-US"/>
        </w:rPr>
        <w:t>L</w:t>
      </w:r>
      <w:r w:rsidRPr="005C5F1B">
        <w:rPr>
          <w:rFonts w:ascii="Times New Roman" w:hAnsi="Times New Roman" w:cs="Times New Roman"/>
          <w:color w:val="0000FF"/>
          <w:sz w:val="28"/>
          <w:szCs w:val="28"/>
          <w:lang w:val="en-US"/>
        </w:rPr>
        <w:t>ớ</w:t>
      </w:r>
      <w:r>
        <w:rPr>
          <w:rFonts w:ascii="Times New Roman" w:hAnsi="Times New Roman" w:cs="Times New Roman"/>
          <w:color w:val="0000FF"/>
          <w:sz w:val="28"/>
          <w:szCs w:val="28"/>
          <w:lang w:val="en-US"/>
        </w:rPr>
        <w:t>p 3 và Lớp 4</w:t>
      </w:r>
    </w:p>
    <w:p w:rsidR="006C0076" w:rsidRPr="002F225C" w:rsidRDefault="006C0076" w:rsidP="002F225C">
      <w:pPr>
        <w:spacing w:after="120"/>
        <w:ind w:firstLine="540"/>
        <w:jc w:val="both"/>
        <w:rPr>
          <w:rFonts w:ascii="Times New Roman" w:hAnsi="Times New Roman" w:cs="Times New Roman"/>
          <w:color w:val="0000FF"/>
          <w:sz w:val="28"/>
          <w:szCs w:val="28"/>
          <w:lang w:val="en-US"/>
        </w:rPr>
      </w:pPr>
      <w:r w:rsidRPr="002F225C">
        <w:rPr>
          <w:rFonts w:ascii="Times New Roman" w:hAnsi="Times New Roman" w:cs="Times New Roman"/>
          <w:color w:val="0000FF"/>
          <w:sz w:val="28"/>
          <w:szCs w:val="28"/>
        </w:rPr>
        <w:t>-</w:t>
      </w:r>
      <w:r w:rsidR="002F225C" w:rsidRPr="002F225C">
        <w:rPr>
          <w:rFonts w:ascii="Times New Roman" w:hAnsi="Times New Roman" w:cs="Times New Roman"/>
          <w:color w:val="0000FF"/>
          <w:sz w:val="28"/>
          <w:szCs w:val="28"/>
          <w:lang w:val="en-US"/>
        </w:rPr>
        <w:t xml:space="preserve"> </w:t>
      </w:r>
      <w:r w:rsidRPr="002F225C">
        <w:rPr>
          <w:rFonts w:ascii="Times New Roman" w:hAnsi="Times New Roman" w:cs="Times New Roman"/>
          <w:color w:val="0000FF"/>
          <w:sz w:val="28"/>
          <w:szCs w:val="28"/>
        </w:rPr>
        <w:t>Củng cố về cơ sở vật chất, trang thiết bị dạy học hiện đại</w:t>
      </w:r>
      <w:r w:rsidR="002F225C">
        <w:rPr>
          <w:rFonts w:ascii="Times New Roman" w:hAnsi="Times New Roman" w:cs="Times New Roman"/>
          <w:color w:val="0000FF"/>
          <w:sz w:val="28"/>
          <w:szCs w:val="28"/>
          <w:lang w:val="en-US"/>
        </w:rPr>
        <w:t>, k</w:t>
      </w:r>
      <w:r w:rsidR="002F225C" w:rsidRPr="002F225C">
        <w:rPr>
          <w:rFonts w:ascii="Times New Roman" w:hAnsi="Times New Roman" w:cs="Times New Roman"/>
          <w:color w:val="0000FF"/>
          <w:sz w:val="28"/>
          <w:szCs w:val="28"/>
          <w:lang w:val="en-US"/>
        </w:rPr>
        <w:t>hai thác hết công năng</w:t>
      </w:r>
      <w:r w:rsidRPr="002F225C">
        <w:rPr>
          <w:rFonts w:ascii="Times New Roman" w:hAnsi="Times New Roman" w:cs="Times New Roman"/>
          <w:color w:val="0000FF"/>
          <w:sz w:val="28"/>
          <w:szCs w:val="28"/>
        </w:rPr>
        <w:t xml:space="preserve"> các phòng chức năng</w:t>
      </w:r>
      <w:r w:rsidR="002F225C">
        <w:rPr>
          <w:rFonts w:ascii="Times New Roman" w:hAnsi="Times New Roman" w:cs="Times New Roman"/>
          <w:color w:val="0000FF"/>
          <w:sz w:val="28"/>
          <w:szCs w:val="28"/>
          <w:lang w:val="en-US"/>
        </w:rPr>
        <w:t>.</w:t>
      </w:r>
    </w:p>
    <w:p w:rsidR="006C0076" w:rsidRPr="002F225C" w:rsidRDefault="006C0076" w:rsidP="006C0076">
      <w:pPr>
        <w:spacing w:after="120"/>
        <w:ind w:firstLine="540"/>
        <w:jc w:val="both"/>
        <w:rPr>
          <w:rFonts w:ascii="Times New Roman" w:hAnsi="Times New Roman" w:cs="Times New Roman"/>
          <w:color w:val="0000FF"/>
          <w:sz w:val="28"/>
          <w:szCs w:val="28"/>
          <w:lang w:val="en-US"/>
        </w:rPr>
      </w:pPr>
      <w:r w:rsidRPr="002F225C">
        <w:rPr>
          <w:rFonts w:ascii="Times New Roman" w:hAnsi="Times New Roman" w:cs="Times New Roman"/>
          <w:color w:val="0000FF"/>
          <w:sz w:val="28"/>
          <w:szCs w:val="28"/>
        </w:rPr>
        <w:lastRenderedPageBreak/>
        <w:t xml:space="preserve">- </w:t>
      </w:r>
      <w:r w:rsidR="002F225C">
        <w:rPr>
          <w:rFonts w:ascii="Times New Roman" w:hAnsi="Times New Roman" w:cs="Times New Roman"/>
          <w:color w:val="0000FF"/>
          <w:sz w:val="28"/>
          <w:szCs w:val="28"/>
          <w:lang w:val="en-US"/>
        </w:rPr>
        <w:t>Chất lượng giáo dục nâng cao hơn</w:t>
      </w:r>
      <w:r w:rsidRPr="002F225C">
        <w:rPr>
          <w:rFonts w:ascii="Times New Roman" w:hAnsi="Times New Roman" w:cs="Times New Roman"/>
          <w:color w:val="0000FF"/>
          <w:sz w:val="28"/>
          <w:szCs w:val="28"/>
        </w:rPr>
        <w:t>.</w:t>
      </w:r>
      <w:r w:rsidR="002F225C">
        <w:rPr>
          <w:rFonts w:ascii="Times New Roman" w:hAnsi="Times New Roman" w:cs="Times New Roman"/>
          <w:color w:val="0000FF"/>
          <w:sz w:val="28"/>
          <w:szCs w:val="28"/>
          <w:lang w:val="en-US"/>
        </w:rPr>
        <w:t xml:space="preserve"> Các phong trào của học sinh khi tham gia hội thi phải đạt kết quả tốt </w:t>
      </w:r>
    </w:p>
    <w:p w:rsidR="006C0076" w:rsidRPr="002F225C" w:rsidRDefault="006C0076" w:rsidP="006C0076">
      <w:pPr>
        <w:spacing w:after="120"/>
        <w:ind w:firstLine="540"/>
        <w:jc w:val="both"/>
        <w:rPr>
          <w:rFonts w:ascii="Times New Roman" w:hAnsi="Times New Roman" w:cs="Times New Roman"/>
          <w:color w:val="0000FF"/>
          <w:sz w:val="28"/>
          <w:szCs w:val="28"/>
        </w:rPr>
      </w:pPr>
      <w:r w:rsidRPr="002F225C">
        <w:rPr>
          <w:rFonts w:ascii="Times New Roman" w:hAnsi="Times New Roman" w:cs="Times New Roman"/>
          <w:color w:val="0000FF"/>
          <w:sz w:val="28"/>
          <w:szCs w:val="28"/>
        </w:rPr>
        <w:t>-Tiếp tục nâng cao các tiêu</w:t>
      </w:r>
      <w:r w:rsidR="002F225C" w:rsidRPr="002F225C">
        <w:rPr>
          <w:rFonts w:ascii="Times New Roman" w:hAnsi="Times New Roman" w:cs="Times New Roman"/>
          <w:color w:val="0000FF"/>
          <w:sz w:val="28"/>
          <w:szCs w:val="28"/>
          <w:lang w:val="en-US"/>
        </w:rPr>
        <w:t xml:space="preserve"> </w:t>
      </w:r>
      <w:r w:rsidRPr="002F225C">
        <w:rPr>
          <w:rFonts w:ascii="Times New Roman" w:hAnsi="Times New Roman" w:cs="Times New Roman"/>
          <w:color w:val="0000FF"/>
          <w:sz w:val="28"/>
          <w:szCs w:val="28"/>
        </w:rPr>
        <w:t>chí của các tiêu chuẩn</w:t>
      </w:r>
      <w:r w:rsidR="002F225C">
        <w:rPr>
          <w:rFonts w:ascii="Times New Roman" w:hAnsi="Times New Roman" w:cs="Times New Roman"/>
          <w:color w:val="0000FF"/>
          <w:sz w:val="28"/>
          <w:szCs w:val="28"/>
          <w:lang w:val="en-US"/>
        </w:rPr>
        <w:t>, hướng đến</w:t>
      </w:r>
      <w:r w:rsidRPr="002F225C">
        <w:rPr>
          <w:rFonts w:ascii="Times New Roman" w:hAnsi="Times New Roman" w:cs="Times New Roman"/>
          <w:color w:val="0000FF"/>
          <w:sz w:val="28"/>
          <w:szCs w:val="28"/>
        </w:rPr>
        <w:t xml:space="preserve"> trường đạt chuẩn quốc gia mức độ 2</w:t>
      </w:r>
    </w:p>
    <w:p w:rsidR="006C0076" w:rsidRPr="002F225C" w:rsidRDefault="006C0076" w:rsidP="006C0076">
      <w:pPr>
        <w:spacing w:after="120"/>
        <w:ind w:firstLine="540"/>
        <w:jc w:val="both"/>
        <w:rPr>
          <w:rFonts w:ascii="Times New Roman" w:hAnsi="Times New Roman" w:cs="Times New Roman"/>
          <w:color w:val="0000FF"/>
          <w:sz w:val="28"/>
          <w:szCs w:val="28"/>
        </w:rPr>
      </w:pPr>
      <w:r w:rsidRPr="002F225C">
        <w:rPr>
          <w:rFonts w:ascii="Times New Roman" w:hAnsi="Times New Roman" w:cs="Times New Roman"/>
          <w:color w:val="0000FF"/>
          <w:sz w:val="28"/>
          <w:szCs w:val="28"/>
        </w:rPr>
        <w:t>-Duy trì và nâng cao kết quả phổ cập giáo dục tiểu học đúng độ tuổi mức độ 3</w:t>
      </w:r>
    </w:p>
    <w:p w:rsidR="006C0076" w:rsidRPr="002F225C" w:rsidRDefault="006C0076" w:rsidP="006C0076">
      <w:pPr>
        <w:spacing w:after="120"/>
        <w:ind w:firstLine="540"/>
        <w:jc w:val="both"/>
        <w:rPr>
          <w:rFonts w:ascii="Times New Roman" w:hAnsi="Times New Roman" w:cs="Times New Roman"/>
          <w:color w:val="0000FF"/>
          <w:sz w:val="28"/>
          <w:szCs w:val="28"/>
        </w:rPr>
      </w:pPr>
      <w:r w:rsidRPr="002F225C">
        <w:rPr>
          <w:rFonts w:ascii="Times New Roman" w:hAnsi="Times New Roman" w:cs="Times New Roman"/>
          <w:color w:val="0000FF"/>
          <w:sz w:val="28"/>
          <w:szCs w:val="28"/>
        </w:rPr>
        <w:t>-Xây dựng trường học thân thiện, học sinh tích cực đạt kết quả tốt nhất.</w:t>
      </w:r>
    </w:p>
    <w:p w:rsidR="006C0076" w:rsidRPr="00F73BC5" w:rsidRDefault="006C0076" w:rsidP="006C0076">
      <w:pPr>
        <w:spacing w:after="120"/>
        <w:ind w:firstLine="360"/>
        <w:jc w:val="both"/>
        <w:rPr>
          <w:rFonts w:ascii="Times New Roman" w:hAnsi="Times New Roman" w:cs="Times New Roman"/>
          <w:b/>
          <w:color w:val="0000FF"/>
          <w:sz w:val="28"/>
          <w:szCs w:val="28"/>
        </w:rPr>
      </w:pPr>
      <w:r w:rsidRPr="00F73BC5">
        <w:rPr>
          <w:rFonts w:ascii="Times New Roman" w:hAnsi="Times New Roman" w:cs="Times New Roman"/>
          <w:b/>
          <w:color w:val="0000FF"/>
          <w:sz w:val="28"/>
          <w:szCs w:val="28"/>
        </w:rPr>
        <w:t>c/ Mục tiêu đến năm 202</w:t>
      </w:r>
      <w:r w:rsidRPr="00F73BC5">
        <w:rPr>
          <w:rFonts w:ascii="Times New Roman" w:hAnsi="Times New Roman" w:cs="Times New Roman"/>
          <w:b/>
          <w:color w:val="0000FF"/>
          <w:sz w:val="28"/>
          <w:szCs w:val="28"/>
          <w:lang w:val="en-US"/>
        </w:rPr>
        <w:t>5</w:t>
      </w:r>
      <w:r w:rsidRPr="00F73BC5">
        <w:rPr>
          <w:rFonts w:ascii="Times New Roman" w:hAnsi="Times New Roman" w:cs="Times New Roman"/>
          <w:b/>
          <w:color w:val="0000FF"/>
          <w:sz w:val="28"/>
          <w:szCs w:val="28"/>
        </w:rPr>
        <w:t xml:space="preserve"> </w:t>
      </w:r>
    </w:p>
    <w:p w:rsidR="006C0076" w:rsidRPr="00F73BC5" w:rsidRDefault="006C0076" w:rsidP="00F73BC5">
      <w:pPr>
        <w:spacing w:after="120"/>
        <w:ind w:firstLine="567"/>
        <w:jc w:val="both"/>
        <w:rPr>
          <w:rFonts w:ascii="Times New Roman" w:hAnsi="Times New Roman" w:cs="Times New Roman"/>
          <w:color w:val="0000FF"/>
          <w:sz w:val="28"/>
          <w:szCs w:val="28"/>
        </w:rPr>
      </w:pPr>
      <w:r w:rsidRPr="00F73BC5">
        <w:rPr>
          <w:rFonts w:ascii="Times New Roman" w:hAnsi="Times New Roman" w:cs="Times New Roman"/>
          <w:b/>
          <w:color w:val="0000FF"/>
          <w:sz w:val="28"/>
          <w:szCs w:val="28"/>
        </w:rPr>
        <w:t xml:space="preserve"> </w:t>
      </w:r>
      <w:r w:rsidRPr="00F73BC5">
        <w:rPr>
          <w:rFonts w:ascii="Times New Roman" w:hAnsi="Times New Roman" w:cs="Times New Roman"/>
          <w:color w:val="0000FF"/>
          <w:sz w:val="28"/>
          <w:szCs w:val="28"/>
        </w:rPr>
        <w:t>Trườ</w:t>
      </w:r>
      <w:r w:rsidR="00FB3647">
        <w:rPr>
          <w:rFonts w:ascii="Times New Roman" w:hAnsi="Times New Roman" w:cs="Times New Roman"/>
          <w:color w:val="0000FF"/>
          <w:sz w:val="28"/>
          <w:szCs w:val="28"/>
        </w:rPr>
        <w:t xml:space="preserve">ng </w:t>
      </w:r>
      <w:r w:rsidR="00FB3647">
        <w:rPr>
          <w:rFonts w:ascii="Times New Roman" w:hAnsi="Times New Roman" w:cs="Times New Roman"/>
          <w:color w:val="0000FF"/>
          <w:sz w:val="28"/>
          <w:szCs w:val="28"/>
          <w:lang w:val="en-US"/>
        </w:rPr>
        <w:t xml:space="preserve">tiểu học Võ Thị Sáu </w:t>
      </w:r>
      <w:r w:rsidRPr="00F73BC5">
        <w:rPr>
          <w:rFonts w:ascii="Times New Roman" w:hAnsi="Times New Roman" w:cs="Times New Roman"/>
          <w:color w:val="0000FF"/>
          <w:sz w:val="28"/>
          <w:szCs w:val="28"/>
        </w:rPr>
        <w:t xml:space="preserve"> phấn đấu đạt các mục tiêu sau:</w:t>
      </w:r>
    </w:p>
    <w:p w:rsidR="005C5F1B" w:rsidRPr="005C5F1B" w:rsidRDefault="005C5F1B" w:rsidP="005C5F1B">
      <w:pPr>
        <w:spacing w:after="120"/>
        <w:ind w:firstLine="480"/>
        <w:jc w:val="both"/>
        <w:rPr>
          <w:rFonts w:ascii="Times New Roman" w:hAnsi="Times New Roman" w:cs="Times New Roman"/>
          <w:color w:val="0000FF"/>
          <w:sz w:val="28"/>
          <w:szCs w:val="28"/>
          <w:lang w:val="en-US"/>
        </w:rPr>
      </w:pPr>
      <w:r>
        <w:rPr>
          <w:rFonts w:ascii="Times New Roman" w:hAnsi="Times New Roman" w:cs="Times New Roman"/>
          <w:color w:val="0000FF"/>
          <w:sz w:val="28"/>
          <w:szCs w:val="28"/>
          <w:lang w:val="en-US"/>
        </w:rPr>
        <w:t>-</w:t>
      </w:r>
      <w:r w:rsidRPr="005C5F1B">
        <w:rPr>
          <w:rFonts w:ascii="Times New Roman" w:hAnsi="Times New Roman" w:cs="Times New Roman"/>
          <w:color w:val="0000FF"/>
          <w:sz w:val="28"/>
          <w:szCs w:val="28"/>
          <w:lang w:val="en-US"/>
        </w:rPr>
        <w:t>Thực hiệ</w:t>
      </w:r>
      <w:r>
        <w:rPr>
          <w:rFonts w:ascii="Times New Roman" w:hAnsi="Times New Roman" w:cs="Times New Roman"/>
          <w:color w:val="0000FF"/>
          <w:sz w:val="28"/>
          <w:szCs w:val="28"/>
          <w:lang w:val="en-US"/>
        </w:rPr>
        <w:t>n</w:t>
      </w:r>
      <w:r w:rsidRPr="005C5F1B">
        <w:rPr>
          <w:rFonts w:ascii="Times New Roman" w:hAnsi="Times New Roman" w:cs="Times New Roman"/>
          <w:color w:val="0000FF"/>
          <w:sz w:val="28"/>
          <w:szCs w:val="28"/>
          <w:lang w:val="en-US"/>
        </w:rPr>
        <w:t xml:space="preserve"> việc thực hiện chương trình GDPT-2018 đối v</w:t>
      </w:r>
      <w:r>
        <w:rPr>
          <w:rFonts w:ascii="Times New Roman" w:hAnsi="Times New Roman" w:cs="Times New Roman"/>
          <w:color w:val="0000FF"/>
          <w:sz w:val="28"/>
          <w:szCs w:val="28"/>
          <w:lang w:val="en-US"/>
        </w:rPr>
        <w:t>ớ</w:t>
      </w:r>
      <w:r w:rsidRPr="005C5F1B">
        <w:rPr>
          <w:rFonts w:ascii="Times New Roman" w:hAnsi="Times New Roman" w:cs="Times New Roman"/>
          <w:color w:val="0000FF"/>
          <w:sz w:val="28"/>
          <w:szCs w:val="28"/>
          <w:lang w:val="en-US"/>
        </w:rPr>
        <w:t xml:space="preserve">i </w:t>
      </w:r>
      <w:r>
        <w:rPr>
          <w:rFonts w:ascii="Times New Roman" w:hAnsi="Times New Roman" w:cs="Times New Roman"/>
          <w:color w:val="0000FF"/>
          <w:sz w:val="28"/>
          <w:szCs w:val="28"/>
          <w:lang w:val="en-US"/>
        </w:rPr>
        <w:t>L</w:t>
      </w:r>
      <w:r w:rsidRPr="005C5F1B">
        <w:rPr>
          <w:rFonts w:ascii="Times New Roman" w:hAnsi="Times New Roman" w:cs="Times New Roman"/>
          <w:color w:val="0000FF"/>
          <w:sz w:val="28"/>
          <w:szCs w:val="28"/>
          <w:lang w:val="en-US"/>
        </w:rPr>
        <w:t>ớ</w:t>
      </w:r>
      <w:r>
        <w:rPr>
          <w:rFonts w:ascii="Times New Roman" w:hAnsi="Times New Roman" w:cs="Times New Roman"/>
          <w:color w:val="0000FF"/>
          <w:sz w:val="28"/>
          <w:szCs w:val="28"/>
          <w:lang w:val="en-US"/>
        </w:rPr>
        <w:t>p 5</w:t>
      </w:r>
    </w:p>
    <w:p w:rsidR="006C0076" w:rsidRPr="00F73BC5" w:rsidRDefault="006C0076" w:rsidP="006C0076">
      <w:pPr>
        <w:spacing w:after="120"/>
        <w:ind w:firstLine="540"/>
        <w:jc w:val="both"/>
        <w:rPr>
          <w:rFonts w:ascii="Times New Roman" w:hAnsi="Times New Roman" w:cs="Times New Roman"/>
          <w:color w:val="0000FF"/>
          <w:sz w:val="28"/>
          <w:szCs w:val="28"/>
        </w:rPr>
      </w:pPr>
      <w:r w:rsidRPr="00F73BC5">
        <w:rPr>
          <w:rFonts w:ascii="Times New Roman" w:hAnsi="Times New Roman" w:cs="Times New Roman"/>
          <w:color w:val="0000FF"/>
          <w:sz w:val="28"/>
          <w:szCs w:val="28"/>
        </w:rPr>
        <w:t>-Chất lượng giáo dục  được khẳng định một cách bền vững.</w:t>
      </w:r>
    </w:p>
    <w:p w:rsidR="006C0076" w:rsidRPr="00194F38" w:rsidRDefault="006C0076" w:rsidP="006C0076">
      <w:pPr>
        <w:spacing w:after="120"/>
        <w:ind w:firstLine="540"/>
        <w:jc w:val="both"/>
        <w:rPr>
          <w:rFonts w:ascii="Times New Roman" w:hAnsi="Times New Roman" w:cs="Times New Roman"/>
          <w:color w:val="0000FF"/>
          <w:sz w:val="28"/>
          <w:szCs w:val="28"/>
          <w:lang w:val="en-US"/>
        </w:rPr>
      </w:pPr>
      <w:r w:rsidRPr="00F73BC5">
        <w:rPr>
          <w:rFonts w:ascii="Times New Roman" w:hAnsi="Times New Roman" w:cs="Times New Roman"/>
          <w:color w:val="0000FF"/>
          <w:sz w:val="28"/>
          <w:szCs w:val="28"/>
        </w:rPr>
        <w:t>-</w:t>
      </w:r>
      <w:r w:rsidR="00194F38">
        <w:rPr>
          <w:rFonts w:ascii="Times New Roman" w:hAnsi="Times New Roman" w:cs="Times New Roman"/>
          <w:color w:val="0000FF"/>
          <w:sz w:val="28"/>
          <w:szCs w:val="28"/>
          <w:lang w:val="en-US"/>
        </w:rPr>
        <w:t xml:space="preserve"> Giữ vững t</w:t>
      </w:r>
      <w:r w:rsidRPr="00F73BC5">
        <w:rPr>
          <w:rFonts w:ascii="Times New Roman" w:hAnsi="Times New Roman" w:cs="Times New Roman"/>
          <w:color w:val="0000FF"/>
          <w:sz w:val="28"/>
          <w:szCs w:val="28"/>
        </w:rPr>
        <w:t>hương hiệu</w:t>
      </w:r>
      <w:r w:rsidR="00194F38">
        <w:rPr>
          <w:rFonts w:ascii="Times New Roman" w:hAnsi="Times New Roman" w:cs="Times New Roman"/>
          <w:color w:val="0000FF"/>
          <w:sz w:val="28"/>
          <w:szCs w:val="28"/>
          <w:lang w:val="en-US"/>
        </w:rPr>
        <w:t xml:space="preserve"> và </w:t>
      </w:r>
      <w:r w:rsidR="00194F38">
        <w:rPr>
          <w:rFonts w:ascii="Times New Roman" w:hAnsi="Times New Roman" w:cs="Times New Roman"/>
          <w:color w:val="0000FF"/>
          <w:sz w:val="28"/>
          <w:szCs w:val="28"/>
        </w:rPr>
        <w:t>nâng cao</w:t>
      </w:r>
      <w:r w:rsidR="00194F38">
        <w:rPr>
          <w:rFonts w:ascii="Times New Roman" w:hAnsi="Times New Roman" w:cs="Times New Roman"/>
          <w:color w:val="0000FF"/>
          <w:sz w:val="28"/>
          <w:szCs w:val="28"/>
          <w:lang w:val="en-US"/>
        </w:rPr>
        <w:t xml:space="preserve"> uy tín </w:t>
      </w:r>
      <w:r w:rsidRPr="00F73BC5">
        <w:rPr>
          <w:rFonts w:ascii="Times New Roman" w:hAnsi="Times New Roman" w:cs="Times New Roman"/>
          <w:color w:val="0000FF"/>
          <w:sz w:val="28"/>
          <w:szCs w:val="28"/>
        </w:rPr>
        <w:t>nhà trường</w:t>
      </w:r>
      <w:r w:rsidR="00194F38">
        <w:rPr>
          <w:rFonts w:ascii="Times New Roman" w:hAnsi="Times New Roman" w:cs="Times New Roman"/>
          <w:color w:val="0000FF"/>
          <w:sz w:val="28"/>
          <w:szCs w:val="28"/>
        </w:rPr>
        <w:t xml:space="preserve"> </w:t>
      </w:r>
      <w:r w:rsidR="00194F38">
        <w:rPr>
          <w:rFonts w:ascii="Times New Roman" w:hAnsi="Times New Roman" w:cs="Times New Roman"/>
          <w:color w:val="0000FF"/>
          <w:sz w:val="28"/>
          <w:szCs w:val="28"/>
          <w:lang w:val="en-US"/>
        </w:rPr>
        <w:t xml:space="preserve">về chất lượng đào tạo (dạy tốt và học tốt ) </w:t>
      </w:r>
    </w:p>
    <w:p w:rsidR="006C0076" w:rsidRPr="00F73BC5" w:rsidRDefault="006C0076" w:rsidP="006C0076">
      <w:pPr>
        <w:spacing w:after="120"/>
        <w:ind w:firstLine="540"/>
        <w:jc w:val="both"/>
        <w:rPr>
          <w:rFonts w:ascii="Times New Roman" w:hAnsi="Times New Roman" w:cs="Times New Roman"/>
          <w:color w:val="0000FF"/>
          <w:sz w:val="28"/>
          <w:szCs w:val="28"/>
        </w:rPr>
      </w:pPr>
      <w:r w:rsidRPr="00F73BC5">
        <w:rPr>
          <w:rFonts w:ascii="Times New Roman" w:hAnsi="Times New Roman" w:cs="Times New Roman"/>
          <w:color w:val="0000FF"/>
          <w:sz w:val="28"/>
          <w:szCs w:val="28"/>
        </w:rPr>
        <w:t xml:space="preserve">-Là một trong những </w:t>
      </w:r>
      <w:r w:rsidR="00194F38">
        <w:rPr>
          <w:rFonts w:ascii="Times New Roman" w:hAnsi="Times New Roman" w:cs="Times New Roman"/>
          <w:color w:val="0000FF"/>
          <w:sz w:val="28"/>
          <w:szCs w:val="28"/>
          <w:lang w:val="en-US"/>
        </w:rPr>
        <w:t xml:space="preserve">các </w:t>
      </w:r>
      <w:r w:rsidRPr="00F73BC5">
        <w:rPr>
          <w:rFonts w:ascii="Times New Roman" w:hAnsi="Times New Roman" w:cs="Times New Roman"/>
          <w:color w:val="0000FF"/>
          <w:sz w:val="28"/>
          <w:szCs w:val="28"/>
        </w:rPr>
        <w:t>trườ</w:t>
      </w:r>
      <w:r w:rsidR="00194F38">
        <w:rPr>
          <w:rFonts w:ascii="Times New Roman" w:hAnsi="Times New Roman" w:cs="Times New Roman"/>
          <w:color w:val="0000FF"/>
          <w:sz w:val="28"/>
          <w:szCs w:val="28"/>
        </w:rPr>
        <w:t xml:space="preserve">ng </w:t>
      </w:r>
      <w:r w:rsidR="00194F38">
        <w:rPr>
          <w:rFonts w:ascii="Times New Roman" w:hAnsi="Times New Roman" w:cs="Times New Roman"/>
          <w:color w:val="0000FF"/>
          <w:sz w:val="28"/>
          <w:szCs w:val="28"/>
          <w:lang w:val="en-US"/>
        </w:rPr>
        <w:t xml:space="preserve">tiểu học có thành tích xuất sắc hàng năm </w:t>
      </w:r>
      <w:r w:rsidRPr="00F73BC5">
        <w:rPr>
          <w:rFonts w:ascii="Times New Roman" w:hAnsi="Times New Roman" w:cs="Times New Roman"/>
          <w:color w:val="0000FF"/>
          <w:sz w:val="28"/>
          <w:szCs w:val="28"/>
        </w:rPr>
        <w:t xml:space="preserve"> của thành phố Tân An.</w:t>
      </w:r>
    </w:p>
    <w:p w:rsidR="00FD30BB" w:rsidRPr="002F225C" w:rsidRDefault="00FD30BB" w:rsidP="00FD30BB">
      <w:pPr>
        <w:spacing w:after="120"/>
        <w:jc w:val="both"/>
        <w:rPr>
          <w:rFonts w:ascii="Times New Roman" w:hAnsi="Times New Roman" w:cs="Times New Roman"/>
          <w:b/>
          <w:bCs/>
          <w:color w:val="0000FF"/>
          <w:sz w:val="28"/>
          <w:szCs w:val="28"/>
        </w:rPr>
      </w:pPr>
      <w:r w:rsidRPr="002F225C">
        <w:rPr>
          <w:rFonts w:ascii="Times New Roman" w:hAnsi="Times New Roman" w:cs="Times New Roman"/>
          <w:b/>
          <w:bCs/>
          <w:color w:val="0000FF"/>
          <w:sz w:val="28"/>
          <w:szCs w:val="28"/>
        </w:rPr>
        <w:t>III. NỘI DUNG THỰC HIỆN CHƯƠNG TRÌNH GIÁO DỤC.</w:t>
      </w:r>
    </w:p>
    <w:p w:rsidR="00FD30BB" w:rsidRPr="002F225C" w:rsidRDefault="00FD30BB" w:rsidP="00FD30BB">
      <w:pPr>
        <w:spacing w:after="120"/>
        <w:ind w:left="-57"/>
        <w:jc w:val="both"/>
        <w:rPr>
          <w:rFonts w:ascii="Times New Roman" w:hAnsi="Times New Roman" w:cs="Times New Roman"/>
          <w:b/>
          <w:color w:val="0000FF"/>
          <w:sz w:val="28"/>
          <w:szCs w:val="28"/>
          <w:lang w:val="en-US"/>
        </w:rPr>
      </w:pPr>
      <w:r w:rsidRPr="002F225C">
        <w:rPr>
          <w:rFonts w:ascii="Times New Roman" w:hAnsi="Times New Roman" w:cs="Times New Roman"/>
          <w:b/>
          <w:bCs/>
          <w:color w:val="0000FF"/>
          <w:sz w:val="28"/>
          <w:szCs w:val="28"/>
        </w:rPr>
        <w:tab/>
        <w:t xml:space="preserve">1.  Lộ trình thực hiện theo Thông tư </w:t>
      </w:r>
      <w:r w:rsidRPr="002F225C">
        <w:rPr>
          <w:rFonts w:ascii="Times New Roman" w:hAnsi="Times New Roman" w:cs="Times New Roman"/>
          <w:b/>
          <w:color w:val="0000FF"/>
          <w:sz w:val="28"/>
          <w:szCs w:val="28"/>
        </w:rPr>
        <w:t xml:space="preserve">32/BGDĐT, ngày 26/11/2018 của Bộ trưởng Bộ GD&amp;ĐT </w:t>
      </w:r>
      <w:r w:rsidRPr="002F225C">
        <w:rPr>
          <w:rFonts w:ascii="Times New Roman" w:hAnsi="Times New Roman" w:cs="Times New Roman"/>
          <w:b/>
          <w:color w:val="0000FF"/>
          <w:sz w:val="28"/>
          <w:szCs w:val="28"/>
          <w:lang w:val="en-US"/>
        </w:rPr>
        <w:t>B</w:t>
      </w:r>
      <w:r w:rsidRPr="002F225C">
        <w:rPr>
          <w:rFonts w:ascii="Times New Roman" w:hAnsi="Times New Roman" w:cs="Times New Roman"/>
          <w:b/>
          <w:color w:val="0000FF"/>
          <w:sz w:val="28"/>
          <w:szCs w:val="28"/>
        </w:rPr>
        <w:t xml:space="preserve">an hành Chương trình </w:t>
      </w:r>
      <w:r w:rsidRPr="002F225C">
        <w:rPr>
          <w:rFonts w:ascii="Times New Roman" w:hAnsi="Times New Roman" w:cs="Times New Roman"/>
          <w:b/>
          <w:bCs/>
          <w:color w:val="0000FF"/>
          <w:sz w:val="28"/>
          <w:szCs w:val="28"/>
        </w:rPr>
        <w:t>giáo dục phổ thông</w:t>
      </w:r>
      <w:r w:rsidRPr="002F225C">
        <w:rPr>
          <w:rFonts w:ascii="Times New Roman" w:hAnsi="Times New Roman" w:cs="Times New Roman"/>
          <w:b/>
          <w:color w:val="0000FF"/>
          <w:sz w:val="28"/>
          <w:szCs w:val="28"/>
        </w:rPr>
        <w:t xml:space="preserve"> tổng thể</w:t>
      </w:r>
      <w:r w:rsidRPr="002F225C">
        <w:rPr>
          <w:rFonts w:ascii="Times New Roman" w:hAnsi="Times New Roman" w:cs="Times New Roman"/>
          <w:b/>
          <w:color w:val="0000FF"/>
          <w:sz w:val="28"/>
          <w:szCs w:val="28"/>
          <w:lang w:val="en-US"/>
        </w:rPr>
        <w:t>:</w:t>
      </w:r>
    </w:p>
    <w:p w:rsidR="00FD30BB" w:rsidRPr="002F225C" w:rsidRDefault="00FD30BB" w:rsidP="00FD30BB">
      <w:pPr>
        <w:spacing w:after="120"/>
        <w:jc w:val="both"/>
        <w:rPr>
          <w:rFonts w:ascii="Times New Roman" w:hAnsi="Times New Roman" w:cs="Times New Roman"/>
          <w:bCs/>
          <w:color w:val="0000FF"/>
          <w:sz w:val="28"/>
          <w:szCs w:val="28"/>
          <w:lang w:val="en-US"/>
        </w:rPr>
      </w:pPr>
      <w:r w:rsidRPr="002F225C">
        <w:rPr>
          <w:rFonts w:ascii="Times New Roman" w:hAnsi="Times New Roman" w:cs="Times New Roman"/>
          <w:bCs/>
          <w:color w:val="0000FF"/>
          <w:sz w:val="28"/>
          <w:szCs w:val="28"/>
        </w:rPr>
        <w:tab/>
        <w:t>Năm học 2020-2021 đối với lớp 1</w:t>
      </w:r>
      <w:r w:rsidRPr="002F225C">
        <w:rPr>
          <w:rFonts w:ascii="Times New Roman" w:hAnsi="Times New Roman" w:cs="Times New Roman"/>
          <w:bCs/>
          <w:color w:val="0000FF"/>
          <w:sz w:val="28"/>
          <w:szCs w:val="28"/>
          <w:lang w:val="en-US"/>
        </w:rPr>
        <w:t>.</w:t>
      </w:r>
    </w:p>
    <w:p w:rsidR="00FD30BB" w:rsidRPr="002F225C" w:rsidRDefault="00FD30BB" w:rsidP="00FD30BB">
      <w:pPr>
        <w:spacing w:after="120"/>
        <w:jc w:val="both"/>
        <w:rPr>
          <w:rFonts w:ascii="Times New Roman" w:hAnsi="Times New Roman" w:cs="Times New Roman"/>
          <w:bCs/>
          <w:color w:val="0000FF"/>
          <w:sz w:val="28"/>
          <w:szCs w:val="28"/>
          <w:lang w:val="en-US"/>
        </w:rPr>
      </w:pPr>
      <w:r w:rsidRPr="002F225C">
        <w:rPr>
          <w:rFonts w:ascii="Times New Roman" w:hAnsi="Times New Roman" w:cs="Times New Roman"/>
          <w:bCs/>
          <w:color w:val="0000FF"/>
          <w:sz w:val="28"/>
          <w:szCs w:val="28"/>
        </w:rPr>
        <w:t xml:space="preserve">         Năm học 2021-2022 đối với lớp </w:t>
      </w:r>
      <w:r w:rsidRPr="002F225C">
        <w:rPr>
          <w:rFonts w:ascii="Times New Roman" w:hAnsi="Times New Roman" w:cs="Times New Roman"/>
          <w:bCs/>
          <w:color w:val="0000FF"/>
          <w:sz w:val="28"/>
          <w:szCs w:val="28"/>
          <w:lang w:val="en-US"/>
        </w:rPr>
        <w:t>2.</w:t>
      </w:r>
    </w:p>
    <w:p w:rsidR="00FD30BB" w:rsidRPr="002F225C" w:rsidRDefault="00FD30BB" w:rsidP="00FD30BB">
      <w:pPr>
        <w:spacing w:after="120"/>
        <w:jc w:val="both"/>
        <w:rPr>
          <w:rFonts w:ascii="Times New Roman" w:hAnsi="Times New Roman" w:cs="Times New Roman"/>
          <w:bCs/>
          <w:color w:val="0000FF"/>
          <w:sz w:val="28"/>
          <w:szCs w:val="28"/>
          <w:lang w:val="en-US"/>
        </w:rPr>
      </w:pPr>
      <w:r w:rsidRPr="002F225C">
        <w:rPr>
          <w:rFonts w:ascii="Times New Roman" w:hAnsi="Times New Roman" w:cs="Times New Roman"/>
          <w:bCs/>
          <w:color w:val="0000FF"/>
          <w:sz w:val="28"/>
          <w:szCs w:val="28"/>
        </w:rPr>
        <w:t xml:space="preserve">         Năm học 202</w:t>
      </w:r>
      <w:r w:rsidRPr="002F225C">
        <w:rPr>
          <w:rFonts w:ascii="Times New Roman" w:hAnsi="Times New Roman" w:cs="Times New Roman"/>
          <w:bCs/>
          <w:color w:val="0000FF"/>
          <w:sz w:val="28"/>
          <w:szCs w:val="28"/>
          <w:lang w:val="en-US"/>
        </w:rPr>
        <w:t>2</w:t>
      </w:r>
      <w:r w:rsidRPr="002F225C">
        <w:rPr>
          <w:rFonts w:ascii="Times New Roman" w:hAnsi="Times New Roman" w:cs="Times New Roman"/>
          <w:bCs/>
          <w:color w:val="0000FF"/>
          <w:sz w:val="28"/>
          <w:szCs w:val="28"/>
        </w:rPr>
        <w:t>-202</w:t>
      </w:r>
      <w:r w:rsidRPr="002F225C">
        <w:rPr>
          <w:rFonts w:ascii="Times New Roman" w:hAnsi="Times New Roman" w:cs="Times New Roman"/>
          <w:bCs/>
          <w:color w:val="0000FF"/>
          <w:sz w:val="28"/>
          <w:szCs w:val="28"/>
          <w:lang w:val="en-US"/>
        </w:rPr>
        <w:t>3</w:t>
      </w:r>
      <w:r w:rsidRPr="002F225C">
        <w:rPr>
          <w:rFonts w:ascii="Times New Roman" w:hAnsi="Times New Roman" w:cs="Times New Roman"/>
          <w:bCs/>
          <w:color w:val="0000FF"/>
          <w:sz w:val="28"/>
          <w:szCs w:val="28"/>
        </w:rPr>
        <w:t xml:space="preserve"> đối với lớp </w:t>
      </w:r>
      <w:r w:rsidRPr="002F225C">
        <w:rPr>
          <w:rFonts w:ascii="Times New Roman" w:hAnsi="Times New Roman" w:cs="Times New Roman"/>
          <w:bCs/>
          <w:color w:val="0000FF"/>
          <w:sz w:val="28"/>
          <w:szCs w:val="28"/>
          <w:lang w:val="en-US"/>
        </w:rPr>
        <w:t>3.</w:t>
      </w:r>
    </w:p>
    <w:p w:rsidR="00FD30BB" w:rsidRPr="002F225C" w:rsidRDefault="00FD30BB" w:rsidP="00FD30BB">
      <w:pPr>
        <w:spacing w:after="120"/>
        <w:jc w:val="both"/>
        <w:rPr>
          <w:rFonts w:ascii="Times New Roman" w:hAnsi="Times New Roman" w:cs="Times New Roman"/>
          <w:bCs/>
          <w:color w:val="0000FF"/>
          <w:sz w:val="28"/>
          <w:szCs w:val="28"/>
          <w:lang w:val="en-US"/>
        </w:rPr>
      </w:pPr>
      <w:r w:rsidRPr="002F225C">
        <w:rPr>
          <w:rFonts w:ascii="Times New Roman" w:hAnsi="Times New Roman" w:cs="Times New Roman"/>
          <w:bCs/>
          <w:color w:val="0000FF"/>
          <w:sz w:val="28"/>
          <w:szCs w:val="28"/>
        </w:rPr>
        <w:t xml:space="preserve">         Năm học 202</w:t>
      </w:r>
      <w:r w:rsidRPr="002F225C">
        <w:rPr>
          <w:rFonts w:ascii="Times New Roman" w:hAnsi="Times New Roman" w:cs="Times New Roman"/>
          <w:bCs/>
          <w:color w:val="0000FF"/>
          <w:sz w:val="28"/>
          <w:szCs w:val="28"/>
          <w:lang w:val="en-US"/>
        </w:rPr>
        <w:t>3</w:t>
      </w:r>
      <w:r w:rsidRPr="002F225C">
        <w:rPr>
          <w:rFonts w:ascii="Times New Roman" w:hAnsi="Times New Roman" w:cs="Times New Roman"/>
          <w:bCs/>
          <w:color w:val="0000FF"/>
          <w:sz w:val="28"/>
          <w:szCs w:val="28"/>
        </w:rPr>
        <w:t>-202</w:t>
      </w:r>
      <w:r w:rsidRPr="002F225C">
        <w:rPr>
          <w:rFonts w:ascii="Times New Roman" w:hAnsi="Times New Roman" w:cs="Times New Roman"/>
          <w:bCs/>
          <w:color w:val="0000FF"/>
          <w:sz w:val="28"/>
          <w:szCs w:val="28"/>
          <w:lang w:val="en-US"/>
        </w:rPr>
        <w:t>4</w:t>
      </w:r>
      <w:r w:rsidRPr="002F225C">
        <w:rPr>
          <w:rFonts w:ascii="Times New Roman" w:hAnsi="Times New Roman" w:cs="Times New Roman"/>
          <w:bCs/>
          <w:color w:val="0000FF"/>
          <w:sz w:val="28"/>
          <w:szCs w:val="28"/>
        </w:rPr>
        <w:t xml:space="preserve"> đối với lớp </w:t>
      </w:r>
      <w:r w:rsidRPr="002F225C">
        <w:rPr>
          <w:rFonts w:ascii="Times New Roman" w:hAnsi="Times New Roman" w:cs="Times New Roman"/>
          <w:bCs/>
          <w:color w:val="0000FF"/>
          <w:sz w:val="28"/>
          <w:szCs w:val="28"/>
          <w:lang w:val="en-US"/>
        </w:rPr>
        <w:t>4.</w:t>
      </w:r>
    </w:p>
    <w:p w:rsidR="00FD30BB" w:rsidRPr="002F225C" w:rsidRDefault="00FD30BB" w:rsidP="00FD30BB">
      <w:pPr>
        <w:spacing w:after="120"/>
        <w:jc w:val="both"/>
        <w:rPr>
          <w:rFonts w:ascii="Times New Roman" w:hAnsi="Times New Roman" w:cs="Times New Roman"/>
          <w:bCs/>
          <w:color w:val="0000FF"/>
          <w:sz w:val="28"/>
          <w:szCs w:val="28"/>
          <w:lang w:val="en-US"/>
        </w:rPr>
      </w:pPr>
      <w:r w:rsidRPr="002F225C">
        <w:rPr>
          <w:rFonts w:ascii="Times New Roman" w:hAnsi="Times New Roman" w:cs="Times New Roman"/>
          <w:bCs/>
          <w:color w:val="0000FF"/>
          <w:sz w:val="28"/>
          <w:szCs w:val="28"/>
        </w:rPr>
        <w:t xml:space="preserve">         Năm học 202</w:t>
      </w:r>
      <w:r w:rsidRPr="002F225C">
        <w:rPr>
          <w:rFonts w:ascii="Times New Roman" w:hAnsi="Times New Roman" w:cs="Times New Roman"/>
          <w:bCs/>
          <w:color w:val="0000FF"/>
          <w:sz w:val="28"/>
          <w:szCs w:val="28"/>
          <w:lang w:val="en-US"/>
        </w:rPr>
        <w:t>4</w:t>
      </w:r>
      <w:r w:rsidRPr="002F225C">
        <w:rPr>
          <w:rFonts w:ascii="Times New Roman" w:hAnsi="Times New Roman" w:cs="Times New Roman"/>
          <w:bCs/>
          <w:color w:val="0000FF"/>
          <w:sz w:val="28"/>
          <w:szCs w:val="28"/>
        </w:rPr>
        <w:t>-202</w:t>
      </w:r>
      <w:r w:rsidRPr="002F225C">
        <w:rPr>
          <w:rFonts w:ascii="Times New Roman" w:hAnsi="Times New Roman" w:cs="Times New Roman"/>
          <w:bCs/>
          <w:color w:val="0000FF"/>
          <w:sz w:val="28"/>
          <w:szCs w:val="28"/>
          <w:lang w:val="en-US"/>
        </w:rPr>
        <w:t>5</w:t>
      </w:r>
      <w:r w:rsidRPr="002F225C">
        <w:rPr>
          <w:rFonts w:ascii="Times New Roman" w:hAnsi="Times New Roman" w:cs="Times New Roman"/>
          <w:bCs/>
          <w:color w:val="0000FF"/>
          <w:sz w:val="28"/>
          <w:szCs w:val="28"/>
        </w:rPr>
        <w:t xml:space="preserve"> đối với lớp </w:t>
      </w:r>
      <w:r w:rsidRPr="002F225C">
        <w:rPr>
          <w:rFonts w:ascii="Times New Roman" w:hAnsi="Times New Roman" w:cs="Times New Roman"/>
          <w:bCs/>
          <w:color w:val="0000FF"/>
          <w:sz w:val="28"/>
          <w:szCs w:val="28"/>
          <w:lang w:val="en-US"/>
        </w:rPr>
        <w:t>5.</w:t>
      </w:r>
    </w:p>
    <w:p w:rsidR="00FD30BB" w:rsidRPr="005C5F1B" w:rsidRDefault="00FD30BB" w:rsidP="00FD30BB">
      <w:pPr>
        <w:spacing w:after="120"/>
        <w:jc w:val="both"/>
        <w:rPr>
          <w:rFonts w:ascii="Times New Roman" w:hAnsi="Times New Roman" w:cs="Times New Roman"/>
          <w:b/>
          <w:bCs/>
          <w:color w:val="0000FF"/>
          <w:sz w:val="28"/>
          <w:szCs w:val="28"/>
        </w:rPr>
      </w:pPr>
      <w:r>
        <w:rPr>
          <w:rFonts w:ascii="Times New Roman" w:hAnsi="Times New Roman" w:cs="Times New Roman"/>
          <w:b/>
          <w:bCs/>
          <w:sz w:val="28"/>
          <w:szCs w:val="28"/>
        </w:rPr>
        <w:tab/>
      </w:r>
      <w:r w:rsidRPr="005C5F1B">
        <w:rPr>
          <w:rFonts w:ascii="Times New Roman" w:hAnsi="Times New Roman" w:cs="Times New Roman"/>
          <w:b/>
          <w:bCs/>
          <w:color w:val="0000FF"/>
          <w:sz w:val="28"/>
          <w:szCs w:val="28"/>
        </w:rPr>
        <w:t>2. Chương trình giáo dục chính khóa giai đoạn 2020-2025</w:t>
      </w:r>
    </w:p>
    <w:p w:rsidR="00FD30BB" w:rsidRDefault="00FD30BB" w:rsidP="00FD30BB">
      <w:pPr>
        <w:spacing w:after="60"/>
        <w:jc w:val="both"/>
        <w:rPr>
          <w:rFonts w:ascii="Times New Roman" w:hAnsi="Times New Roman" w:cs="Times New Roman"/>
          <w:b/>
          <w:bCs/>
          <w:sz w:val="28"/>
          <w:szCs w:val="28"/>
        </w:rPr>
      </w:pPr>
      <w:r>
        <w:rPr>
          <w:rFonts w:ascii="Times New Roman" w:hAnsi="Times New Roman" w:cs="Times New Roman"/>
          <w:b/>
          <w:bCs/>
          <w:sz w:val="28"/>
          <w:szCs w:val="28"/>
        </w:rPr>
        <w:tab/>
      </w:r>
    </w:p>
    <w:tbl>
      <w:tblPr>
        <w:tblW w:w="90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1"/>
        <w:gridCol w:w="1260"/>
        <w:gridCol w:w="1170"/>
        <w:gridCol w:w="1080"/>
        <w:gridCol w:w="1170"/>
        <w:gridCol w:w="1129"/>
      </w:tblGrid>
      <w:tr w:rsidR="00FD30BB" w:rsidRPr="0021477B" w:rsidTr="00482BD9">
        <w:trPr>
          <w:trHeight w:val="456"/>
          <w:tblHeader/>
        </w:trPr>
        <w:tc>
          <w:tcPr>
            <w:tcW w:w="909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D30BB" w:rsidRPr="0021477B" w:rsidRDefault="00FD30BB" w:rsidP="00482BD9">
            <w:pPr>
              <w:tabs>
                <w:tab w:val="left" w:pos="0"/>
              </w:tabs>
              <w:spacing w:before="120" w:after="120" w:line="320" w:lineRule="exact"/>
              <w:jc w:val="center"/>
              <w:rPr>
                <w:rFonts w:ascii="Times New Roman" w:hAnsi="Times New Roman" w:cs="Times New Roman"/>
                <w:b/>
                <w:color w:val="0000FF"/>
                <w:sz w:val="28"/>
                <w:szCs w:val="28"/>
              </w:rPr>
            </w:pPr>
            <w:r w:rsidRPr="0021477B">
              <w:rPr>
                <w:rFonts w:ascii="Times New Roman" w:hAnsi="Times New Roman" w:cs="Times New Roman"/>
                <w:b/>
                <w:color w:val="0000FF"/>
                <w:sz w:val="28"/>
                <w:szCs w:val="28"/>
              </w:rPr>
              <w:t>Kế hoạch giáo dục tiểu học theo Chương trình 2018</w:t>
            </w:r>
          </w:p>
        </w:tc>
      </w:tr>
      <w:tr w:rsidR="00FD30BB" w:rsidRPr="0021477B" w:rsidTr="00482BD9">
        <w:trPr>
          <w:trHeight w:val="297"/>
          <w:tblHeader/>
        </w:trPr>
        <w:tc>
          <w:tcPr>
            <w:tcW w:w="328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D30BB" w:rsidRPr="0021477B" w:rsidRDefault="00FD30BB" w:rsidP="00482BD9">
            <w:pPr>
              <w:tabs>
                <w:tab w:val="left" w:pos="0"/>
              </w:tabs>
              <w:spacing w:before="120" w:after="120" w:line="320" w:lineRule="exact"/>
              <w:jc w:val="center"/>
              <w:rPr>
                <w:rFonts w:ascii="Times New Roman" w:hAnsi="Times New Roman" w:cs="Times New Roman"/>
                <w:b/>
                <w:color w:val="0000FF"/>
                <w:sz w:val="28"/>
                <w:szCs w:val="28"/>
              </w:rPr>
            </w:pPr>
            <w:r w:rsidRPr="0021477B">
              <w:rPr>
                <w:rFonts w:ascii="Times New Roman" w:hAnsi="Times New Roman" w:cs="Times New Roman"/>
                <w:b/>
                <w:color w:val="0000FF"/>
                <w:sz w:val="28"/>
                <w:szCs w:val="28"/>
              </w:rPr>
              <w:t>Nội dung giáo dục</w:t>
            </w:r>
          </w:p>
        </w:tc>
        <w:tc>
          <w:tcPr>
            <w:tcW w:w="580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FD30BB" w:rsidRPr="0021477B" w:rsidRDefault="00FD30BB" w:rsidP="00482BD9">
            <w:pPr>
              <w:tabs>
                <w:tab w:val="left" w:pos="0"/>
              </w:tabs>
              <w:spacing w:before="120" w:after="120" w:line="320" w:lineRule="exact"/>
              <w:jc w:val="center"/>
              <w:rPr>
                <w:rFonts w:ascii="Times New Roman" w:hAnsi="Times New Roman" w:cs="Times New Roman"/>
                <w:b/>
                <w:color w:val="0000FF"/>
                <w:sz w:val="28"/>
                <w:szCs w:val="28"/>
              </w:rPr>
            </w:pPr>
            <w:r w:rsidRPr="0021477B">
              <w:rPr>
                <w:rFonts w:ascii="Times New Roman" w:hAnsi="Times New Roman" w:cs="Times New Roman"/>
                <w:b/>
                <w:color w:val="0000FF"/>
                <w:sz w:val="28"/>
                <w:szCs w:val="28"/>
              </w:rPr>
              <w:t>Số tiết trong một năm</w:t>
            </w:r>
          </w:p>
        </w:tc>
      </w:tr>
      <w:tr w:rsidR="00FD30BB" w:rsidRPr="0021477B" w:rsidTr="00482BD9">
        <w:trPr>
          <w:trHeight w:val="497"/>
          <w:tblHeader/>
        </w:trPr>
        <w:tc>
          <w:tcPr>
            <w:tcW w:w="3281" w:type="dxa"/>
            <w:vMerge/>
            <w:tcBorders>
              <w:top w:val="single" w:sz="4" w:space="0" w:color="auto"/>
              <w:left w:val="single" w:sz="4" w:space="0" w:color="auto"/>
              <w:bottom w:val="single" w:sz="4" w:space="0" w:color="auto"/>
              <w:right w:val="single" w:sz="4" w:space="0" w:color="auto"/>
            </w:tcBorders>
            <w:shd w:val="clear" w:color="auto" w:fill="auto"/>
            <w:vAlign w:val="center"/>
          </w:tcPr>
          <w:p w:rsidR="00FD30BB" w:rsidRPr="0021477B" w:rsidRDefault="00FD30BB" w:rsidP="00482BD9">
            <w:pPr>
              <w:rPr>
                <w:rFonts w:ascii="Times New Roman" w:hAnsi="Times New Roman" w:cs="Times New Roman"/>
                <w:b/>
                <w:color w:val="0000FF"/>
                <w:sz w:val="28"/>
                <w:szCs w:val="28"/>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FD30BB" w:rsidRPr="0021477B" w:rsidRDefault="00FD30BB" w:rsidP="00482BD9">
            <w:pPr>
              <w:tabs>
                <w:tab w:val="left" w:pos="0"/>
              </w:tabs>
              <w:spacing w:before="120" w:after="120" w:line="320" w:lineRule="exact"/>
              <w:jc w:val="center"/>
              <w:rPr>
                <w:rFonts w:ascii="Times New Roman" w:hAnsi="Times New Roman" w:cs="Times New Roman"/>
                <w:b/>
                <w:color w:val="0000FF"/>
                <w:sz w:val="28"/>
                <w:szCs w:val="28"/>
              </w:rPr>
            </w:pPr>
            <w:r w:rsidRPr="0021477B">
              <w:rPr>
                <w:rFonts w:ascii="Times New Roman" w:hAnsi="Times New Roman" w:cs="Times New Roman"/>
                <w:b/>
                <w:color w:val="0000FF"/>
                <w:sz w:val="28"/>
                <w:szCs w:val="28"/>
              </w:rPr>
              <w:t>Lớp 1</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FD30BB" w:rsidRPr="0021477B" w:rsidRDefault="00FD30BB" w:rsidP="00482BD9">
            <w:pPr>
              <w:tabs>
                <w:tab w:val="left" w:pos="0"/>
              </w:tabs>
              <w:spacing w:before="120" w:after="120" w:line="320" w:lineRule="exact"/>
              <w:jc w:val="center"/>
              <w:rPr>
                <w:rFonts w:ascii="Times New Roman" w:hAnsi="Times New Roman" w:cs="Times New Roman"/>
                <w:b/>
                <w:color w:val="0000FF"/>
                <w:sz w:val="28"/>
                <w:szCs w:val="28"/>
              </w:rPr>
            </w:pPr>
            <w:r w:rsidRPr="0021477B">
              <w:rPr>
                <w:rFonts w:ascii="Times New Roman" w:hAnsi="Times New Roman" w:cs="Times New Roman"/>
                <w:b/>
                <w:color w:val="0000FF"/>
                <w:sz w:val="28"/>
                <w:szCs w:val="28"/>
              </w:rPr>
              <w:t>Lớp 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D30BB" w:rsidRPr="0021477B" w:rsidRDefault="00FD30BB" w:rsidP="00482BD9">
            <w:pPr>
              <w:tabs>
                <w:tab w:val="left" w:pos="0"/>
              </w:tabs>
              <w:spacing w:before="120" w:after="120" w:line="320" w:lineRule="exact"/>
              <w:jc w:val="center"/>
              <w:rPr>
                <w:rFonts w:ascii="Times New Roman" w:hAnsi="Times New Roman" w:cs="Times New Roman"/>
                <w:b/>
                <w:color w:val="0000FF"/>
                <w:sz w:val="28"/>
                <w:szCs w:val="28"/>
              </w:rPr>
            </w:pPr>
            <w:r w:rsidRPr="0021477B">
              <w:rPr>
                <w:rFonts w:ascii="Times New Roman" w:hAnsi="Times New Roman" w:cs="Times New Roman"/>
                <w:b/>
                <w:color w:val="0000FF"/>
                <w:sz w:val="28"/>
                <w:szCs w:val="28"/>
              </w:rPr>
              <w:t>Lớp 3</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FD30BB" w:rsidRPr="0021477B" w:rsidRDefault="00FD30BB" w:rsidP="00482BD9">
            <w:pPr>
              <w:tabs>
                <w:tab w:val="left" w:pos="0"/>
              </w:tabs>
              <w:spacing w:before="120" w:after="120" w:line="320" w:lineRule="exact"/>
              <w:jc w:val="center"/>
              <w:rPr>
                <w:rFonts w:ascii="Times New Roman" w:hAnsi="Times New Roman" w:cs="Times New Roman"/>
                <w:b/>
                <w:color w:val="0000FF"/>
                <w:sz w:val="28"/>
                <w:szCs w:val="28"/>
              </w:rPr>
            </w:pPr>
            <w:r w:rsidRPr="0021477B">
              <w:rPr>
                <w:rFonts w:ascii="Times New Roman" w:hAnsi="Times New Roman" w:cs="Times New Roman"/>
                <w:b/>
                <w:color w:val="0000FF"/>
                <w:sz w:val="28"/>
                <w:szCs w:val="28"/>
              </w:rPr>
              <w:t>Lớp 4</w:t>
            </w:r>
          </w:p>
        </w:tc>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rsidR="00FD30BB" w:rsidRPr="0021477B" w:rsidRDefault="00FD30BB" w:rsidP="00482BD9">
            <w:pPr>
              <w:tabs>
                <w:tab w:val="left" w:pos="0"/>
              </w:tabs>
              <w:spacing w:before="120" w:after="120" w:line="320" w:lineRule="exact"/>
              <w:jc w:val="center"/>
              <w:rPr>
                <w:rFonts w:ascii="Times New Roman" w:hAnsi="Times New Roman" w:cs="Times New Roman"/>
                <w:b/>
                <w:color w:val="0000FF"/>
                <w:sz w:val="28"/>
                <w:szCs w:val="28"/>
              </w:rPr>
            </w:pPr>
            <w:r w:rsidRPr="0021477B">
              <w:rPr>
                <w:rFonts w:ascii="Times New Roman" w:hAnsi="Times New Roman" w:cs="Times New Roman"/>
                <w:b/>
                <w:color w:val="0000FF"/>
                <w:sz w:val="28"/>
                <w:szCs w:val="28"/>
              </w:rPr>
              <w:t>Lớp 5</w:t>
            </w:r>
          </w:p>
        </w:tc>
      </w:tr>
      <w:tr w:rsidR="00FD30BB" w:rsidRPr="0021477B" w:rsidTr="00482BD9">
        <w:trPr>
          <w:trHeight w:val="353"/>
        </w:trPr>
        <w:tc>
          <w:tcPr>
            <w:tcW w:w="909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D30BB" w:rsidRPr="0021477B" w:rsidRDefault="00FD30BB" w:rsidP="00482BD9">
            <w:pPr>
              <w:tabs>
                <w:tab w:val="left" w:pos="0"/>
              </w:tabs>
              <w:spacing w:before="120" w:after="120" w:line="320" w:lineRule="exact"/>
              <w:rPr>
                <w:rFonts w:ascii="Times New Roman" w:hAnsi="Times New Roman" w:cs="Times New Roman"/>
                <w:b/>
                <w:color w:val="0000FF"/>
                <w:sz w:val="28"/>
                <w:szCs w:val="28"/>
              </w:rPr>
            </w:pPr>
            <w:r w:rsidRPr="0021477B">
              <w:rPr>
                <w:rFonts w:ascii="Times New Roman" w:hAnsi="Times New Roman" w:cs="Times New Roman"/>
                <w:b/>
                <w:color w:val="0000FF"/>
                <w:sz w:val="28"/>
                <w:szCs w:val="28"/>
              </w:rPr>
              <w:t>I. Môn học bắt buộc</w:t>
            </w:r>
          </w:p>
        </w:tc>
      </w:tr>
      <w:tr w:rsidR="00FD30BB" w:rsidRPr="0021477B" w:rsidTr="00482BD9">
        <w:trPr>
          <w:trHeight w:val="513"/>
        </w:trPr>
        <w:tc>
          <w:tcPr>
            <w:tcW w:w="3281" w:type="dxa"/>
            <w:tcBorders>
              <w:top w:val="single" w:sz="4" w:space="0" w:color="auto"/>
              <w:left w:val="single" w:sz="4" w:space="0" w:color="auto"/>
              <w:bottom w:val="single" w:sz="4" w:space="0" w:color="auto"/>
              <w:right w:val="single" w:sz="4" w:space="0" w:color="auto"/>
            </w:tcBorders>
            <w:shd w:val="clear" w:color="auto" w:fill="auto"/>
            <w:vAlign w:val="center"/>
          </w:tcPr>
          <w:p w:rsidR="00FD30BB" w:rsidRPr="0021477B" w:rsidRDefault="00FD30BB" w:rsidP="00482BD9">
            <w:pPr>
              <w:tabs>
                <w:tab w:val="left" w:pos="0"/>
              </w:tabs>
              <w:spacing w:before="120" w:after="120" w:line="320" w:lineRule="exact"/>
              <w:rPr>
                <w:rFonts w:ascii="Times New Roman" w:hAnsi="Times New Roman" w:cs="Times New Roman"/>
                <w:color w:val="0000FF"/>
                <w:sz w:val="28"/>
                <w:szCs w:val="28"/>
              </w:rPr>
            </w:pPr>
            <w:r w:rsidRPr="0021477B">
              <w:rPr>
                <w:rFonts w:ascii="Times New Roman" w:hAnsi="Times New Roman" w:cs="Times New Roman"/>
                <w:color w:val="0000FF"/>
                <w:sz w:val="28"/>
                <w:szCs w:val="28"/>
              </w:rPr>
              <w:t>1. Tiếng Việt</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FD30BB" w:rsidRPr="0021477B" w:rsidRDefault="00FD30BB" w:rsidP="00482BD9">
            <w:pPr>
              <w:tabs>
                <w:tab w:val="left" w:pos="0"/>
              </w:tabs>
              <w:spacing w:before="120" w:after="120" w:line="320" w:lineRule="exact"/>
              <w:jc w:val="center"/>
              <w:rPr>
                <w:rFonts w:ascii="Times New Roman" w:hAnsi="Times New Roman" w:cs="Times New Roman"/>
                <w:color w:val="0000FF"/>
                <w:sz w:val="28"/>
                <w:szCs w:val="28"/>
              </w:rPr>
            </w:pPr>
            <w:r w:rsidRPr="0021477B">
              <w:rPr>
                <w:rFonts w:ascii="Times New Roman" w:hAnsi="Times New Roman" w:cs="Times New Roman"/>
                <w:color w:val="0000FF"/>
                <w:sz w:val="28"/>
                <w:szCs w:val="28"/>
              </w:rPr>
              <w:t>420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FD30BB" w:rsidRPr="0021477B" w:rsidRDefault="00FD30BB" w:rsidP="00482BD9">
            <w:pPr>
              <w:tabs>
                <w:tab w:val="left" w:pos="0"/>
              </w:tabs>
              <w:spacing w:before="120" w:after="120" w:line="320" w:lineRule="exact"/>
              <w:jc w:val="center"/>
              <w:rPr>
                <w:rFonts w:ascii="Times New Roman" w:hAnsi="Times New Roman" w:cs="Times New Roman"/>
                <w:color w:val="0000FF"/>
                <w:sz w:val="28"/>
                <w:szCs w:val="28"/>
              </w:rPr>
            </w:pPr>
            <w:r w:rsidRPr="0021477B">
              <w:rPr>
                <w:rFonts w:ascii="Times New Roman" w:hAnsi="Times New Roman" w:cs="Times New Roman"/>
                <w:color w:val="0000FF"/>
                <w:sz w:val="28"/>
                <w:szCs w:val="28"/>
              </w:rPr>
              <w:t>350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D30BB" w:rsidRPr="0021477B" w:rsidRDefault="00FD30BB" w:rsidP="00482BD9">
            <w:pPr>
              <w:tabs>
                <w:tab w:val="left" w:pos="0"/>
              </w:tabs>
              <w:spacing w:before="120" w:after="120" w:line="320" w:lineRule="exact"/>
              <w:jc w:val="center"/>
              <w:rPr>
                <w:rFonts w:ascii="Times New Roman" w:hAnsi="Times New Roman" w:cs="Times New Roman"/>
                <w:color w:val="0000FF"/>
                <w:sz w:val="28"/>
                <w:szCs w:val="28"/>
              </w:rPr>
            </w:pPr>
            <w:r w:rsidRPr="0021477B">
              <w:rPr>
                <w:rFonts w:ascii="Times New Roman" w:hAnsi="Times New Roman" w:cs="Times New Roman"/>
                <w:color w:val="0000FF"/>
                <w:sz w:val="28"/>
                <w:szCs w:val="28"/>
              </w:rPr>
              <w:t>245</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FD30BB" w:rsidRPr="0021477B" w:rsidRDefault="00FD30BB" w:rsidP="00482BD9">
            <w:pPr>
              <w:tabs>
                <w:tab w:val="left" w:pos="0"/>
              </w:tabs>
              <w:spacing w:before="120" w:after="120" w:line="320" w:lineRule="exact"/>
              <w:jc w:val="center"/>
              <w:rPr>
                <w:rFonts w:ascii="Times New Roman" w:hAnsi="Times New Roman" w:cs="Times New Roman"/>
                <w:color w:val="0000FF"/>
                <w:sz w:val="28"/>
                <w:szCs w:val="28"/>
              </w:rPr>
            </w:pPr>
            <w:r w:rsidRPr="0021477B">
              <w:rPr>
                <w:rFonts w:ascii="Times New Roman" w:hAnsi="Times New Roman" w:cs="Times New Roman"/>
                <w:color w:val="0000FF"/>
                <w:sz w:val="28"/>
                <w:szCs w:val="28"/>
              </w:rPr>
              <w:t>245</w:t>
            </w:r>
          </w:p>
        </w:tc>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rsidR="00FD30BB" w:rsidRPr="0021477B" w:rsidRDefault="00FD30BB" w:rsidP="00482BD9">
            <w:pPr>
              <w:tabs>
                <w:tab w:val="left" w:pos="0"/>
              </w:tabs>
              <w:spacing w:before="120" w:after="120" w:line="320" w:lineRule="exact"/>
              <w:jc w:val="center"/>
              <w:rPr>
                <w:rFonts w:ascii="Times New Roman" w:hAnsi="Times New Roman" w:cs="Times New Roman"/>
                <w:color w:val="0000FF"/>
                <w:sz w:val="28"/>
                <w:szCs w:val="28"/>
              </w:rPr>
            </w:pPr>
            <w:r w:rsidRPr="0021477B">
              <w:rPr>
                <w:rFonts w:ascii="Times New Roman" w:hAnsi="Times New Roman" w:cs="Times New Roman"/>
                <w:color w:val="0000FF"/>
                <w:sz w:val="28"/>
                <w:szCs w:val="28"/>
              </w:rPr>
              <w:t>245</w:t>
            </w:r>
          </w:p>
        </w:tc>
      </w:tr>
      <w:tr w:rsidR="00FD30BB" w:rsidRPr="0021477B" w:rsidTr="00482BD9">
        <w:trPr>
          <w:trHeight w:val="479"/>
        </w:trPr>
        <w:tc>
          <w:tcPr>
            <w:tcW w:w="3281" w:type="dxa"/>
            <w:tcBorders>
              <w:top w:val="single" w:sz="4" w:space="0" w:color="auto"/>
              <w:left w:val="single" w:sz="4" w:space="0" w:color="auto"/>
              <w:bottom w:val="single" w:sz="4" w:space="0" w:color="auto"/>
              <w:right w:val="single" w:sz="4" w:space="0" w:color="auto"/>
            </w:tcBorders>
            <w:shd w:val="clear" w:color="auto" w:fill="auto"/>
            <w:vAlign w:val="center"/>
          </w:tcPr>
          <w:p w:rsidR="00FD30BB" w:rsidRPr="0021477B" w:rsidRDefault="00FD30BB" w:rsidP="00482BD9">
            <w:pPr>
              <w:tabs>
                <w:tab w:val="left" w:pos="0"/>
              </w:tabs>
              <w:spacing w:before="120" w:after="120" w:line="320" w:lineRule="exact"/>
              <w:rPr>
                <w:rFonts w:ascii="Times New Roman" w:hAnsi="Times New Roman" w:cs="Times New Roman"/>
                <w:color w:val="0000FF"/>
                <w:sz w:val="28"/>
                <w:szCs w:val="28"/>
              </w:rPr>
            </w:pPr>
            <w:r w:rsidRPr="0021477B">
              <w:rPr>
                <w:rFonts w:ascii="Times New Roman" w:hAnsi="Times New Roman" w:cs="Times New Roman"/>
                <w:color w:val="0000FF"/>
                <w:sz w:val="28"/>
                <w:szCs w:val="28"/>
              </w:rPr>
              <w:t>2. Toán</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FD30BB" w:rsidRPr="0021477B" w:rsidRDefault="00FD30BB" w:rsidP="00482BD9">
            <w:pPr>
              <w:tabs>
                <w:tab w:val="left" w:pos="0"/>
              </w:tabs>
              <w:spacing w:before="120" w:after="120" w:line="320" w:lineRule="exact"/>
              <w:jc w:val="center"/>
              <w:rPr>
                <w:rFonts w:ascii="Times New Roman" w:hAnsi="Times New Roman" w:cs="Times New Roman"/>
                <w:color w:val="0000FF"/>
                <w:sz w:val="28"/>
                <w:szCs w:val="28"/>
                <w:lang w:val="en-US"/>
              </w:rPr>
            </w:pPr>
            <w:r w:rsidRPr="0021477B">
              <w:rPr>
                <w:rFonts w:ascii="Times New Roman" w:hAnsi="Times New Roman" w:cs="Times New Roman"/>
                <w:color w:val="0000FF"/>
                <w:sz w:val="28"/>
                <w:szCs w:val="28"/>
                <w:lang w:val="en-US"/>
              </w:rPr>
              <w:t>105</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FD30BB" w:rsidRPr="0021477B" w:rsidRDefault="00FD30BB" w:rsidP="00482BD9">
            <w:pPr>
              <w:tabs>
                <w:tab w:val="left" w:pos="0"/>
              </w:tabs>
              <w:spacing w:before="120" w:after="120" w:line="320" w:lineRule="exact"/>
              <w:jc w:val="center"/>
              <w:rPr>
                <w:rFonts w:ascii="Times New Roman" w:hAnsi="Times New Roman" w:cs="Times New Roman"/>
                <w:color w:val="0000FF"/>
                <w:sz w:val="28"/>
                <w:szCs w:val="28"/>
                <w:lang w:val="en-US"/>
              </w:rPr>
            </w:pPr>
            <w:r w:rsidRPr="0021477B">
              <w:rPr>
                <w:rFonts w:ascii="Times New Roman" w:hAnsi="Times New Roman" w:cs="Times New Roman"/>
                <w:color w:val="0000FF"/>
                <w:sz w:val="28"/>
                <w:szCs w:val="28"/>
                <w:lang w:val="en-US"/>
              </w:rPr>
              <w:t>175</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D30BB" w:rsidRPr="0021477B" w:rsidRDefault="00FD30BB" w:rsidP="00482BD9">
            <w:pPr>
              <w:tabs>
                <w:tab w:val="left" w:pos="0"/>
              </w:tabs>
              <w:spacing w:before="120" w:after="120" w:line="320" w:lineRule="exact"/>
              <w:jc w:val="center"/>
              <w:rPr>
                <w:rFonts w:ascii="Times New Roman" w:hAnsi="Times New Roman" w:cs="Times New Roman"/>
                <w:color w:val="0000FF"/>
                <w:sz w:val="28"/>
                <w:szCs w:val="28"/>
              </w:rPr>
            </w:pPr>
            <w:r w:rsidRPr="0021477B">
              <w:rPr>
                <w:rFonts w:ascii="Times New Roman" w:hAnsi="Times New Roman" w:cs="Times New Roman"/>
                <w:color w:val="0000FF"/>
                <w:sz w:val="28"/>
                <w:szCs w:val="28"/>
                <w:lang w:val="en-US"/>
              </w:rPr>
              <w:t>175</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FD30BB" w:rsidRPr="0021477B" w:rsidRDefault="00FD30BB" w:rsidP="00482BD9">
            <w:pPr>
              <w:tabs>
                <w:tab w:val="left" w:pos="0"/>
              </w:tabs>
              <w:spacing w:before="120" w:after="120" w:line="320" w:lineRule="exact"/>
              <w:jc w:val="center"/>
              <w:rPr>
                <w:rFonts w:ascii="Times New Roman" w:hAnsi="Times New Roman" w:cs="Times New Roman"/>
                <w:color w:val="0000FF"/>
                <w:sz w:val="28"/>
                <w:szCs w:val="28"/>
              </w:rPr>
            </w:pPr>
            <w:r w:rsidRPr="0021477B">
              <w:rPr>
                <w:rFonts w:ascii="Times New Roman" w:hAnsi="Times New Roman" w:cs="Times New Roman"/>
                <w:color w:val="0000FF"/>
                <w:sz w:val="28"/>
                <w:szCs w:val="28"/>
                <w:lang w:val="en-US"/>
              </w:rPr>
              <w:t>175</w:t>
            </w:r>
          </w:p>
        </w:tc>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rsidR="00FD30BB" w:rsidRPr="0021477B" w:rsidRDefault="00FD30BB" w:rsidP="00482BD9">
            <w:pPr>
              <w:tabs>
                <w:tab w:val="left" w:pos="0"/>
              </w:tabs>
              <w:spacing w:before="120" w:after="120" w:line="320" w:lineRule="exact"/>
              <w:jc w:val="center"/>
              <w:rPr>
                <w:rFonts w:ascii="Times New Roman" w:hAnsi="Times New Roman" w:cs="Times New Roman"/>
                <w:color w:val="0000FF"/>
                <w:sz w:val="28"/>
                <w:szCs w:val="28"/>
              </w:rPr>
            </w:pPr>
            <w:r w:rsidRPr="0021477B">
              <w:rPr>
                <w:rFonts w:ascii="Times New Roman" w:hAnsi="Times New Roman" w:cs="Times New Roman"/>
                <w:color w:val="0000FF"/>
                <w:sz w:val="28"/>
                <w:szCs w:val="28"/>
                <w:lang w:val="en-US"/>
              </w:rPr>
              <w:t>175</w:t>
            </w:r>
          </w:p>
        </w:tc>
      </w:tr>
      <w:tr w:rsidR="00FD30BB" w:rsidRPr="0021477B" w:rsidTr="00482BD9">
        <w:trPr>
          <w:trHeight w:val="445"/>
        </w:trPr>
        <w:tc>
          <w:tcPr>
            <w:tcW w:w="3281" w:type="dxa"/>
            <w:tcBorders>
              <w:top w:val="single" w:sz="4" w:space="0" w:color="auto"/>
              <w:left w:val="single" w:sz="4" w:space="0" w:color="auto"/>
              <w:bottom w:val="single" w:sz="4" w:space="0" w:color="auto"/>
              <w:right w:val="single" w:sz="4" w:space="0" w:color="auto"/>
            </w:tcBorders>
            <w:shd w:val="clear" w:color="auto" w:fill="auto"/>
            <w:vAlign w:val="center"/>
          </w:tcPr>
          <w:p w:rsidR="00FD30BB" w:rsidRPr="0021477B" w:rsidRDefault="00FD30BB" w:rsidP="00482BD9">
            <w:pPr>
              <w:tabs>
                <w:tab w:val="left" w:pos="0"/>
              </w:tabs>
              <w:spacing w:before="120" w:after="120" w:line="320" w:lineRule="exact"/>
              <w:rPr>
                <w:rFonts w:ascii="Times New Roman" w:hAnsi="Times New Roman" w:cs="Times New Roman"/>
                <w:color w:val="0000FF"/>
                <w:sz w:val="28"/>
                <w:szCs w:val="28"/>
              </w:rPr>
            </w:pPr>
            <w:r w:rsidRPr="0021477B">
              <w:rPr>
                <w:rFonts w:ascii="Times New Roman" w:hAnsi="Times New Roman" w:cs="Times New Roman"/>
                <w:color w:val="0000FF"/>
                <w:sz w:val="28"/>
                <w:szCs w:val="28"/>
              </w:rPr>
              <w:t>3. Đạo đức</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FD30BB" w:rsidRPr="0021477B" w:rsidRDefault="00FD30BB" w:rsidP="00482BD9">
            <w:pPr>
              <w:tabs>
                <w:tab w:val="left" w:pos="0"/>
              </w:tabs>
              <w:spacing w:before="120" w:after="120" w:line="320" w:lineRule="exact"/>
              <w:jc w:val="center"/>
              <w:rPr>
                <w:rFonts w:ascii="Times New Roman" w:hAnsi="Times New Roman" w:cs="Times New Roman"/>
                <w:color w:val="0000FF"/>
                <w:sz w:val="28"/>
                <w:szCs w:val="28"/>
                <w:lang w:val="en-US"/>
              </w:rPr>
            </w:pPr>
            <w:r w:rsidRPr="0021477B">
              <w:rPr>
                <w:rFonts w:ascii="Times New Roman" w:hAnsi="Times New Roman" w:cs="Times New Roman"/>
                <w:color w:val="0000FF"/>
                <w:sz w:val="28"/>
                <w:szCs w:val="28"/>
                <w:lang w:val="en-US"/>
              </w:rPr>
              <w:t>35</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FD30BB" w:rsidRPr="0021477B" w:rsidRDefault="00FD30BB" w:rsidP="00482BD9">
            <w:pPr>
              <w:tabs>
                <w:tab w:val="left" w:pos="0"/>
              </w:tabs>
              <w:spacing w:before="120" w:after="120" w:line="320" w:lineRule="exact"/>
              <w:jc w:val="center"/>
              <w:rPr>
                <w:rFonts w:ascii="Times New Roman" w:hAnsi="Times New Roman" w:cs="Times New Roman"/>
                <w:color w:val="0000FF"/>
                <w:sz w:val="28"/>
                <w:szCs w:val="28"/>
              </w:rPr>
            </w:pPr>
            <w:r w:rsidRPr="0021477B">
              <w:rPr>
                <w:rFonts w:ascii="Times New Roman" w:hAnsi="Times New Roman" w:cs="Times New Roman"/>
                <w:color w:val="0000FF"/>
                <w:sz w:val="28"/>
                <w:szCs w:val="28"/>
                <w:lang w:val="en-US"/>
              </w:rPr>
              <w:t>35</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D30BB" w:rsidRPr="0021477B" w:rsidRDefault="00FD30BB" w:rsidP="00482BD9">
            <w:pPr>
              <w:tabs>
                <w:tab w:val="left" w:pos="0"/>
              </w:tabs>
              <w:spacing w:before="120" w:after="120" w:line="320" w:lineRule="exact"/>
              <w:jc w:val="center"/>
              <w:rPr>
                <w:rFonts w:ascii="Times New Roman" w:hAnsi="Times New Roman" w:cs="Times New Roman"/>
                <w:color w:val="0000FF"/>
                <w:sz w:val="28"/>
                <w:szCs w:val="28"/>
              </w:rPr>
            </w:pPr>
            <w:r w:rsidRPr="0021477B">
              <w:rPr>
                <w:rFonts w:ascii="Times New Roman" w:hAnsi="Times New Roman" w:cs="Times New Roman"/>
                <w:color w:val="0000FF"/>
                <w:sz w:val="28"/>
                <w:szCs w:val="28"/>
                <w:lang w:val="en-US"/>
              </w:rPr>
              <w:t>35</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FD30BB" w:rsidRPr="0021477B" w:rsidRDefault="00FD30BB" w:rsidP="00482BD9">
            <w:pPr>
              <w:tabs>
                <w:tab w:val="left" w:pos="0"/>
              </w:tabs>
              <w:spacing w:before="120" w:after="120" w:line="320" w:lineRule="exact"/>
              <w:jc w:val="center"/>
              <w:rPr>
                <w:rFonts w:ascii="Times New Roman" w:hAnsi="Times New Roman" w:cs="Times New Roman"/>
                <w:color w:val="0000FF"/>
                <w:sz w:val="28"/>
                <w:szCs w:val="28"/>
              </w:rPr>
            </w:pPr>
            <w:r w:rsidRPr="0021477B">
              <w:rPr>
                <w:rFonts w:ascii="Times New Roman" w:hAnsi="Times New Roman" w:cs="Times New Roman"/>
                <w:color w:val="0000FF"/>
                <w:sz w:val="28"/>
                <w:szCs w:val="28"/>
                <w:lang w:val="en-US"/>
              </w:rPr>
              <w:t>35</w:t>
            </w:r>
          </w:p>
        </w:tc>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rsidR="00FD30BB" w:rsidRPr="0021477B" w:rsidRDefault="00FD30BB" w:rsidP="00482BD9">
            <w:pPr>
              <w:tabs>
                <w:tab w:val="left" w:pos="0"/>
              </w:tabs>
              <w:spacing w:before="120" w:after="120" w:line="320" w:lineRule="exact"/>
              <w:jc w:val="center"/>
              <w:rPr>
                <w:rFonts w:ascii="Times New Roman" w:hAnsi="Times New Roman" w:cs="Times New Roman"/>
                <w:color w:val="0000FF"/>
                <w:sz w:val="28"/>
                <w:szCs w:val="28"/>
              </w:rPr>
            </w:pPr>
            <w:r w:rsidRPr="0021477B">
              <w:rPr>
                <w:rFonts w:ascii="Times New Roman" w:hAnsi="Times New Roman" w:cs="Times New Roman"/>
                <w:color w:val="0000FF"/>
                <w:sz w:val="28"/>
                <w:szCs w:val="28"/>
                <w:lang w:val="en-US"/>
              </w:rPr>
              <w:t>35</w:t>
            </w:r>
          </w:p>
        </w:tc>
      </w:tr>
      <w:tr w:rsidR="00FD30BB" w:rsidRPr="0021477B" w:rsidTr="00482BD9">
        <w:trPr>
          <w:trHeight w:val="411"/>
        </w:trPr>
        <w:tc>
          <w:tcPr>
            <w:tcW w:w="3281" w:type="dxa"/>
            <w:tcBorders>
              <w:top w:val="single" w:sz="4" w:space="0" w:color="auto"/>
              <w:left w:val="single" w:sz="4" w:space="0" w:color="auto"/>
              <w:bottom w:val="single" w:sz="4" w:space="0" w:color="auto"/>
              <w:right w:val="single" w:sz="4" w:space="0" w:color="auto"/>
            </w:tcBorders>
            <w:shd w:val="clear" w:color="auto" w:fill="auto"/>
            <w:vAlign w:val="center"/>
          </w:tcPr>
          <w:p w:rsidR="00FD30BB" w:rsidRPr="0021477B" w:rsidRDefault="00FD30BB" w:rsidP="00482BD9">
            <w:pPr>
              <w:tabs>
                <w:tab w:val="left" w:pos="0"/>
              </w:tabs>
              <w:spacing w:before="120" w:after="120" w:line="320" w:lineRule="exact"/>
              <w:rPr>
                <w:rFonts w:ascii="Times New Roman" w:hAnsi="Times New Roman" w:cs="Times New Roman"/>
                <w:color w:val="0000FF"/>
                <w:sz w:val="28"/>
                <w:szCs w:val="28"/>
              </w:rPr>
            </w:pPr>
            <w:r w:rsidRPr="0021477B">
              <w:rPr>
                <w:rFonts w:ascii="Times New Roman" w:hAnsi="Times New Roman" w:cs="Times New Roman"/>
                <w:color w:val="0000FF"/>
                <w:sz w:val="28"/>
                <w:szCs w:val="28"/>
              </w:rPr>
              <w:t>4. Tự nhiên và xã hội</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FD30BB" w:rsidRPr="0021477B" w:rsidRDefault="00FD30BB" w:rsidP="00482BD9">
            <w:pPr>
              <w:tabs>
                <w:tab w:val="left" w:pos="0"/>
              </w:tabs>
              <w:spacing w:before="120" w:after="120" w:line="320" w:lineRule="exact"/>
              <w:jc w:val="center"/>
              <w:rPr>
                <w:rFonts w:ascii="Times New Roman" w:hAnsi="Times New Roman" w:cs="Times New Roman"/>
                <w:color w:val="0000FF"/>
                <w:sz w:val="28"/>
                <w:szCs w:val="28"/>
                <w:lang w:val="en-US"/>
              </w:rPr>
            </w:pPr>
            <w:r w:rsidRPr="0021477B">
              <w:rPr>
                <w:rFonts w:ascii="Times New Roman" w:hAnsi="Times New Roman" w:cs="Times New Roman"/>
                <w:color w:val="0000FF"/>
                <w:sz w:val="28"/>
                <w:szCs w:val="28"/>
                <w:lang w:val="en-US"/>
              </w:rPr>
              <w:t>70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FD30BB" w:rsidRPr="0021477B" w:rsidRDefault="00FD30BB" w:rsidP="00482BD9">
            <w:pPr>
              <w:tabs>
                <w:tab w:val="left" w:pos="0"/>
              </w:tabs>
              <w:spacing w:before="120" w:after="120" w:line="320" w:lineRule="exact"/>
              <w:jc w:val="center"/>
              <w:rPr>
                <w:rFonts w:ascii="Times New Roman" w:hAnsi="Times New Roman" w:cs="Times New Roman"/>
                <w:color w:val="0000FF"/>
                <w:sz w:val="28"/>
                <w:szCs w:val="28"/>
                <w:lang w:val="en-US"/>
              </w:rPr>
            </w:pPr>
            <w:r w:rsidRPr="0021477B">
              <w:rPr>
                <w:rFonts w:ascii="Times New Roman" w:hAnsi="Times New Roman" w:cs="Times New Roman"/>
                <w:color w:val="0000FF"/>
                <w:sz w:val="28"/>
                <w:szCs w:val="28"/>
                <w:lang w:val="en-US"/>
              </w:rPr>
              <w:t>70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D30BB" w:rsidRPr="0021477B" w:rsidRDefault="00FD30BB" w:rsidP="00482BD9">
            <w:pPr>
              <w:tabs>
                <w:tab w:val="left" w:pos="0"/>
              </w:tabs>
              <w:spacing w:before="120" w:after="120" w:line="320" w:lineRule="exact"/>
              <w:jc w:val="center"/>
              <w:rPr>
                <w:rFonts w:ascii="Times New Roman" w:hAnsi="Times New Roman" w:cs="Times New Roman"/>
                <w:color w:val="0000FF"/>
                <w:sz w:val="28"/>
                <w:szCs w:val="28"/>
                <w:lang w:val="en-US"/>
              </w:rPr>
            </w:pPr>
            <w:r w:rsidRPr="0021477B">
              <w:rPr>
                <w:rFonts w:ascii="Times New Roman" w:hAnsi="Times New Roman" w:cs="Times New Roman"/>
                <w:color w:val="0000FF"/>
                <w:sz w:val="28"/>
                <w:szCs w:val="28"/>
                <w:lang w:val="en-US"/>
              </w:rPr>
              <w:t>70</w:t>
            </w:r>
          </w:p>
        </w:tc>
        <w:tc>
          <w:tcPr>
            <w:tcW w:w="22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D30BB" w:rsidRPr="0021477B" w:rsidRDefault="00FD30BB" w:rsidP="00482BD9">
            <w:pPr>
              <w:tabs>
                <w:tab w:val="left" w:pos="0"/>
              </w:tabs>
              <w:spacing w:before="120" w:after="120" w:line="320" w:lineRule="exact"/>
              <w:jc w:val="center"/>
              <w:rPr>
                <w:rFonts w:ascii="Times New Roman" w:hAnsi="Times New Roman" w:cs="Times New Roman"/>
                <w:color w:val="0000FF"/>
                <w:sz w:val="28"/>
                <w:szCs w:val="28"/>
              </w:rPr>
            </w:pPr>
          </w:p>
        </w:tc>
      </w:tr>
      <w:tr w:rsidR="00FD30BB" w:rsidRPr="0021477B" w:rsidTr="00482BD9">
        <w:trPr>
          <w:trHeight w:val="377"/>
        </w:trPr>
        <w:tc>
          <w:tcPr>
            <w:tcW w:w="3281" w:type="dxa"/>
            <w:tcBorders>
              <w:top w:val="single" w:sz="4" w:space="0" w:color="auto"/>
              <w:left w:val="single" w:sz="4" w:space="0" w:color="auto"/>
              <w:bottom w:val="single" w:sz="4" w:space="0" w:color="auto"/>
              <w:right w:val="single" w:sz="4" w:space="0" w:color="auto"/>
            </w:tcBorders>
            <w:shd w:val="clear" w:color="auto" w:fill="auto"/>
            <w:vAlign w:val="center"/>
          </w:tcPr>
          <w:p w:rsidR="00FD30BB" w:rsidRPr="0021477B" w:rsidRDefault="00FD30BB" w:rsidP="00482BD9">
            <w:pPr>
              <w:tabs>
                <w:tab w:val="left" w:pos="0"/>
              </w:tabs>
              <w:spacing w:before="120" w:after="120" w:line="320" w:lineRule="exact"/>
              <w:rPr>
                <w:rFonts w:ascii="Times New Roman" w:hAnsi="Times New Roman" w:cs="Times New Roman"/>
                <w:color w:val="0000FF"/>
                <w:sz w:val="28"/>
                <w:szCs w:val="28"/>
              </w:rPr>
            </w:pPr>
            <w:r w:rsidRPr="0021477B">
              <w:rPr>
                <w:rFonts w:ascii="Times New Roman" w:hAnsi="Times New Roman" w:cs="Times New Roman"/>
                <w:color w:val="0000FF"/>
                <w:sz w:val="28"/>
                <w:szCs w:val="28"/>
              </w:rPr>
              <w:t>5. Khoa học</w:t>
            </w:r>
          </w:p>
        </w:tc>
        <w:tc>
          <w:tcPr>
            <w:tcW w:w="35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D30BB" w:rsidRPr="0021477B" w:rsidRDefault="00FD30BB" w:rsidP="00482BD9">
            <w:pPr>
              <w:tabs>
                <w:tab w:val="left" w:pos="0"/>
              </w:tabs>
              <w:spacing w:before="120" w:after="120" w:line="320" w:lineRule="exact"/>
              <w:jc w:val="center"/>
              <w:rPr>
                <w:rFonts w:ascii="Times New Roman" w:hAnsi="Times New Roman" w:cs="Times New Roman"/>
                <w:color w:val="0000FF"/>
                <w:sz w:val="28"/>
                <w:szCs w:val="28"/>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FD30BB" w:rsidRPr="0021477B" w:rsidRDefault="00FD30BB" w:rsidP="00482BD9">
            <w:pPr>
              <w:tabs>
                <w:tab w:val="left" w:pos="0"/>
              </w:tabs>
              <w:spacing w:before="120" w:after="120" w:line="320" w:lineRule="exact"/>
              <w:jc w:val="center"/>
              <w:rPr>
                <w:rFonts w:ascii="Times New Roman" w:hAnsi="Times New Roman" w:cs="Times New Roman"/>
                <w:color w:val="0000FF"/>
                <w:sz w:val="28"/>
                <w:szCs w:val="28"/>
                <w:lang w:val="en-US"/>
              </w:rPr>
            </w:pPr>
            <w:r w:rsidRPr="0021477B">
              <w:rPr>
                <w:rFonts w:ascii="Times New Roman" w:hAnsi="Times New Roman" w:cs="Times New Roman"/>
                <w:color w:val="0000FF"/>
                <w:sz w:val="28"/>
                <w:szCs w:val="28"/>
                <w:lang w:val="en-US"/>
              </w:rPr>
              <w:t>70</w:t>
            </w:r>
          </w:p>
        </w:tc>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rsidR="00FD30BB" w:rsidRPr="0021477B" w:rsidRDefault="00FD30BB" w:rsidP="00482BD9">
            <w:pPr>
              <w:tabs>
                <w:tab w:val="left" w:pos="0"/>
              </w:tabs>
              <w:spacing w:before="120" w:after="120" w:line="320" w:lineRule="exact"/>
              <w:jc w:val="center"/>
              <w:rPr>
                <w:rFonts w:ascii="Times New Roman" w:hAnsi="Times New Roman" w:cs="Times New Roman"/>
                <w:color w:val="0000FF"/>
                <w:sz w:val="28"/>
                <w:szCs w:val="28"/>
                <w:lang w:val="en-US"/>
              </w:rPr>
            </w:pPr>
            <w:r w:rsidRPr="0021477B">
              <w:rPr>
                <w:rFonts w:ascii="Times New Roman" w:hAnsi="Times New Roman" w:cs="Times New Roman"/>
                <w:color w:val="0000FF"/>
                <w:sz w:val="28"/>
                <w:szCs w:val="28"/>
                <w:lang w:val="en-US"/>
              </w:rPr>
              <w:t>70</w:t>
            </w:r>
          </w:p>
        </w:tc>
      </w:tr>
      <w:tr w:rsidR="00FD30BB" w:rsidRPr="0021477B" w:rsidTr="00482BD9">
        <w:trPr>
          <w:trHeight w:val="357"/>
        </w:trPr>
        <w:tc>
          <w:tcPr>
            <w:tcW w:w="3281" w:type="dxa"/>
            <w:tcBorders>
              <w:top w:val="single" w:sz="4" w:space="0" w:color="auto"/>
              <w:left w:val="single" w:sz="4" w:space="0" w:color="auto"/>
              <w:bottom w:val="single" w:sz="4" w:space="0" w:color="auto"/>
              <w:right w:val="single" w:sz="4" w:space="0" w:color="auto"/>
            </w:tcBorders>
            <w:shd w:val="clear" w:color="auto" w:fill="auto"/>
            <w:vAlign w:val="center"/>
          </w:tcPr>
          <w:p w:rsidR="00FD30BB" w:rsidRPr="0021477B" w:rsidRDefault="00FD30BB" w:rsidP="00482BD9">
            <w:pPr>
              <w:tabs>
                <w:tab w:val="left" w:pos="0"/>
              </w:tabs>
              <w:spacing w:before="120" w:after="120" w:line="320" w:lineRule="exact"/>
              <w:rPr>
                <w:rFonts w:ascii="Times New Roman" w:hAnsi="Times New Roman" w:cs="Times New Roman"/>
                <w:color w:val="0000FF"/>
                <w:sz w:val="28"/>
                <w:szCs w:val="28"/>
              </w:rPr>
            </w:pPr>
            <w:r w:rsidRPr="0021477B">
              <w:rPr>
                <w:rFonts w:ascii="Times New Roman" w:hAnsi="Times New Roman" w:cs="Times New Roman"/>
                <w:color w:val="0000FF"/>
                <w:sz w:val="28"/>
                <w:szCs w:val="28"/>
              </w:rPr>
              <w:t>6. Lịch sử và Địa lý</w:t>
            </w:r>
          </w:p>
        </w:tc>
        <w:tc>
          <w:tcPr>
            <w:tcW w:w="35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D30BB" w:rsidRPr="0021477B" w:rsidRDefault="00FD30BB" w:rsidP="00482BD9">
            <w:pPr>
              <w:tabs>
                <w:tab w:val="left" w:pos="0"/>
              </w:tabs>
              <w:spacing w:before="120" w:after="120" w:line="320" w:lineRule="exact"/>
              <w:jc w:val="center"/>
              <w:rPr>
                <w:rFonts w:ascii="Times New Roman" w:hAnsi="Times New Roman" w:cs="Times New Roman"/>
                <w:color w:val="0000FF"/>
                <w:sz w:val="28"/>
                <w:szCs w:val="28"/>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FD30BB" w:rsidRPr="0021477B" w:rsidRDefault="00FD30BB" w:rsidP="00482BD9">
            <w:pPr>
              <w:tabs>
                <w:tab w:val="left" w:pos="0"/>
              </w:tabs>
              <w:spacing w:before="120" w:after="120" w:line="320" w:lineRule="exact"/>
              <w:jc w:val="center"/>
              <w:rPr>
                <w:rFonts w:ascii="Times New Roman" w:hAnsi="Times New Roman" w:cs="Times New Roman"/>
                <w:color w:val="0000FF"/>
                <w:sz w:val="28"/>
                <w:szCs w:val="28"/>
                <w:lang w:val="en-US"/>
              </w:rPr>
            </w:pPr>
            <w:r w:rsidRPr="0021477B">
              <w:rPr>
                <w:rFonts w:ascii="Times New Roman" w:hAnsi="Times New Roman" w:cs="Times New Roman"/>
                <w:color w:val="0000FF"/>
                <w:sz w:val="28"/>
                <w:szCs w:val="28"/>
                <w:lang w:val="en-US"/>
              </w:rPr>
              <w:t>70</w:t>
            </w:r>
          </w:p>
        </w:tc>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rsidR="00FD30BB" w:rsidRPr="0021477B" w:rsidRDefault="00FD30BB" w:rsidP="00482BD9">
            <w:pPr>
              <w:tabs>
                <w:tab w:val="left" w:pos="0"/>
              </w:tabs>
              <w:spacing w:before="120" w:after="120" w:line="320" w:lineRule="exact"/>
              <w:jc w:val="center"/>
              <w:rPr>
                <w:rFonts w:ascii="Times New Roman" w:hAnsi="Times New Roman" w:cs="Times New Roman"/>
                <w:color w:val="0000FF"/>
                <w:sz w:val="28"/>
                <w:szCs w:val="28"/>
                <w:lang w:val="en-US"/>
              </w:rPr>
            </w:pPr>
            <w:r w:rsidRPr="0021477B">
              <w:rPr>
                <w:rFonts w:ascii="Times New Roman" w:hAnsi="Times New Roman" w:cs="Times New Roman"/>
                <w:color w:val="0000FF"/>
                <w:sz w:val="28"/>
                <w:szCs w:val="28"/>
                <w:lang w:val="en-US"/>
              </w:rPr>
              <w:t>70</w:t>
            </w:r>
          </w:p>
        </w:tc>
      </w:tr>
      <w:tr w:rsidR="00FD30BB" w:rsidRPr="0021477B" w:rsidTr="00482BD9">
        <w:trPr>
          <w:trHeight w:val="503"/>
        </w:trPr>
        <w:tc>
          <w:tcPr>
            <w:tcW w:w="328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D30BB" w:rsidRPr="0021477B" w:rsidRDefault="00FD30BB" w:rsidP="00482BD9">
            <w:pPr>
              <w:tabs>
                <w:tab w:val="left" w:pos="0"/>
              </w:tabs>
              <w:spacing w:before="120" w:after="120" w:line="320" w:lineRule="exact"/>
              <w:rPr>
                <w:rFonts w:ascii="Times New Roman" w:hAnsi="Times New Roman" w:cs="Times New Roman"/>
                <w:color w:val="0000FF"/>
                <w:sz w:val="28"/>
                <w:szCs w:val="28"/>
              </w:rPr>
            </w:pPr>
            <w:r w:rsidRPr="0021477B">
              <w:rPr>
                <w:rFonts w:ascii="Times New Roman" w:hAnsi="Times New Roman" w:cs="Times New Roman"/>
                <w:color w:val="0000FF"/>
                <w:sz w:val="28"/>
                <w:szCs w:val="28"/>
              </w:rPr>
              <w:t>7. Nghệ thuật</w:t>
            </w:r>
          </w:p>
        </w:tc>
        <w:tc>
          <w:tcPr>
            <w:tcW w:w="12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D30BB" w:rsidRPr="0021477B" w:rsidRDefault="00FD30BB" w:rsidP="00482BD9">
            <w:pPr>
              <w:tabs>
                <w:tab w:val="left" w:pos="0"/>
              </w:tabs>
              <w:spacing w:before="120" w:after="120" w:line="320" w:lineRule="exact"/>
              <w:jc w:val="center"/>
              <w:rPr>
                <w:rFonts w:ascii="Times New Roman" w:hAnsi="Times New Roman" w:cs="Times New Roman"/>
                <w:color w:val="0000FF"/>
                <w:sz w:val="28"/>
                <w:szCs w:val="28"/>
                <w:lang w:val="en-US"/>
              </w:rPr>
            </w:pPr>
            <w:r w:rsidRPr="0021477B">
              <w:rPr>
                <w:rFonts w:ascii="Times New Roman" w:hAnsi="Times New Roman" w:cs="Times New Roman"/>
                <w:color w:val="0000FF"/>
                <w:sz w:val="28"/>
                <w:szCs w:val="28"/>
                <w:lang w:val="en-US"/>
              </w:rPr>
              <w:t>70</w:t>
            </w:r>
          </w:p>
        </w:tc>
        <w:tc>
          <w:tcPr>
            <w:tcW w:w="117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D30BB" w:rsidRPr="0021477B" w:rsidRDefault="00FD30BB" w:rsidP="00482BD9">
            <w:pPr>
              <w:tabs>
                <w:tab w:val="left" w:pos="0"/>
              </w:tabs>
              <w:spacing w:before="120" w:after="120" w:line="320" w:lineRule="exact"/>
              <w:jc w:val="center"/>
              <w:rPr>
                <w:rFonts w:ascii="Times New Roman" w:hAnsi="Times New Roman" w:cs="Times New Roman"/>
                <w:color w:val="0000FF"/>
                <w:sz w:val="28"/>
                <w:szCs w:val="28"/>
                <w:lang w:val="en-US"/>
              </w:rPr>
            </w:pPr>
            <w:r w:rsidRPr="0021477B">
              <w:rPr>
                <w:rFonts w:ascii="Times New Roman" w:hAnsi="Times New Roman" w:cs="Times New Roman"/>
                <w:color w:val="0000FF"/>
                <w:sz w:val="28"/>
                <w:szCs w:val="28"/>
                <w:lang w:val="en-US"/>
              </w:rPr>
              <w:t>70</w:t>
            </w:r>
          </w:p>
        </w:tc>
        <w:tc>
          <w:tcPr>
            <w:tcW w:w="108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D30BB" w:rsidRPr="0021477B" w:rsidRDefault="00FD30BB" w:rsidP="00482BD9">
            <w:pPr>
              <w:tabs>
                <w:tab w:val="left" w:pos="0"/>
              </w:tabs>
              <w:spacing w:before="120" w:after="120" w:line="320" w:lineRule="exact"/>
              <w:jc w:val="center"/>
              <w:rPr>
                <w:rFonts w:ascii="Times New Roman" w:hAnsi="Times New Roman" w:cs="Times New Roman"/>
                <w:color w:val="0000FF"/>
                <w:sz w:val="28"/>
                <w:szCs w:val="28"/>
                <w:lang w:val="en-US"/>
              </w:rPr>
            </w:pPr>
            <w:r w:rsidRPr="0021477B">
              <w:rPr>
                <w:rFonts w:ascii="Times New Roman" w:hAnsi="Times New Roman" w:cs="Times New Roman"/>
                <w:color w:val="0000FF"/>
                <w:sz w:val="28"/>
                <w:szCs w:val="28"/>
                <w:lang w:val="en-US"/>
              </w:rPr>
              <w:t>70</w:t>
            </w:r>
          </w:p>
        </w:tc>
        <w:tc>
          <w:tcPr>
            <w:tcW w:w="117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D30BB" w:rsidRPr="0021477B" w:rsidRDefault="00FD30BB" w:rsidP="00482BD9">
            <w:pPr>
              <w:tabs>
                <w:tab w:val="left" w:pos="0"/>
              </w:tabs>
              <w:spacing w:before="120" w:after="120" w:line="320" w:lineRule="exact"/>
              <w:jc w:val="center"/>
              <w:rPr>
                <w:rFonts w:ascii="Times New Roman" w:hAnsi="Times New Roman" w:cs="Times New Roman"/>
                <w:color w:val="0000FF"/>
                <w:sz w:val="28"/>
                <w:szCs w:val="28"/>
                <w:lang w:val="en-US"/>
              </w:rPr>
            </w:pPr>
            <w:r w:rsidRPr="0021477B">
              <w:rPr>
                <w:rFonts w:ascii="Times New Roman" w:hAnsi="Times New Roman" w:cs="Times New Roman"/>
                <w:color w:val="0000FF"/>
                <w:sz w:val="28"/>
                <w:szCs w:val="28"/>
                <w:lang w:val="en-US"/>
              </w:rPr>
              <w:t>70</w:t>
            </w:r>
          </w:p>
        </w:tc>
        <w:tc>
          <w:tcPr>
            <w:tcW w:w="11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D30BB" w:rsidRPr="0021477B" w:rsidRDefault="00FD30BB" w:rsidP="00482BD9">
            <w:pPr>
              <w:tabs>
                <w:tab w:val="left" w:pos="0"/>
              </w:tabs>
              <w:spacing w:before="120" w:after="120" w:line="320" w:lineRule="exact"/>
              <w:jc w:val="center"/>
              <w:rPr>
                <w:rFonts w:ascii="Times New Roman" w:hAnsi="Times New Roman" w:cs="Times New Roman"/>
                <w:color w:val="0000FF"/>
                <w:sz w:val="28"/>
                <w:szCs w:val="28"/>
                <w:lang w:val="en-US"/>
              </w:rPr>
            </w:pPr>
            <w:r w:rsidRPr="0021477B">
              <w:rPr>
                <w:rFonts w:ascii="Times New Roman" w:hAnsi="Times New Roman" w:cs="Times New Roman"/>
                <w:color w:val="0000FF"/>
                <w:sz w:val="28"/>
                <w:szCs w:val="28"/>
                <w:lang w:val="en-US"/>
              </w:rPr>
              <w:t>70</w:t>
            </w:r>
          </w:p>
        </w:tc>
      </w:tr>
      <w:tr w:rsidR="00FD30BB" w:rsidRPr="0021477B" w:rsidTr="00482BD9">
        <w:trPr>
          <w:trHeight w:val="469"/>
        </w:trPr>
        <w:tc>
          <w:tcPr>
            <w:tcW w:w="3281" w:type="dxa"/>
            <w:vMerge/>
            <w:tcBorders>
              <w:top w:val="single" w:sz="4" w:space="0" w:color="auto"/>
              <w:left w:val="single" w:sz="4" w:space="0" w:color="auto"/>
              <w:bottom w:val="single" w:sz="4" w:space="0" w:color="auto"/>
              <w:right w:val="single" w:sz="4" w:space="0" w:color="auto"/>
            </w:tcBorders>
            <w:shd w:val="clear" w:color="auto" w:fill="auto"/>
            <w:vAlign w:val="center"/>
          </w:tcPr>
          <w:p w:rsidR="00FD30BB" w:rsidRPr="0021477B" w:rsidRDefault="00FD30BB" w:rsidP="00482BD9">
            <w:pPr>
              <w:rPr>
                <w:rFonts w:ascii="Times New Roman" w:hAnsi="Times New Roman" w:cs="Times New Roman"/>
                <w:color w:val="0000FF"/>
                <w:sz w:val="28"/>
                <w:szCs w:val="28"/>
              </w:rPr>
            </w:pPr>
          </w:p>
        </w:tc>
        <w:tc>
          <w:tcPr>
            <w:tcW w:w="126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D30BB" w:rsidRPr="0021477B" w:rsidRDefault="00FD30BB" w:rsidP="00482BD9">
            <w:pPr>
              <w:rPr>
                <w:rFonts w:ascii="Times New Roman" w:hAnsi="Times New Roman" w:cs="Times New Roman"/>
                <w:color w:val="0000FF"/>
                <w:sz w:val="28"/>
                <w:szCs w:val="28"/>
              </w:rPr>
            </w:pPr>
          </w:p>
        </w:tc>
        <w:tc>
          <w:tcPr>
            <w:tcW w:w="117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D30BB" w:rsidRPr="0021477B" w:rsidRDefault="00FD30BB" w:rsidP="00482BD9">
            <w:pPr>
              <w:rPr>
                <w:rFonts w:ascii="Times New Roman" w:hAnsi="Times New Roman" w:cs="Times New Roman"/>
                <w:color w:val="0000FF"/>
                <w:sz w:val="28"/>
                <w:szCs w:val="28"/>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D30BB" w:rsidRPr="0021477B" w:rsidRDefault="00FD30BB" w:rsidP="00482BD9">
            <w:pPr>
              <w:rPr>
                <w:rFonts w:ascii="Times New Roman" w:hAnsi="Times New Roman" w:cs="Times New Roman"/>
                <w:color w:val="0000FF"/>
                <w:sz w:val="28"/>
                <w:szCs w:val="28"/>
              </w:rPr>
            </w:pPr>
          </w:p>
        </w:tc>
        <w:tc>
          <w:tcPr>
            <w:tcW w:w="117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D30BB" w:rsidRPr="0021477B" w:rsidRDefault="00FD30BB" w:rsidP="00482BD9">
            <w:pPr>
              <w:rPr>
                <w:rFonts w:ascii="Times New Roman" w:hAnsi="Times New Roman" w:cs="Times New Roman"/>
                <w:color w:val="0000FF"/>
                <w:sz w:val="28"/>
                <w:szCs w:val="28"/>
              </w:rPr>
            </w:pPr>
          </w:p>
        </w:tc>
        <w:tc>
          <w:tcPr>
            <w:tcW w:w="1129" w:type="dxa"/>
            <w:vMerge/>
            <w:tcBorders>
              <w:top w:val="single" w:sz="4" w:space="0" w:color="auto"/>
              <w:left w:val="single" w:sz="4" w:space="0" w:color="auto"/>
              <w:bottom w:val="single" w:sz="4" w:space="0" w:color="auto"/>
              <w:right w:val="single" w:sz="4" w:space="0" w:color="auto"/>
            </w:tcBorders>
            <w:shd w:val="clear" w:color="auto" w:fill="auto"/>
            <w:vAlign w:val="center"/>
          </w:tcPr>
          <w:p w:rsidR="00FD30BB" w:rsidRPr="0021477B" w:rsidRDefault="00FD30BB" w:rsidP="00482BD9">
            <w:pPr>
              <w:rPr>
                <w:rFonts w:ascii="Times New Roman" w:hAnsi="Times New Roman" w:cs="Times New Roman"/>
                <w:color w:val="0000FF"/>
                <w:sz w:val="28"/>
                <w:szCs w:val="28"/>
              </w:rPr>
            </w:pPr>
          </w:p>
        </w:tc>
      </w:tr>
      <w:tr w:rsidR="00FD30BB" w:rsidRPr="0021477B" w:rsidTr="00482BD9">
        <w:trPr>
          <w:trHeight w:val="322"/>
        </w:trPr>
        <w:tc>
          <w:tcPr>
            <w:tcW w:w="3281" w:type="dxa"/>
            <w:vMerge/>
            <w:tcBorders>
              <w:top w:val="single" w:sz="4" w:space="0" w:color="auto"/>
              <w:left w:val="single" w:sz="4" w:space="0" w:color="auto"/>
              <w:bottom w:val="single" w:sz="4" w:space="0" w:color="auto"/>
              <w:right w:val="single" w:sz="4" w:space="0" w:color="auto"/>
            </w:tcBorders>
            <w:shd w:val="clear" w:color="auto" w:fill="auto"/>
            <w:vAlign w:val="center"/>
          </w:tcPr>
          <w:p w:rsidR="00FD30BB" w:rsidRPr="0021477B" w:rsidRDefault="00FD30BB" w:rsidP="00482BD9">
            <w:pPr>
              <w:rPr>
                <w:rFonts w:ascii="Times New Roman" w:hAnsi="Times New Roman" w:cs="Times New Roman"/>
                <w:color w:val="0000FF"/>
                <w:sz w:val="28"/>
                <w:szCs w:val="28"/>
              </w:rPr>
            </w:pPr>
          </w:p>
        </w:tc>
        <w:tc>
          <w:tcPr>
            <w:tcW w:w="126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D30BB" w:rsidRPr="0021477B" w:rsidRDefault="00FD30BB" w:rsidP="00482BD9">
            <w:pPr>
              <w:rPr>
                <w:rFonts w:ascii="Times New Roman" w:hAnsi="Times New Roman" w:cs="Times New Roman"/>
                <w:color w:val="0000FF"/>
                <w:sz w:val="28"/>
                <w:szCs w:val="28"/>
              </w:rPr>
            </w:pPr>
          </w:p>
        </w:tc>
        <w:tc>
          <w:tcPr>
            <w:tcW w:w="117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D30BB" w:rsidRPr="0021477B" w:rsidRDefault="00FD30BB" w:rsidP="00482BD9">
            <w:pPr>
              <w:rPr>
                <w:rFonts w:ascii="Times New Roman" w:hAnsi="Times New Roman" w:cs="Times New Roman"/>
                <w:color w:val="0000FF"/>
                <w:sz w:val="28"/>
                <w:szCs w:val="28"/>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D30BB" w:rsidRPr="0021477B" w:rsidRDefault="00FD30BB" w:rsidP="00482BD9">
            <w:pPr>
              <w:rPr>
                <w:rFonts w:ascii="Times New Roman" w:hAnsi="Times New Roman" w:cs="Times New Roman"/>
                <w:color w:val="0000FF"/>
                <w:sz w:val="28"/>
                <w:szCs w:val="28"/>
              </w:rPr>
            </w:pPr>
          </w:p>
        </w:tc>
        <w:tc>
          <w:tcPr>
            <w:tcW w:w="117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D30BB" w:rsidRPr="0021477B" w:rsidRDefault="00FD30BB" w:rsidP="00482BD9">
            <w:pPr>
              <w:rPr>
                <w:rFonts w:ascii="Times New Roman" w:hAnsi="Times New Roman" w:cs="Times New Roman"/>
                <w:color w:val="0000FF"/>
                <w:sz w:val="28"/>
                <w:szCs w:val="28"/>
              </w:rPr>
            </w:pPr>
          </w:p>
        </w:tc>
        <w:tc>
          <w:tcPr>
            <w:tcW w:w="1129" w:type="dxa"/>
            <w:vMerge/>
            <w:tcBorders>
              <w:top w:val="single" w:sz="4" w:space="0" w:color="auto"/>
              <w:left w:val="single" w:sz="4" w:space="0" w:color="auto"/>
              <w:bottom w:val="single" w:sz="4" w:space="0" w:color="auto"/>
              <w:right w:val="single" w:sz="4" w:space="0" w:color="auto"/>
            </w:tcBorders>
            <w:shd w:val="clear" w:color="auto" w:fill="auto"/>
            <w:vAlign w:val="center"/>
          </w:tcPr>
          <w:p w:rsidR="00FD30BB" w:rsidRPr="0021477B" w:rsidRDefault="00FD30BB" w:rsidP="00482BD9">
            <w:pPr>
              <w:rPr>
                <w:rFonts w:ascii="Times New Roman" w:hAnsi="Times New Roman" w:cs="Times New Roman"/>
                <w:color w:val="0000FF"/>
                <w:sz w:val="28"/>
                <w:szCs w:val="28"/>
              </w:rPr>
            </w:pPr>
          </w:p>
        </w:tc>
      </w:tr>
      <w:tr w:rsidR="00FD30BB" w:rsidRPr="0021477B" w:rsidTr="00482BD9">
        <w:trPr>
          <w:trHeight w:val="415"/>
        </w:trPr>
        <w:tc>
          <w:tcPr>
            <w:tcW w:w="3281" w:type="dxa"/>
            <w:tcBorders>
              <w:top w:val="single" w:sz="4" w:space="0" w:color="auto"/>
              <w:left w:val="single" w:sz="4" w:space="0" w:color="auto"/>
              <w:bottom w:val="single" w:sz="4" w:space="0" w:color="auto"/>
              <w:right w:val="single" w:sz="4" w:space="0" w:color="auto"/>
            </w:tcBorders>
            <w:shd w:val="clear" w:color="auto" w:fill="auto"/>
            <w:vAlign w:val="center"/>
          </w:tcPr>
          <w:p w:rsidR="00FD30BB" w:rsidRPr="0021477B" w:rsidRDefault="00FD30BB" w:rsidP="00482BD9">
            <w:pPr>
              <w:tabs>
                <w:tab w:val="left" w:pos="0"/>
              </w:tabs>
              <w:spacing w:before="120" w:after="120" w:line="320" w:lineRule="exact"/>
              <w:rPr>
                <w:rFonts w:ascii="Times New Roman" w:hAnsi="Times New Roman" w:cs="Times New Roman"/>
                <w:color w:val="0000FF"/>
                <w:sz w:val="28"/>
                <w:szCs w:val="28"/>
              </w:rPr>
            </w:pPr>
            <w:r w:rsidRPr="0021477B">
              <w:rPr>
                <w:rFonts w:ascii="Times New Roman" w:hAnsi="Times New Roman" w:cs="Times New Roman"/>
                <w:color w:val="0000FF"/>
                <w:sz w:val="28"/>
                <w:szCs w:val="28"/>
              </w:rPr>
              <w:t>8. Tin học và Công nghệ</w:t>
            </w:r>
          </w:p>
        </w:tc>
        <w:tc>
          <w:tcPr>
            <w:tcW w:w="24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D30BB" w:rsidRPr="0021477B" w:rsidRDefault="00FD30BB" w:rsidP="00482BD9">
            <w:pPr>
              <w:tabs>
                <w:tab w:val="left" w:pos="0"/>
              </w:tabs>
              <w:spacing w:before="120" w:after="120" w:line="320" w:lineRule="exact"/>
              <w:jc w:val="center"/>
              <w:rPr>
                <w:rFonts w:ascii="Times New Roman" w:hAnsi="Times New Roman" w:cs="Times New Roman"/>
                <w:color w:val="0000FF"/>
                <w:sz w:val="28"/>
                <w:szCs w:val="28"/>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D30BB" w:rsidRPr="0021477B" w:rsidRDefault="00FD30BB" w:rsidP="00482BD9">
            <w:pPr>
              <w:tabs>
                <w:tab w:val="left" w:pos="0"/>
              </w:tabs>
              <w:spacing w:before="120" w:after="120" w:line="320" w:lineRule="exact"/>
              <w:jc w:val="center"/>
              <w:rPr>
                <w:rFonts w:ascii="Times New Roman" w:hAnsi="Times New Roman" w:cs="Times New Roman"/>
                <w:color w:val="0000FF"/>
                <w:sz w:val="28"/>
                <w:szCs w:val="28"/>
                <w:lang w:val="en-US"/>
              </w:rPr>
            </w:pPr>
            <w:r w:rsidRPr="0021477B">
              <w:rPr>
                <w:rFonts w:ascii="Times New Roman" w:hAnsi="Times New Roman" w:cs="Times New Roman"/>
                <w:color w:val="0000FF"/>
                <w:sz w:val="28"/>
                <w:szCs w:val="28"/>
                <w:lang w:val="en-US"/>
              </w:rPr>
              <w:t>70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FD30BB" w:rsidRPr="0021477B" w:rsidRDefault="00FD30BB" w:rsidP="00482BD9">
            <w:pPr>
              <w:tabs>
                <w:tab w:val="left" w:pos="0"/>
              </w:tabs>
              <w:spacing w:before="120" w:after="120" w:line="320" w:lineRule="exact"/>
              <w:jc w:val="center"/>
              <w:rPr>
                <w:rFonts w:ascii="Times New Roman" w:hAnsi="Times New Roman" w:cs="Times New Roman"/>
                <w:color w:val="0000FF"/>
                <w:sz w:val="28"/>
                <w:szCs w:val="28"/>
                <w:lang w:val="en-US"/>
              </w:rPr>
            </w:pPr>
            <w:r w:rsidRPr="0021477B">
              <w:rPr>
                <w:rFonts w:ascii="Times New Roman" w:hAnsi="Times New Roman" w:cs="Times New Roman"/>
                <w:color w:val="0000FF"/>
                <w:sz w:val="28"/>
                <w:szCs w:val="28"/>
                <w:lang w:val="en-US"/>
              </w:rPr>
              <w:t>70</w:t>
            </w:r>
          </w:p>
        </w:tc>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rsidR="00FD30BB" w:rsidRPr="0021477B" w:rsidRDefault="00FD30BB" w:rsidP="00482BD9">
            <w:pPr>
              <w:tabs>
                <w:tab w:val="left" w:pos="0"/>
              </w:tabs>
              <w:spacing w:before="120" w:after="120" w:line="320" w:lineRule="exact"/>
              <w:jc w:val="center"/>
              <w:rPr>
                <w:rFonts w:ascii="Times New Roman" w:hAnsi="Times New Roman" w:cs="Times New Roman"/>
                <w:color w:val="0000FF"/>
                <w:sz w:val="28"/>
                <w:szCs w:val="28"/>
                <w:lang w:val="en-US"/>
              </w:rPr>
            </w:pPr>
            <w:r w:rsidRPr="0021477B">
              <w:rPr>
                <w:rFonts w:ascii="Times New Roman" w:hAnsi="Times New Roman" w:cs="Times New Roman"/>
                <w:color w:val="0000FF"/>
                <w:sz w:val="28"/>
                <w:szCs w:val="28"/>
                <w:lang w:val="en-US"/>
              </w:rPr>
              <w:t>70</w:t>
            </w:r>
          </w:p>
        </w:tc>
      </w:tr>
      <w:tr w:rsidR="00FD30BB" w:rsidRPr="0021477B" w:rsidTr="00482BD9">
        <w:trPr>
          <w:trHeight w:val="561"/>
        </w:trPr>
        <w:tc>
          <w:tcPr>
            <w:tcW w:w="3281" w:type="dxa"/>
            <w:tcBorders>
              <w:top w:val="single" w:sz="4" w:space="0" w:color="auto"/>
              <w:left w:val="single" w:sz="4" w:space="0" w:color="auto"/>
              <w:bottom w:val="single" w:sz="4" w:space="0" w:color="auto"/>
              <w:right w:val="single" w:sz="4" w:space="0" w:color="auto"/>
            </w:tcBorders>
            <w:shd w:val="clear" w:color="auto" w:fill="auto"/>
            <w:vAlign w:val="center"/>
          </w:tcPr>
          <w:p w:rsidR="00FD30BB" w:rsidRPr="0021477B" w:rsidRDefault="00FD30BB" w:rsidP="00482BD9">
            <w:pPr>
              <w:tabs>
                <w:tab w:val="left" w:pos="0"/>
              </w:tabs>
              <w:spacing w:before="120" w:after="120" w:line="320" w:lineRule="exact"/>
              <w:rPr>
                <w:rFonts w:ascii="Times New Roman" w:hAnsi="Times New Roman" w:cs="Times New Roman"/>
                <w:color w:val="0000FF"/>
                <w:sz w:val="28"/>
                <w:szCs w:val="28"/>
              </w:rPr>
            </w:pPr>
            <w:r w:rsidRPr="0021477B">
              <w:rPr>
                <w:rFonts w:ascii="Times New Roman" w:hAnsi="Times New Roman" w:cs="Times New Roman"/>
                <w:color w:val="0000FF"/>
                <w:sz w:val="28"/>
                <w:szCs w:val="28"/>
              </w:rPr>
              <w:t>9. Giáo dục thể chất</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FD30BB" w:rsidRPr="0021477B" w:rsidRDefault="00FD30BB" w:rsidP="00482BD9">
            <w:pPr>
              <w:tabs>
                <w:tab w:val="left" w:pos="0"/>
              </w:tabs>
              <w:spacing w:before="120" w:after="120" w:line="320" w:lineRule="exact"/>
              <w:jc w:val="center"/>
              <w:rPr>
                <w:rFonts w:ascii="Times New Roman" w:hAnsi="Times New Roman" w:cs="Times New Roman"/>
                <w:color w:val="0000FF"/>
                <w:sz w:val="28"/>
                <w:szCs w:val="28"/>
                <w:lang w:val="en-US"/>
              </w:rPr>
            </w:pPr>
            <w:r w:rsidRPr="0021477B">
              <w:rPr>
                <w:rFonts w:ascii="Times New Roman" w:hAnsi="Times New Roman" w:cs="Times New Roman"/>
                <w:color w:val="0000FF"/>
                <w:sz w:val="28"/>
                <w:szCs w:val="28"/>
                <w:lang w:val="en-US"/>
              </w:rPr>
              <w:t>70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FD30BB" w:rsidRPr="0021477B" w:rsidRDefault="00FD30BB" w:rsidP="00482BD9">
            <w:pPr>
              <w:tabs>
                <w:tab w:val="left" w:pos="0"/>
              </w:tabs>
              <w:spacing w:before="120" w:after="120" w:line="320" w:lineRule="exact"/>
              <w:jc w:val="center"/>
              <w:rPr>
                <w:rFonts w:ascii="Times New Roman" w:hAnsi="Times New Roman" w:cs="Times New Roman"/>
                <w:color w:val="0000FF"/>
                <w:sz w:val="28"/>
                <w:szCs w:val="28"/>
                <w:lang w:val="en-US"/>
              </w:rPr>
            </w:pPr>
            <w:r w:rsidRPr="0021477B">
              <w:rPr>
                <w:rFonts w:ascii="Times New Roman" w:hAnsi="Times New Roman" w:cs="Times New Roman"/>
                <w:color w:val="0000FF"/>
                <w:sz w:val="28"/>
                <w:szCs w:val="28"/>
                <w:lang w:val="en-US"/>
              </w:rPr>
              <w:t>70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D30BB" w:rsidRPr="0021477B" w:rsidRDefault="00FD30BB" w:rsidP="00482BD9">
            <w:pPr>
              <w:tabs>
                <w:tab w:val="left" w:pos="0"/>
              </w:tabs>
              <w:spacing w:before="120" w:after="120" w:line="320" w:lineRule="exact"/>
              <w:jc w:val="center"/>
              <w:rPr>
                <w:rFonts w:ascii="Times New Roman" w:hAnsi="Times New Roman" w:cs="Times New Roman"/>
                <w:color w:val="0000FF"/>
                <w:sz w:val="28"/>
                <w:szCs w:val="28"/>
                <w:lang w:val="en-US"/>
              </w:rPr>
            </w:pPr>
            <w:r w:rsidRPr="0021477B">
              <w:rPr>
                <w:rFonts w:ascii="Times New Roman" w:hAnsi="Times New Roman" w:cs="Times New Roman"/>
                <w:color w:val="0000FF"/>
                <w:sz w:val="28"/>
                <w:szCs w:val="28"/>
                <w:lang w:val="en-US"/>
              </w:rPr>
              <w:t>70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FD30BB" w:rsidRPr="0021477B" w:rsidRDefault="00FD30BB" w:rsidP="00482BD9">
            <w:pPr>
              <w:tabs>
                <w:tab w:val="left" w:pos="0"/>
              </w:tabs>
              <w:spacing w:before="120" w:after="120" w:line="320" w:lineRule="exact"/>
              <w:jc w:val="center"/>
              <w:rPr>
                <w:rFonts w:ascii="Times New Roman" w:hAnsi="Times New Roman" w:cs="Times New Roman"/>
                <w:color w:val="0000FF"/>
                <w:sz w:val="28"/>
                <w:szCs w:val="28"/>
                <w:lang w:val="en-US"/>
              </w:rPr>
            </w:pPr>
            <w:r w:rsidRPr="0021477B">
              <w:rPr>
                <w:rFonts w:ascii="Times New Roman" w:hAnsi="Times New Roman" w:cs="Times New Roman"/>
                <w:color w:val="0000FF"/>
                <w:sz w:val="28"/>
                <w:szCs w:val="28"/>
                <w:lang w:val="en-US"/>
              </w:rPr>
              <w:t>70</w:t>
            </w:r>
          </w:p>
        </w:tc>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rsidR="00FD30BB" w:rsidRPr="0021477B" w:rsidRDefault="00FD30BB" w:rsidP="00482BD9">
            <w:pPr>
              <w:tabs>
                <w:tab w:val="left" w:pos="0"/>
              </w:tabs>
              <w:spacing w:before="120" w:after="120" w:line="320" w:lineRule="exact"/>
              <w:jc w:val="center"/>
              <w:rPr>
                <w:rFonts w:ascii="Times New Roman" w:hAnsi="Times New Roman" w:cs="Times New Roman"/>
                <w:color w:val="0000FF"/>
                <w:sz w:val="28"/>
                <w:szCs w:val="28"/>
                <w:lang w:val="en-US"/>
              </w:rPr>
            </w:pPr>
            <w:r w:rsidRPr="0021477B">
              <w:rPr>
                <w:rFonts w:ascii="Times New Roman" w:hAnsi="Times New Roman" w:cs="Times New Roman"/>
                <w:color w:val="0000FF"/>
                <w:sz w:val="28"/>
                <w:szCs w:val="28"/>
                <w:lang w:val="en-US"/>
              </w:rPr>
              <w:t>70</w:t>
            </w:r>
          </w:p>
        </w:tc>
      </w:tr>
      <w:tr w:rsidR="00FD30BB" w:rsidRPr="0021477B" w:rsidTr="00482BD9">
        <w:trPr>
          <w:trHeight w:val="373"/>
        </w:trPr>
        <w:tc>
          <w:tcPr>
            <w:tcW w:w="3281" w:type="dxa"/>
            <w:tcBorders>
              <w:top w:val="single" w:sz="4" w:space="0" w:color="auto"/>
              <w:left w:val="single" w:sz="4" w:space="0" w:color="auto"/>
              <w:bottom w:val="single" w:sz="4" w:space="0" w:color="auto"/>
              <w:right w:val="single" w:sz="4" w:space="0" w:color="auto"/>
            </w:tcBorders>
            <w:shd w:val="clear" w:color="auto" w:fill="auto"/>
            <w:vAlign w:val="center"/>
          </w:tcPr>
          <w:p w:rsidR="00FD30BB" w:rsidRPr="0021477B" w:rsidRDefault="00FD30BB" w:rsidP="00482BD9">
            <w:pPr>
              <w:tabs>
                <w:tab w:val="left" w:pos="0"/>
              </w:tabs>
              <w:spacing w:before="120" w:after="120" w:line="320" w:lineRule="exact"/>
              <w:rPr>
                <w:rFonts w:ascii="Times New Roman" w:hAnsi="Times New Roman" w:cs="Times New Roman"/>
                <w:color w:val="0000FF"/>
                <w:sz w:val="28"/>
                <w:szCs w:val="28"/>
              </w:rPr>
            </w:pPr>
            <w:r w:rsidRPr="0021477B">
              <w:rPr>
                <w:rFonts w:ascii="Times New Roman" w:hAnsi="Times New Roman" w:cs="Times New Roman"/>
                <w:color w:val="0000FF"/>
                <w:sz w:val="28"/>
                <w:szCs w:val="28"/>
              </w:rPr>
              <w:t>10. Ngoại ngữ 1</w:t>
            </w:r>
          </w:p>
        </w:tc>
        <w:tc>
          <w:tcPr>
            <w:tcW w:w="24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D30BB" w:rsidRPr="0021477B" w:rsidRDefault="00FD30BB" w:rsidP="00482BD9">
            <w:pPr>
              <w:tabs>
                <w:tab w:val="left" w:pos="0"/>
              </w:tabs>
              <w:spacing w:before="120" w:after="120" w:line="320" w:lineRule="exact"/>
              <w:jc w:val="center"/>
              <w:rPr>
                <w:rFonts w:ascii="Times New Roman" w:hAnsi="Times New Roman" w:cs="Times New Roman"/>
                <w:b/>
                <w:color w:val="0000FF"/>
                <w:sz w:val="28"/>
                <w:szCs w:val="28"/>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D30BB" w:rsidRPr="0021477B" w:rsidRDefault="00FD30BB" w:rsidP="00482BD9">
            <w:pPr>
              <w:tabs>
                <w:tab w:val="left" w:pos="0"/>
              </w:tabs>
              <w:spacing w:before="120" w:after="120" w:line="320" w:lineRule="exact"/>
              <w:jc w:val="center"/>
              <w:rPr>
                <w:rFonts w:ascii="Times New Roman" w:hAnsi="Times New Roman" w:cs="Times New Roman"/>
                <w:color w:val="0000FF"/>
                <w:sz w:val="28"/>
                <w:szCs w:val="28"/>
                <w:lang w:val="en-US"/>
              </w:rPr>
            </w:pPr>
            <w:r w:rsidRPr="0021477B">
              <w:rPr>
                <w:rFonts w:ascii="Times New Roman" w:hAnsi="Times New Roman" w:cs="Times New Roman"/>
                <w:color w:val="0000FF"/>
                <w:sz w:val="28"/>
                <w:szCs w:val="28"/>
                <w:lang w:val="en-US"/>
              </w:rPr>
              <w:t>140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FD30BB" w:rsidRPr="0021477B" w:rsidRDefault="00FD30BB" w:rsidP="00482BD9">
            <w:pPr>
              <w:tabs>
                <w:tab w:val="left" w:pos="0"/>
              </w:tabs>
              <w:spacing w:before="120" w:after="120" w:line="320" w:lineRule="exact"/>
              <w:jc w:val="center"/>
              <w:rPr>
                <w:rFonts w:ascii="Times New Roman" w:hAnsi="Times New Roman" w:cs="Times New Roman"/>
                <w:color w:val="0000FF"/>
                <w:sz w:val="28"/>
                <w:szCs w:val="28"/>
                <w:lang w:val="en-US"/>
              </w:rPr>
            </w:pPr>
            <w:r w:rsidRPr="0021477B">
              <w:rPr>
                <w:rFonts w:ascii="Times New Roman" w:hAnsi="Times New Roman" w:cs="Times New Roman"/>
                <w:color w:val="0000FF"/>
                <w:sz w:val="28"/>
                <w:szCs w:val="28"/>
                <w:lang w:val="en-US"/>
              </w:rPr>
              <w:t>140</w:t>
            </w:r>
          </w:p>
        </w:tc>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rsidR="00FD30BB" w:rsidRPr="0021477B" w:rsidRDefault="00FD30BB" w:rsidP="00482BD9">
            <w:pPr>
              <w:tabs>
                <w:tab w:val="left" w:pos="0"/>
              </w:tabs>
              <w:spacing w:before="120" w:after="120" w:line="320" w:lineRule="exact"/>
              <w:jc w:val="center"/>
              <w:rPr>
                <w:rFonts w:ascii="Times New Roman" w:hAnsi="Times New Roman" w:cs="Times New Roman"/>
                <w:color w:val="0000FF"/>
                <w:sz w:val="28"/>
                <w:szCs w:val="28"/>
                <w:lang w:val="en-US"/>
              </w:rPr>
            </w:pPr>
            <w:r w:rsidRPr="0021477B">
              <w:rPr>
                <w:rFonts w:ascii="Times New Roman" w:hAnsi="Times New Roman" w:cs="Times New Roman"/>
                <w:color w:val="0000FF"/>
                <w:sz w:val="28"/>
                <w:szCs w:val="28"/>
                <w:lang w:val="en-US"/>
              </w:rPr>
              <w:t>140</w:t>
            </w:r>
          </w:p>
        </w:tc>
      </w:tr>
      <w:tr w:rsidR="00FD30BB" w:rsidRPr="0021477B" w:rsidTr="00482BD9">
        <w:trPr>
          <w:trHeight w:val="701"/>
        </w:trPr>
        <w:tc>
          <w:tcPr>
            <w:tcW w:w="909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D30BB" w:rsidRPr="0021477B" w:rsidRDefault="00FD30BB" w:rsidP="00482BD9">
            <w:pPr>
              <w:tabs>
                <w:tab w:val="left" w:pos="0"/>
              </w:tabs>
              <w:spacing w:before="120" w:after="120" w:line="320" w:lineRule="exact"/>
              <w:rPr>
                <w:rFonts w:ascii="Times New Roman" w:hAnsi="Times New Roman" w:cs="Times New Roman"/>
                <w:b/>
                <w:color w:val="0000FF"/>
                <w:sz w:val="28"/>
                <w:szCs w:val="28"/>
              </w:rPr>
            </w:pPr>
            <w:r w:rsidRPr="0021477B">
              <w:rPr>
                <w:rFonts w:ascii="Times New Roman" w:hAnsi="Times New Roman" w:cs="Times New Roman"/>
                <w:b/>
                <w:color w:val="0000FF"/>
                <w:sz w:val="28"/>
                <w:szCs w:val="28"/>
              </w:rPr>
              <w:t>II. Hoạt động giáo dục bắt buộc</w:t>
            </w:r>
          </w:p>
        </w:tc>
      </w:tr>
      <w:tr w:rsidR="00FD30BB" w:rsidRPr="0021477B" w:rsidTr="00482BD9">
        <w:trPr>
          <w:trHeight w:val="885"/>
        </w:trPr>
        <w:tc>
          <w:tcPr>
            <w:tcW w:w="328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D30BB" w:rsidRPr="0021477B" w:rsidRDefault="00FD30BB" w:rsidP="00482BD9">
            <w:pPr>
              <w:tabs>
                <w:tab w:val="left" w:pos="0"/>
              </w:tabs>
              <w:spacing w:before="120" w:after="120" w:line="320" w:lineRule="exact"/>
              <w:rPr>
                <w:rFonts w:ascii="Times New Roman" w:hAnsi="Times New Roman" w:cs="Times New Roman"/>
                <w:color w:val="0000FF"/>
                <w:sz w:val="28"/>
                <w:szCs w:val="28"/>
              </w:rPr>
            </w:pPr>
            <w:r w:rsidRPr="0021477B">
              <w:rPr>
                <w:rStyle w:val="Shiutrang"/>
                <w:rFonts w:ascii="Times New Roman" w:hAnsi="Times New Roman" w:cs="Times New Roman"/>
                <w:color w:val="0000FF"/>
                <w:sz w:val="28"/>
                <w:szCs w:val="28"/>
              </w:rPr>
              <w:t xml:space="preserve">1. </w:t>
            </w:r>
            <w:r w:rsidRPr="0021477B">
              <w:rPr>
                <w:rFonts w:ascii="Times New Roman" w:hAnsi="Times New Roman" w:cs="Times New Roman"/>
                <w:color w:val="0000FF"/>
                <w:sz w:val="28"/>
                <w:szCs w:val="28"/>
              </w:rPr>
              <w:t xml:space="preserve">Hoạt động trải nghiệm </w:t>
            </w:r>
          </w:p>
          <w:p w:rsidR="00FD30BB" w:rsidRPr="0021477B" w:rsidRDefault="00FD30BB" w:rsidP="00482BD9">
            <w:pPr>
              <w:tabs>
                <w:tab w:val="left" w:pos="0"/>
              </w:tabs>
              <w:spacing w:before="120" w:after="120" w:line="320" w:lineRule="exact"/>
              <w:jc w:val="center"/>
              <w:rPr>
                <w:rStyle w:val="Shiutrang"/>
                <w:rFonts w:ascii="Times New Roman" w:hAnsi="Times New Roman" w:cs="Times New Roman"/>
                <w:i/>
                <w:color w:val="0000FF"/>
                <w:sz w:val="28"/>
                <w:szCs w:val="28"/>
              </w:rPr>
            </w:pPr>
            <w:r w:rsidRPr="0021477B">
              <w:rPr>
                <w:rFonts w:ascii="Times New Roman" w:hAnsi="Times New Roman" w:cs="Times New Roman"/>
                <w:i/>
                <w:color w:val="0000FF"/>
                <w:sz w:val="28"/>
                <w:szCs w:val="28"/>
              </w:rPr>
              <w:t>(Tích hợp thêm giáo dục địa phương)</w:t>
            </w:r>
          </w:p>
        </w:tc>
        <w:tc>
          <w:tcPr>
            <w:tcW w:w="12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D30BB" w:rsidRPr="0021477B" w:rsidRDefault="00FD30BB" w:rsidP="00482BD9">
            <w:pPr>
              <w:tabs>
                <w:tab w:val="left" w:pos="0"/>
              </w:tabs>
              <w:spacing w:before="120" w:after="120" w:line="320" w:lineRule="exact"/>
              <w:jc w:val="center"/>
              <w:rPr>
                <w:rFonts w:ascii="Times New Roman" w:hAnsi="Times New Roman" w:cs="Times New Roman"/>
                <w:color w:val="0000FF"/>
                <w:sz w:val="28"/>
                <w:szCs w:val="28"/>
                <w:lang w:val="en-US"/>
              </w:rPr>
            </w:pPr>
            <w:r w:rsidRPr="0021477B">
              <w:rPr>
                <w:rFonts w:ascii="Times New Roman" w:hAnsi="Times New Roman" w:cs="Times New Roman"/>
                <w:color w:val="0000FF"/>
                <w:sz w:val="28"/>
                <w:szCs w:val="28"/>
                <w:lang w:val="en-US"/>
              </w:rPr>
              <w:t>105</w:t>
            </w:r>
          </w:p>
        </w:tc>
        <w:tc>
          <w:tcPr>
            <w:tcW w:w="117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D30BB" w:rsidRPr="0021477B" w:rsidRDefault="00FD30BB" w:rsidP="00482BD9">
            <w:pPr>
              <w:tabs>
                <w:tab w:val="left" w:pos="0"/>
              </w:tabs>
              <w:spacing w:before="120" w:after="120" w:line="320" w:lineRule="exact"/>
              <w:jc w:val="center"/>
              <w:rPr>
                <w:rFonts w:ascii="Times New Roman" w:hAnsi="Times New Roman" w:cs="Times New Roman"/>
                <w:color w:val="0000FF"/>
                <w:sz w:val="28"/>
                <w:szCs w:val="28"/>
                <w:lang w:val="en-US"/>
              </w:rPr>
            </w:pPr>
            <w:r w:rsidRPr="0021477B">
              <w:rPr>
                <w:rFonts w:ascii="Times New Roman" w:hAnsi="Times New Roman" w:cs="Times New Roman"/>
                <w:color w:val="0000FF"/>
                <w:sz w:val="28"/>
                <w:szCs w:val="28"/>
                <w:lang w:val="en-US"/>
              </w:rPr>
              <w:t>105</w:t>
            </w:r>
          </w:p>
        </w:tc>
        <w:tc>
          <w:tcPr>
            <w:tcW w:w="108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D30BB" w:rsidRPr="0021477B" w:rsidRDefault="00FD30BB" w:rsidP="00482BD9">
            <w:pPr>
              <w:tabs>
                <w:tab w:val="left" w:pos="0"/>
              </w:tabs>
              <w:spacing w:before="120" w:after="120" w:line="320" w:lineRule="exact"/>
              <w:jc w:val="center"/>
              <w:rPr>
                <w:rFonts w:ascii="Times New Roman" w:hAnsi="Times New Roman" w:cs="Times New Roman"/>
                <w:color w:val="0000FF"/>
                <w:sz w:val="28"/>
                <w:szCs w:val="28"/>
                <w:lang w:val="en-US"/>
              </w:rPr>
            </w:pPr>
            <w:r w:rsidRPr="0021477B">
              <w:rPr>
                <w:rFonts w:ascii="Times New Roman" w:hAnsi="Times New Roman" w:cs="Times New Roman"/>
                <w:color w:val="0000FF"/>
                <w:sz w:val="28"/>
                <w:szCs w:val="28"/>
                <w:lang w:val="en-US"/>
              </w:rPr>
              <w:t>105</w:t>
            </w:r>
          </w:p>
        </w:tc>
        <w:tc>
          <w:tcPr>
            <w:tcW w:w="117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D30BB" w:rsidRPr="0021477B" w:rsidRDefault="00FD30BB" w:rsidP="00482BD9">
            <w:pPr>
              <w:tabs>
                <w:tab w:val="left" w:pos="0"/>
              </w:tabs>
              <w:spacing w:before="120" w:after="120" w:line="320" w:lineRule="exact"/>
              <w:jc w:val="center"/>
              <w:rPr>
                <w:rFonts w:ascii="Times New Roman" w:hAnsi="Times New Roman" w:cs="Times New Roman"/>
                <w:color w:val="0000FF"/>
                <w:sz w:val="28"/>
                <w:szCs w:val="28"/>
                <w:lang w:val="en-US"/>
              </w:rPr>
            </w:pPr>
            <w:r w:rsidRPr="0021477B">
              <w:rPr>
                <w:rFonts w:ascii="Times New Roman" w:hAnsi="Times New Roman" w:cs="Times New Roman"/>
                <w:color w:val="0000FF"/>
                <w:sz w:val="28"/>
                <w:szCs w:val="28"/>
                <w:lang w:val="en-US"/>
              </w:rPr>
              <w:t>105</w:t>
            </w:r>
          </w:p>
        </w:tc>
        <w:tc>
          <w:tcPr>
            <w:tcW w:w="11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D30BB" w:rsidRPr="0021477B" w:rsidRDefault="00FD30BB" w:rsidP="00482BD9">
            <w:pPr>
              <w:tabs>
                <w:tab w:val="left" w:pos="0"/>
              </w:tabs>
              <w:spacing w:before="120" w:after="120" w:line="320" w:lineRule="exact"/>
              <w:jc w:val="center"/>
              <w:rPr>
                <w:rFonts w:ascii="Times New Roman" w:hAnsi="Times New Roman" w:cs="Times New Roman"/>
                <w:color w:val="0000FF"/>
                <w:sz w:val="28"/>
                <w:szCs w:val="28"/>
                <w:lang w:val="en-US"/>
              </w:rPr>
            </w:pPr>
            <w:r w:rsidRPr="0021477B">
              <w:rPr>
                <w:rFonts w:ascii="Times New Roman" w:hAnsi="Times New Roman" w:cs="Times New Roman"/>
                <w:color w:val="0000FF"/>
                <w:sz w:val="28"/>
                <w:szCs w:val="28"/>
                <w:lang w:val="en-US"/>
              </w:rPr>
              <w:t>105</w:t>
            </w:r>
          </w:p>
        </w:tc>
      </w:tr>
      <w:tr w:rsidR="00FD30BB" w:rsidRPr="0021477B" w:rsidTr="00482BD9">
        <w:trPr>
          <w:trHeight w:val="344"/>
        </w:trPr>
        <w:tc>
          <w:tcPr>
            <w:tcW w:w="3281" w:type="dxa"/>
            <w:vMerge/>
            <w:tcBorders>
              <w:top w:val="single" w:sz="4" w:space="0" w:color="auto"/>
              <w:left w:val="single" w:sz="4" w:space="0" w:color="auto"/>
              <w:bottom w:val="single" w:sz="4" w:space="0" w:color="auto"/>
              <w:right w:val="single" w:sz="4" w:space="0" w:color="auto"/>
            </w:tcBorders>
            <w:shd w:val="clear" w:color="auto" w:fill="auto"/>
            <w:vAlign w:val="center"/>
          </w:tcPr>
          <w:p w:rsidR="00FD30BB" w:rsidRPr="0021477B" w:rsidRDefault="00FD30BB" w:rsidP="00482BD9">
            <w:pPr>
              <w:rPr>
                <w:rStyle w:val="Shiutrang"/>
                <w:rFonts w:ascii="Times New Roman" w:hAnsi="Times New Roman" w:cs="Times New Roman"/>
                <w:color w:val="0000FF"/>
                <w:sz w:val="28"/>
                <w:szCs w:val="28"/>
              </w:rPr>
            </w:pPr>
          </w:p>
        </w:tc>
        <w:tc>
          <w:tcPr>
            <w:tcW w:w="126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D30BB" w:rsidRPr="0021477B" w:rsidRDefault="00FD30BB" w:rsidP="00482BD9">
            <w:pPr>
              <w:rPr>
                <w:rFonts w:ascii="Times New Roman" w:hAnsi="Times New Roman" w:cs="Times New Roman"/>
                <w:color w:val="0000FF"/>
                <w:sz w:val="28"/>
                <w:szCs w:val="28"/>
              </w:rPr>
            </w:pPr>
          </w:p>
        </w:tc>
        <w:tc>
          <w:tcPr>
            <w:tcW w:w="117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D30BB" w:rsidRPr="0021477B" w:rsidRDefault="00FD30BB" w:rsidP="00482BD9">
            <w:pPr>
              <w:rPr>
                <w:rFonts w:ascii="Times New Roman" w:hAnsi="Times New Roman" w:cs="Times New Roman"/>
                <w:color w:val="0000FF"/>
                <w:sz w:val="28"/>
                <w:szCs w:val="28"/>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D30BB" w:rsidRPr="0021477B" w:rsidRDefault="00FD30BB" w:rsidP="00482BD9">
            <w:pPr>
              <w:rPr>
                <w:rFonts w:ascii="Times New Roman" w:hAnsi="Times New Roman" w:cs="Times New Roman"/>
                <w:color w:val="0000FF"/>
                <w:sz w:val="28"/>
                <w:szCs w:val="28"/>
              </w:rPr>
            </w:pPr>
          </w:p>
        </w:tc>
        <w:tc>
          <w:tcPr>
            <w:tcW w:w="117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D30BB" w:rsidRPr="0021477B" w:rsidRDefault="00FD30BB" w:rsidP="00482BD9">
            <w:pPr>
              <w:rPr>
                <w:rFonts w:ascii="Times New Roman" w:hAnsi="Times New Roman" w:cs="Times New Roman"/>
                <w:color w:val="0000FF"/>
                <w:sz w:val="28"/>
                <w:szCs w:val="28"/>
              </w:rPr>
            </w:pPr>
          </w:p>
        </w:tc>
        <w:tc>
          <w:tcPr>
            <w:tcW w:w="1129" w:type="dxa"/>
            <w:vMerge/>
            <w:tcBorders>
              <w:top w:val="single" w:sz="4" w:space="0" w:color="auto"/>
              <w:left w:val="single" w:sz="4" w:space="0" w:color="auto"/>
              <w:bottom w:val="single" w:sz="4" w:space="0" w:color="auto"/>
              <w:right w:val="single" w:sz="4" w:space="0" w:color="auto"/>
            </w:tcBorders>
            <w:shd w:val="clear" w:color="auto" w:fill="auto"/>
            <w:vAlign w:val="center"/>
          </w:tcPr>
          <w:p w:rsidR="00FD30BB" w:rsidRPr="0021477B" w:rsidRDefault="00FD30BB" w:rsidP="00482BD9">
            <w:pPr>
              <w:rPr>
                <w:rFonts w:ascii="Times New Roman" w:hAnsi="Times New Roman" w:cs="Times New Roman"/>
                <w:color w:val="0000FF"/>
                <w:sz w:val="28"/>
                <w:szCs w:val="28"/>
              </w:rPr>
            </w:pPr>
          </w:p>
        </w:tc>
      </w:tr>
      <w:tr w:rsidR="00FD30BB" w:rsidRPr="0021477B" w:rsidTr="00482BD9">
        <w:trPr>
          <w:trHeight w:val="344"/>
        </w:trPr>
        <w:tc>
          <w:tcPr>
            <w:tcW w:w="3281" w:type="dxa"/>
            <w:tcBorders>
              <w:top w:val="single" w:sz="4" w:space="0" w:color="auto"/>
              <w:left w:val="single" w:sz="4" w:space="0" w:color="auto"/>
              <w:bottom w:val="single" w:sz="4" w:space="0" w:color="auto"/>
              <w:right w:val="single" w:sz="4" w:space="0" w:color="auto"/>
            </w:tcBorders>
            <w:shd w:val="clear" w:color="auto" w:fill="auto"/>
            <w:vAlign w:val="center"/>
          </w:tcPr>
          <w:p w:rsidR="00FD30BB" w:rsidRPr="0021477B" w:rsidRDefault="00FD30BB" w:rsidP="00482BD9">
            <w:pPr>
              <w:rPr>
                <w:rStyle w:val="Shiutrang"/>
                <w:rFonts w:ascii="Times New Roman" w:hAnsi="Times New Roman" w:cs="Times New Roman"/>
                <w:b/>
                <w:color w:val="0000FF"/>
                <w:sz w:val="28"/>
                <w:szCs w:val="28"/>
              </w:rPr>
            </w:pPr>
            <w:r w:rsidRPr="0021477B">
              <w:rPr>
                <w:rStyle w:val="Shiutrang"/>
                <w:rFonts w:ascii="Times New Roman" w:hAnsi="Times New Roman" w:cs="Times New Roman"/>
                <w:b/>
                <w:color w:val="0000FF"/>
                <w:sz w:val="28"/>
                <w:szCs w:val="28"/>
              </w:rPr>
              <w:t>Cộng số tiết trong 1 năm</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FD30BB" w:rsidRPr="0021477B" w:rsidRDefault="00FD30BB" w:rsidP="00482BD9">
            <w:pPr>
              <w:jc w:val="center"/>
              <w:rPr>
                <w:rFonts w:ascii="Times New Roman" w:hAnsi="Times New Roman" w:cs="Times New Roman"/>
                <w:color w:val="0000FF"/>
                <w:sz w:val="28"/>
                <w:szCs w:val="28"/>
                <w:lang w:val="en-US"/>
              </w:rPr>
            </w:pPr>
            <w:r w:rsidRPr="0021477B">
              <w:rPr>
                <w:rFonts w:ascii="Times New Roman" w:hAnsi="Times New Roman" w:cs="Times New Roman"/>
                <w:color w:val="0000FF"/>
                <w:sz w:val="28"/>
                <w:szCs w:val="28"/>
                <w:lang w:val="en-US"/>
              </w:rPr>
              <w:t>875</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FD30BB" w:rsidRPr="0021477B" w:rsidRDefault="00FD30BB" w:rsidP="00482BD9">
            <w:pPr>
              <w:jc w:val="center"/>
              <w:rPr>
                <w:rFonts w:ascii="Times New Roman" w:hAnsi="Times New Roman" w:cs="Times New Roman"/>
                <w:color w:val="0000FF"/>
                <w:sz w:val="28"/>
                <w:szCs w:val="28"/>
                <w:lang w:val="en-US"/>
              </w:rPr>
            </w:pPr>
            <w:r w:rsidRPr="0021477B">
              <w:rPr>
                <w:rFonts w:ascii="Times New Roman" w:hAnsi="Times New Roman" w:cs="Times New Roman"/>
                <w:color w:val="0000FF"/>
                <w:sz w:val="28"/>
                <w:szCs w:val="28"/>
                <w:lang w:val="en-US"/>
              </w:rPr>
              <w:t>875</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D30BB" w:rsidRPr="0021477B" w:rsidRDefault="00FD30BB" w:rsidP="00482BD9">
            <w:pPr>
              <w:jc w:val="center"/>
              <w:rPr>
                <w:rFonts w:ascii="Times New Roman" w:hAnsi="Times New Roman" w:cs="Times New Roman"/>
                <w:color w:val="0000FF"/>
                <w:sz w:val="28"/>
                <w:szCs w:val="28"/>
                <w:lang w:val="en-US"/>
              </w:rPr>
            </w:pPr>
            <w:r w:rsidRPr="0021477B">
              <w:rPr>
                <w:rFonts w:ascii="Times New Roman" w:hAnsi="Times New Roman" w:cs="Times New Roman"/>
                <w:color w:val="0000FF"/>
                <w:sz w:val="28"/>
                <w:szCs w:val="28"/>
                <w:lang w:val="en-US"/>
              </w:rPr>
              <w:t>980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FD30BB" w:rsidRPr="0021477B" w:rsidRDefault="00FD30BB" w:rsidP="00482BD9">
            <w:pPr>
              <w:jc w:val="center"/>
              <w:rPr>
                <w:rFonts w:ascii="Times New Roman" w:hAnsi="Times New Roman" w:cs="Times New Roman"/>
                <w:color w:val="0000FF"/>
                <w:sz w:val="28"/>
                <w:szCs w:val="28"/>
                <w:lang w:val="en-US"/>
              </w:rPr>
            </w:pPr>
            <w:r w:rsidRPr="0021477B">
              <w:rPr>
                <w:rFonts w:ascii="Times New Roman" w:hAnsi="Times New Roman" w:cs="Times New Roman"/>
                <w:color w:val="0000FF"/>
                <w:sz w:val="28"/>
                <w:szCs w:val="28"/>
                <w:lang w:val="en-US"/>
              </w:rPr>
              <w:t>1050</w:t>
            </w:r>
          </w:p>
        </w:tc>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rsidR="00FD30BB" w:rsidRPr="0021477B" w:rsidRDefault="00FD30BB" w:rsidP="00482BD9">
            <w:pPr>
              <w:jc w:val="center"/>
              <w:rPr>
                <w:rFonts w:ascii="Times New Roman" w:hAnsi="Times New Roman" w:cs="Times New Roman"/>
                <w:color w:val="0000FF"/>
                <w:sz w:val="28"/>
                <w:szCs w:val="28"/>
                <w:lang w:val="en-US"/>
              </w:rPr>
            </w:pPr>
            <w:r w:rsidRPr="0021477B">
              <w:rPr>
                <w:rFonts w:ascii="Times New Roman" w:hAnsi="Times New Roman" w:cs="Times New Roman"/>
                <w:color w:val="0000FF"/>
                <w:sz w:val="28"/>
                <w:szCs w:val="28"/>
                <w:lang w:val="en-US"/>
              </w:rPr>
              <w:t>1050</w:t>
            </w:r>
          </w:p>
        </w:tc>
      </w:tr>
      <w:tr w:rsidR="00FD30BB" w:rsidRPr="0021477B" w:rsidTr="00482BD9">
        <w:trPr>
          <w:trHeight w:val="563"/>
        </w:trPr>
        <w:tc>
          <w:tcPr>
            <w:tcW w:w="909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D30BB" w:rsidRPr="0021477B" w:rsidRDefault="00FD30BB" w:rsidP="00482BD9">
            <w:pPr>
              <w:tabs>
                <w:tab w:val="left" w:pos="0"/>
              </w:tabs>
              <w:spacing w:before="120" w:after="120" w:line="320" w:lineRule="exact"/>
              <w:rPr>
                <w:rFonts w:ascii="Times New Roman" w:hAnsi="Times New Roman" w:cs="Times New Roman"/>
                <w:color w:val="0000FF"/>
                <w:sz w:val="28"/>
                <w:szCs w:val="28"/>
              </w:rPr>
            </w:pPr>
            <w:r w:rsidRPr="0021477B">
              <w:rPr>
                <w:rFonts w:ascii="Times New Roman" w:hAnsi="Times New Roman" w:cs="Times New Roman"/>
                <w:b/>
                <w:color w:val="0000FF"/>
                <w:sz w:val="28"/>
                <w:szCs w:val="28"/>
              </w:rPr>
              <w:t>III. Môn học tự chọn</w:t>
            </w:r>
          </w:p>
        </w:tc>
      </w:tr>
      <w:tr w:rsidR="00FD30BB" w:rsidRPr="0021477B" w:rsidTr="00482BD9">
        <w:trPr>
          <w:trHeight w:val="677"/>
        </w:trPr>
        <w:tc>
          <w:tcPr>
            <w:tcW w:w="3281" w:type="dxa"/>
            <w:tcBorders>
              <w:top w:val="single" w:sz="4" w:space="0" w:color="auto"/>
              <w:left w:val="single" w:sz="4" w:space="0" w:color="auto"/>
              <w:bottom w:val="single" w:sz="4" w:space="0" w:color="auto"/>
              <w:right w:val="single" w:sz="4" w:space="0" w:color="auto"/>
            </w:tcBorders>
            <w:shd w:val="clear" w:color="auto" w:fill="auto"/>
            <w:vAlign w:val="center"/>
          </w:tcPr>
          <w:p w:rsidR="00FD30BB" w:rsidRPr="0021477B" w:rsidRDefault="00FD30BB" w:rsidP="00482BD9">
            <w:pPr>
              <w:tabs>
                <w:tab w:val="left" w:pos="0"/>
              </w:tabs>
              <w:spacing w:before="120" w:after="120" w:line="320" w:lineRule="exact"/>
              <w:rPr>
                <w:rFonts w:ascii="Times New Roman" w:hAnsi="Times New Roman" w:cs="Times New Roman"/>
                <w:color w:val="0000FF"/>
                <w:sz w:val="28"/>
                <w:szCs w:val="28"/>
              </w:rPr>
            </w:pPr>
            <w:r w:rsidRPr="0021477B">
              <w:rPr>
                <w:rFonts w:ascii="Times New Roman" w:hAnsi="Times New Roman" w:cs="Times New Roman"/>
                <w:color w:val="0000FF"/>
                <w:sz w:val="28"/>
                <w:szCs w:val="28"/>
              </w:rPr>
              <w:t>1. Tiếng dân tộc thiểu số</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FD30BB" w:rsidRPr="0021477B" w:rsidRDefault="00FD30BB" w:rsidP="00482BD9">
            <w:pPr>
              <w:tabs>
                <w:tab w:val="left" w:pos="0"/>
              </w:tabs>
              <w:spacing w:before="120" w:after="120" w:line="320" w:lineRule="exact"/>
              <w:jc w:val="center"/>
              <w:rPr>
                <w:rFonts w:ascii="Times New Roman" w:hAnsi="Times New Roman" w:cs="Times New Roman"/>
                <w:color w:val="0000FF"/>
                <w:sz w:val="28"/>
                <w:szCs w:val="28"/>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FD30BB" w:rsidRPr="0021477B" w:rsidRDefault="00FD30BB" w:rsidP="00482BD9">
            <w:pPr>
              <w:tabs>
                <w:tab w:val="left" w:pos="0"/>
              </w:tabs>
              <w:spacing w:before="120" w:after="120" w:line="320" w:lineRule="exact"/>
              <w:jc w:val="center"/>
              <w:rPr>
                <w:rFonts w:ascii="Times New Roman" w:hAnsi="Times New Roman" w:cs="Times New Roman"/>
                <w:color w:val="0000FF"/>
                <w:sz w:val="28"/>
                <w:szCs w:val="28"/>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D30BB" w:rsidRPr="0021477B" w:rsidRDefault="00FD30BB" w:rsidP="00482BD9">
            <w:pPr>
              <w:tabs>
                <w:tab w:val="left" w:pos="0"/>
              </w:tabs>
              <w:spacing w:before="120" w:after="120" w:line="320" w:lineRule="exact"/>
              <w:jc w:val="center"/>
              <w:rPr>
                <w:rFonts w:ascii="Times New Roman" w:hAnsi="Times New Roman" w:cs="Times New Roman"/>
                <w:color w:val="0000FF"/>
                <w:sz w:val="28"/>
                <w:szCs w:val="28"/>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FD30BB" w:rsidRPr="0021477B" w:rsidRDefault="00FD30BB" w:rsidP="00482BD9">
            <w:pPr>
              <w:tabs>
                <w:tab w:val="left" w:pos="0"/>
              </w:tabs>
              <w:spacing w:before="120" w:after="120" w:line="320" w:lineRule="exact"/>
              <w:jc w:val="center"/>
              <w:rPr>
                <w:rFonts w:ascii="Times New Roman" w:hAnsi="Times New Roman" w:cs="Times New Roman"/>
                <w:color w:val="0000FF"/>
                <w:sz w:val="28"/>
                <w:szCs w:val="28"/>
              </w:rPr>
            </w:pPr>
          </w:p>
        </w:tc>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rsidR="00FD30BB" w:rsidRPr="0021477B" w:rsidRDefault="00FD30BB" w:rsidP="00482BD9">
            <w:pPr>
              <w:tabs>
                <w:tab w:val="left" w:pos="0"/>
              </w:tabs>
              <w:spacing w:before="120" w:after="120" w:line="320" w:lineRule="exact"/>
              <w:jc w:val="center"/>
              <w:rPr>
                <w:rFonts w:ascii="Times New Roman" w:hAnsi="Times New Roman" w:cs="Times New Roman"/>
                <w:color w:val="0000FF"/>
                <w:sz w:val="28"/>
                <w:szCs w:val="28"/>
              </w:rPr>
            </w:pPr>
          </w:p>
        </w:tc>
      </w:tr>
      <w:tr w:rsidR="00FD30BB" w:rsidRPr="0021477B" w:rsidTr="00482BD9">
        <w:trPr>
          <w:trHeight w:val="711"/>
        </w:trPr>
        <w:tc>
          <w:tcPr>
            <w:tcW w:w="328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D30BB" w:rsidRPr="0021477B" w:rsidRDefault="00FD30BB" w:rsidP="00482BD9">
            <w:pPr>
              <w:tabs>
                <w:tab w:val="left" w:pos="0"/>
              </w:tabs>
              <w:spacing w:before="120" w:after="120" w:line="320" w:lineRule="exact"/>
              <w:rPr>
                <w:rFonts w:ascii="Times New Roman" w:hAnsi="Times New Roman" w:cs="Times New Roman"/>
                <w:color w:val="0000FF"/>
                <w:sz w:val="28"/>
                <w:szCs w:val="28"/>
              </w:rPr>
            </w:pPr>
            <w:r w:rsidRPr="0021477B">
              <w:rPr>
                <w:rFonts w:ascii="Times New Roman" w:hAnsi="Times New Roman" w:cs="Times New Roman"/>
                <w:color w:val="0000FF"/>
                <w:sz w:val="28"/>
                <w:szCs w:val="28"/>
              </w:rPr>
              <w:t>2. Ngoại ngữ 1</w:t>
            </w:r>
          </w:p>
        </w:tc>
        <w:tc>
          <w:tcPr>
            <w:tcW w:w="12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D30BB" w:rsidRPr="0021477B" w:rsidRDefault="00FD30BB" w:rsidP="00482BD9">
            <w:pPr>
              <w:tabs>
                <w:tab w:val="left" w:pos="0"/>
              </w:tabs>
              <w:spacing w:before="120" w:after="120" w:line="320" w:lineRule="exact"/>
              <w:jc w:val="center"/>
              <w:rPr>
                <w:rFonts w:ascii="Times New Roman" w:hAnsi="Times New Roman" w:cs="Times New Roman"/>
                <w:color w:val="0000FF"/>
                <w:sz w:val="28"/>
                <w:szCs w:val="28"/>
                <w:lang w:val="en-US"/>
              </w:rPr>
            </w:pPr>
            <w:r w:rsidRPr="0021477B">
              <w:rPr>
                <w:rFonts w:ascii="Times New Roman" w:hAnsi="Times New Roman" w:cs="Times New Roman"/>
                <w:b/>
                <w:color w:val="0000FF"/>
                <w:sz w:val="28"/>
                <w:szCs w:val="28"/>
                <w:lang w:val="en-US"/>
              </w:rPr>
              <w:t>70</w:t>
            </w:r>
          </w:p>
        </w:tc>
        <w:tc>
          <w:tcPr>
            <w:tcW w:w="117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D30BB" w:rsidRPr="0021477B" w:rsidRDefault="00FD30BB" w:rsidP="00482BD9">
            <w:pPr>
              <w:tabs>
                <w:tab w:val="left" w:pos="0"/>
              </w:tabs>
              <w:spacing w:before="120" w:after="120" w:line="320" w:lineRule="exact"/>
              <w:jc w:val="center"/>
              <w:rPr>
                <w:rFonts w:ascii="Times New Roman" w:hAnsi="Times New Roman" w:cs="Times New Roman"/>
                <w:color w:val="0000FF"/>
                <w:sz w:val="28"/>
                <w:szCs w:val="28"/>
                <w:lang w:val="en-US"/>
              </w:rPr>
            </w:pPr>
            <w:r w:rsidRPr="0021477B">
              <w:rPr>
                <w:rFonts w:ascii="Times New Roman" w:hAnsi="Times New Roman" w:cs="Times New Roman"/>
                <w:b/>
                <w:color w:val="0000FF"/>
                <w:sz w:val="28"/>
                <w:szCs w:val="28"/>
                <w:lang w:val="en-US"/>
              </w:rPr>
              <w:t>70</w:t>
            </w:r>
          </w:p>
        </w:tc>
        <w:tc>
          <w:tcPr>
            <w:tcW w:w="3379"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D30BB" w:rsidRPr="0021477B" w:rsidRDefault="00FD30BB" w:rsidP="00482BD9">
            <w:pPr>
              <w:tabs>
                <w:tab w:val="left" w:pos="0"/>
              </w:tabs>
              <w:spacing w:before="120" w:after="120" w:line="320" w:lineRule="exact"/>
              <w:jc w:val="center"/>
              <w:rPr>
                <w:rFonts w:ascii="Times New Roman" w:hAnsi="Times New Roman" w:cs="Times New Roman"/>
                <w:b/>
                <w:color w:val="0000FF"/>
                <w:sz w:val="28"/>
                <w:szCs w:val="28"/>
              </w:rPr>
            </w:pPr>
          </w:p>
        </w:tc>
      </w:tr>
      <w:tr w:rsidR="00FD30BB" w:rsidRPr="0021477B" w:rsidTr="00482BD9">
        <w:trPr>
          <w:trHeight w:val="537"/>
        </w:trPr>
        <w:tc>
          <w:tcPr>
            <w:tcW w:w="3281" w:type="dxa"/>
            <w:vMerge/>
            <w:tcBorders>
              <w:top w:val="single" w:sz="4" w:space="0" w:color="auto"/>
              <w:left w:val="single" w:sz="4" w:space="0" w:color="auto"/>
              <w:bottom w:val="single" w:sz="4" w:space="0" w:color="auto"/>
              <w:right w:val="single" w:sz="4" w:space="0" w:color="auto"/>
            </w:tcBorders>
            <w:shd w:val="clear" w:color="auto" w:fill="auto"/>
            <w:vAlign w:val="center"/>
          </w:tcPr>
          <w:p w:rsidR="00FD30BB" w:rsidRPr="0021477B" w:rsidRDefault="00FD30BB" w:rsidP="00482BD9">
            <w:pPr>
              <w:rPr>
                <w:rFonts w:ascii="Times New Roman" w:hAnsi="Times New Roman" w:cs="Times New Roman"/>
                <w:color w:val="0000FF"/>
                <w:sz w:val="28"/>
                <w:szCs w:val="28"/>
              </w:rPr>
            </w:pPr>
          </w:p>
        </w:tc>
        <w:tc>
          <w:tcPr>
            <w:tcW w:w="126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D30BB" w:rsidRPr="0021477B" w:rsidRDefault="00FD30BB" w:rsidP="00482BD9">
            <w:pPr>
              <w:rPr>
                <w:rFonts w:ascii="Times New Roman" w:hAnsi="Times New Roman" w:cs="Times New Roman"/>
                <w:color w:val="0000FF"/>
                <w:sz w:val="28"/>
                <w:szCs w:val="28"/>
              </w:rPr>
            </w:pPr>
          </w:p>
        </w:tc>
        <w:tc>
          <w:tcPr>
            <w:tcW w:w="117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D30BB" w:rsidRPr="0021477B" w:rsidRDefault="00FD30BB" w:rsidP="00482BD9">
            <w:pPr>
              <w:rPr>
                <w:rFonts w:ascii="Times New Roman" w:hAnsi="Times New Roman" w:cs="Times New Roman"/>
                <w:color w:val="0000FF"/>
                <w:sz w:val="28"/>
                <w:szCs w:val="28"/>
              </w:rPr>
            </w:pPr>
          </w:p>
        </w:tc>
        <w:tc>
          <w:tcPr>
            <w:tcW w:w="3379"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FD30BB" w:rsidRPr="0021477B" w:rsidRDefault="00FD30BB" w:rsidP="00482BD9">
            <w:pPr>
              <w:rPr>
                <w:rFonts w:ascii="Times New Roman" w:hAnsi="Times New Roman" w:cs="Times New Roman"/>
                <w:b/>
                <w:color w:val="0000FF"/>
                <w:sz w:val="28"/>
                <w:szCs w:val="28"/>
              </w:rPr>
            </w:pPr>
          </w:p>
        </w:tc>
      </w:tr>
      <w:tr w:rsidR="00FD30BB" w:rsidRPr="0021477B" w:rsidTr="00482BD9">
        <w:trPr>
          <w:trHeight w:val="885"/>
        </w:trPr>
        <w:tc>
          <w:tcPr>
            <w:tcW w:w="3281" w:type="dxa"/>
            <w:tcBorders>
              <w:top w:val="single" w:sz="4" w:space="0" w:color="auto"/>
              <w:left w:val="single" w:sz="4" w:space="0" w:color="auto"/>
              <w:bottom w:val="single" w:sz="4" w:space="0" w:color="auto"/>
              <w:right w:val="single" w:sz="4" w:space="0" w:color="auto"/>
            </w:tcBorders>
            <w:shd w:val="clear" w:color="auto" w:fill="auto"/>
            <w:vAlign w:val="center"/>
          </w:tcPr>
          <w:p w:rsidR="00FD30BB" w:rsidRPr="0021477B" w:rsidRDefault="00FD30BB" w:rsidP="00482BD9">
            <w:pPr>
              <w:tabs>
                <w:tab w:val="left" w:pos="0"/>
              </w:tabs>
              <w:spacing w:before="120" w:after="120" w:line="320" w:lineRule="exact"/>
              <w:rPr>
                <w:rFonts w:ascii="Times New Roman" w:hAnsi="Times New Roman" w:cs="Times New Roman"/>
                <w:b/>
                <w:color w:val="0000FF"/>
                <w:sz w:val="28"/>
                <w:szCs w:val="28"/>
              </w:rPr>
            </w:pPr>
            <w:r w:rsidRPr="0021477B">
              <w:rPr>
                <w:rFonts w:ascii="Times New Roman" w:hAnsi="Times New Roman" w:cs="Times New Roman"/>
                <w:b/>
                <w:color w:val="0000FF"/>
                <w:sz w:val="28"/>
                <w:szCs w:val="28"/>
              </w:rPr>
              <w:t>Tổng số tiết trong một năm</w:t>
            </w:r>
          </w:p>
          <w:p w:rsidR="00FD30BB" w:rsidRPr="0021477B" w:rsidRDefault="00FD30BB" w:rsidP="00482BD9">
            <w:pPr>
              <w:tabs>
                <w:tab w:val="left" w:pos="0"/>
              </w:tabs>
              <w:spacing w:before="120" w:after="120" w:line="320" w:lineRule="exact"/>
              <w:rPr>
                <w:rFonts w:ascii="Times New Roman" w:hAnsi="Times New Roman" w:cs="Times New Roman"/>
                <w:i/>
                <w:color w:val="0000FF"/>
                <w:sz w:val="28"/>
                <w:szCs w:val="28"/>
              </w:rPr>
            </w:pPr>
            <w:r w:rsidRPr="0021477B">
              <w:rPr>
                <w:rFonts w:ascii="Times New Roman" w:hAnsi="Times New Roman" w:cs="Times New Roman"/>
                <w:i/>
                <w:color w:val="0000FF"/>
                <w:sz w:val="28"/>
                <w:szCs w:val="28"/>
              </w:rPr>
              <w:t>(không tính tự chọn)</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FD30BB" w:rsidRPr="0021477B" w:rsidRDefault="00FD30BB" w:rsidP="00482BD9">
            <w:pPr>
              <w:jc w:val="center"/>
              <w:rPr>
                <w:rFonts w:ascii="Times New Roman" w:hAnsi="Times New Roman" w:cs="Times New Roman"/>
                <w:color w:val="0000FF"/>
                <w:sz w:val="28"/>
                <w:szCs w:val="28"/>
                <w:lang w:val="en-US"/>
              </w:rPr>
            </w:pPr>
            <w:r w:rsidRPr="0021477B">
              <w:rPr>
                <w:rFonts w:ascii="Times New Roman" w:hAnsi="Times New Roman" w:cs="Times New Roman"/>
                <w:color w:val="0000FF"/>
                <w:sz w:val="28"/>
                <w:szCs w:val="28"/>
                <w:lang w:val="en-US"/>
              </w:rPr>
              <w:t>875</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FD30BB" w:rsidRPr="0021477B" w:rsidRDefault="00FD30BB" w:rsidP="00482BD9">
            <w:pPr>
              <w:jc w:val="center"/>
              <w:rPr>
                <w:rFonts w:ascii="Times New Roman" w:hAnsi="Times New Roman" w:cs="Times New Roman"/>
                <w:color w:val="0000FF"/>
                <w:sz w:val="28"/>
                <w:szCs w:val="28"/>
                <w:lang w:val="en-US"/>
              </w:rPr>
            </w:pPr>
            <w:r w:rsidRPr="0021477B">
              <w:rPr>
                <w:rFonts w:ascii="Times New Roman" w:hAnsi="Times New Roman" w:cs="Times New Roman"/>
                <w:color w:val="0000FF"/>
                <w:sz w:val="28"/>
                <w:szCs w:val="28"/>
                <w:lang w:val="en-US"/>
              </w:rPr>
              <w:t>875</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D30BB" w:rsidRPr="0021477B" w:rsidRDefault="00FD30BB" w:rsidP="00482BD9">
            <w:pPr>
              <w:jc w:val="center"/>
              <w:rPr>
                <w:rFonts w:ascii="Times New Roman" w:hAnsi="Times New Roman" w:cs="Times New Roman"/>
                <w:color w:val="0000FF"/>
                <w:sz w:val="28"/>
                <w:szCs w:val="28"/>
                <w:lang w:val="en-US"/>
              </w:rPr>
            </w:pPr>
            <w:r w:rsidRPr="0021477B">
              <w:rPr>
                <w:rFonts w:ascii="Times New Roman" w:hAnsi="Times New Roman" w:cs="Times New Roman"/>
                <w:color w:val="0000FF"/>
                <w:sz w:val="28"/>
                <w:szCs w:val="28"/>
                <w:lang w:val="en-US"/>
              </w:rPr>
              <w:t>980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FD30BB" w:rsidRPr="0021477B" w:rsidRDefault="00FD30BB" w:rsidP="00482BD9">
            <w:pPr>
              <w:jc w:val="center"/>
              <w:rPr>
                <w:rFonts w:ascii="Times New Roman" w:hAnsi="Times New Roman" w:cs="Times New Roman"/>
                <w:color w:val="0000FF"/>
                <w:sz w:val="28"/>
                <w:szCs w:val="28"/>
                <w:lang w:val="en-US"/>
              </w:rPr>
            </w:pPr>
            <w:r w:rsidRPr="0021477B">
              <w:rPr>
                <w:rFonts w:ascii="Times New Roman" w:hAnsi="Times New Roman" w:cs="Times New Roman"/>
                <w:color w:val="0000FF"/>
                <w:sz w:val="28"/>
                <w:szCs w:val="28"/>
                <w:lang w:val="en-US"/>
              </w:rPr>
              <w:t>1050</w:t>
            </w:r>
          </w:p>
        </w:tc>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rsidR="00FD30BB" w:rsidRPr="0021477B" w:rsidRDefault="00FD30BB" w:rsidP="00482BD9">
            <w:pPr>
              <w:jc w:val="center"/>
              <w:rPr>
                <w:rFonts w:ascii="Times New Roman" w:hAnsi="Times New Roman" w:cs="Times New Roman"/>
                <w:color w:val="0000FF"/>
                <w:sz w:val="28"/>
                <w:szCs w:val="28"/>
                <w:lang w:val="en-US"/>
              </w:rPr>
            </w:pPr>
            <w:r w:rsidRPr="0021477B">
              <w:rPr>
                <w:rFonts w:ascii="Times New Roman" w:hAnsi="Times New Roman" w:cs="Times New Roman"/>
                <w:color w:val="0000FF"/>
                <w:sz w:val="28"/>
                <w:szCs w:val="28"/>
                <w:lang w:val="en-US"/>
              </w:rPr>
              <w:t>1050</w:t>
            </w:r>
          </w:p>
        </w:tc>
      </w:tr>
    </w:tbl>
    <w:p w:rsidR="00FD30BB" w:rsidRPr="0019387F" w:rsidRDefault="00FD30BB" w:rsidP="00FD30BB">
      <w:pPr>
        <w:spacing w:after="60"/>
        <w:jc w:val="both"/>
        <w:rPr>
          <w:rFonts w:ascii="Times New Roman" w:hAnsi="Times New Roman" w:cs="Times New Roman"/>
          <w:b/>
          <w:bCs/>
          <w:sz w:val="28"/>
          <w:szCs w:val="28"/>
          <w:lang w:val="en-US"/>
        </w:rPr>
      </w:pPr>
    </w:p>
    <w:p w:rsidR="00FD30BB" w:rsidRPr="00482BD9" w:rsidRDefault="00FD30BB" w:rsidP="00FD30BB">
      <w:pPr>
        <w:spacing w:after="60"/>
        <w:jc w:val="both"/>
        <w:rPr>
          <w:rFonts w:ascii="Times New Roman" w:hAnsi="Times New Roman" w:cs="Times New Roman"/>
          <w:b/>
          <w:bCs/>
          <w:color w:val="0000FF"/>
          <w:sz w:val="28"/>
          <w:szCs w:val="28"/>
          <w:lang w:val="en-US"/>
        </w:rPr>
      </w:pPr>
      <w:r w:rsidRPr="00482BD9">
        <w:rPr>
          <w:rFonts w:ascii="Times New Roman" w:hAnsi="Times New Roman" w:cs="Times New Roman"/>
          <w:b/>
          <w:bCs/>
          <w:color w:val="0000FF"/>
          <w:sz w:val="28"/>
          <w:szCs w:val="28"/>
        </w:rPr>
        <w:t>3.Thời gian học trong ngày (toàn trường)</w:t>
      </w:r>
    </w:p>
    <w:p w:rsidR="00482BD9" w:rsidRPr="00482BD9" w:rsidRDefault="00482BD9" w:rsidP="00FD30BB">
      <w:pPr>
        <w:spacing w:after="60"/>
        <w:jc w:val="both"/>
        <w:rPr>
          <w:rFonts w:ascii="Times New Roman" w:hAnsi="Times New Roman" w:cs="Times New Roman"/>
          <w:b/>
          <w:bCs/>
          <w:sz w:val="28"/>
          <w:szCs w:val="28"/>
          <w:lang w:val="en-US"/>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6"/>
        <w:gridCol w:w="1650"/>
        <w:gridCol w:w="3464"/>
        <w:gridCol w:w="2700"/>
      </w:tblGrid>
      <w:tr w:rsidR="00482BD9" w:rsidRPr="00434D3E" w:rsidTr="00482BD9">
        <w:trPr>
          <w:trHeight w:val="454"/>
        </w:trPr>
        <w:tc>
          <w:tcPr>
            <w:tcW w:w="1366" w:type="dxa"/>
            <w:vAlign w:val="center"/>
          </w:tcPr>
          <w:p w:rsidR="00482BD9" w:rsidRPr="00434D3E" w:rsidRDefault="00482BD9" w:rsidP="00482BD9">
            <w:pPr>
              <w:jc w:val="center"/>
              <w:rPr>
                <w:rFonts w:ascii="Times New Roman" w:hAnsi="Times New Roman" w:cs="Times New Roman"/>
                <w:b/>
                <w:bCs/>
                <w:color w:val="0000FF"/>
                <w:sz w:val="28"/>
                <w:szCs w:val="28"/>
              </w:rPr>
            </w:pPr>
            <w:r w:rsidRPr="00434D3E">
              <w:rPr>
                <w:rFonts w:ascii="Times New Roman" w:hAnsi="Times New Roman" w:cs="Times New Roman"/>
                <w:b/>
                <w:bCs/>
                <w:color w:val="0000FF"/>
                <w:sz w:val="28"/>
                <w:szCs w:val="28"/>
              </w:rPr>
              <w:t>Buổi</w:t>
            </w:r>
          </w:p>
        </w:tc>
        <w:tc>
          <w:tcPr>
            <w:tcW w:w="1650" w:type="dxa"/>
            <w:vAlign w:val="center"/>
          </w:tcPr>
          <w:p w:rsidR="00482BD9" w:rsidRPr="00434D3E" w:rsidRDefault="00482BD9" w:rsidP="00482BD9">
            <w:pPr>
              <w:jc w:val="center"/>
              <w:rPr>
                <w:rFonts w:ascii="Times New Roman" w:hAnsi="Times New Roman" w:cs="Times New Roman"/>
                <w:b/>
                <w:bCs/>
                <w:color w:val="0000FF"/>
                <w:sz w:val="28"/>
                <w:szCs w:val="28"/>
              </w:rPr>
            </w:pPr>
            <w:r w:rsidRPr="00434D3E">
              <w:rPr>
                <w:rFonts w:ascii="Times New Roman" w:hAnsi="Times New Roman" w:cs="Times New Roman"/>
                <w:b/>
                <w:bCs/>
                <w:color w:val="0000FF"/>
                <w:sz w:val="28"/>
                <w:szCs w:val="28"/>
              </w:rPr>
              <w:t>Tiết</w:t>
            </w:r>
          </w:p>
        </w:tc>
        <w:tc>
          <w:tcPr>
            <w:tcW w:w="3464" w:type="dxa"/>
            <w:vAlign w:val="center"/>
          </w:tcPr>
          <w:p w:rsidR="00482BD9" w:rsidRPr="00434D3E" w:rsidRDefault="00482BD9" w:rsidP="00482BD9">
            <w:pPr>
              <w:jc w:val="center"/>
              <w:rPr>
                <w:rFonts w:ascii="Times New Roman" w:hAnsi="Times New Roman" w:cs="Times New Roman"/>
                <w:b/>
                <w:bCs/>
                <w:color w:val="0000FF"/>
                <w:sz w:val="28"/>
                <w:szCs w:val="28"/>
              </w:rPr>
            </w:pPr>
            <w:r w:rsidRPr="00434D3E">
              <w:rPr>
                <w:rFonts w:ascii="Times New Roman" w:hAnsi="Times New Roman" w:cs="Times New Roman"/>
                <w:b/>
                <w:bCs/>
                <w:color w:val="0000FF"/>
                <w:sz w:val="28"/>
                <w:szCs w:val="28"/>
              </w:rPr>
              <w:t>Thời gian</w:t>
            </w:r>
          </w:p>
        </w:tc>
        <w:tc>
          <w:tcPr>
            <w:tcW w:w="2700" w:type="dxa"/>
            <w:vAlign w:val="center"/>
          </w:tcPr>
          <w:p w:rsidR="00482BD9" w:rsidRPr="00434D3E" w:rsidRDefault="00482BD9" w:rsidP="00482BD9">
            <w:pPr>
              <w:jc w:val="center"/>
              <w:rPr>
                <w:rFonts w:ascii="Times New Roman" w:hAnsi="Times New Roman" w:cs="Times New Roman"/>
                <w:b/>
                <w:bCs/>
                <w:color w:val="0000FF"/>
                <w:sz w:val="28"/>
                <w:szCs w:val="28"/>
              </w:rPr>
            </w:pPr>
            <w:r w:rsidRPr="00434D3E">
              <w:rPr>
                <w:rFonts w:ascii="Times New Roman" w:hAnsi="Times New Roman" w:cs="Times New Roman"/>
                <w:b/>
                <w:bCs/>
                <w:color w:val="0000FF"/>
                <w:sz w:val="28"/>
                <w:szCs w:val="28"/>
              </w:rPr>
              <w:t>Hoạt động</w:t>
            </w:r>
          </w:p>
        </w:tc>
      </w:tr>
      <w:tr w:rsidR="00482BD9" w:rsidRPr="00434D3E" w:rsidTr="00482BD9">
        <w:trPr>
          <w:trHeight w:val="454"/>
        </w:trPr>
        <w:tc>
          <w:tcPr>
            <w:tcW w:w="1366" w:type="dxa"/>
            <w:vMerge w:val="restart"/>
            <w:vAlign w:val="center"/>
          </w:tcPr>
          <w:p w:rsidR="00482BD9" w:rsidRPr="00434D3E" w:rsidRDefault="00482BD9" w:rsidP="00482BD9">
            <w:pPr>
              <w:jc w:val="center"/>
              <w:rPr>
                <w:rFonts w:ascii="Times New Roman" w:hAnsi="Times New Roman" w:cs="Times New Roman"/>
                <w:bCs/>
                <w:color w:val="0000FF"/>
                <w:sz w:val="28"/>
                <w:szCs w:val="28"/>
              </w:rPr>
            </w:pPr>
            <w:r w:rsidRPr="00434D3E">
              <w:rPr>
                <w:rFonts w:ascii="Times New Roman" w:hAnsi="Times New Roman" w:cs="Times New Roman"/>
                <w:bCs/>
                <w:color w:val="0000FF"/>
                <w:sz w:val="28"/>
                <w:szCs w:val="28"/>
              </w:rPr>
              <w:t>Buổi Sáng</w:t>
            </w:r>
          </w:p>
        </w:tc>
        <w:tc>
          <w:tcPr>
            <w:tcW w:w="1650" w:type="dxa"/>
            <w:vAlign w:val="center"/>
          </w:tcPr>
          <w:p w:rsidR="00482BD9" w:rsidRPr="00434D3E" w:rsidRDefault="00482BD9" w:rsidP="00482BD9">
            <w:pPr>
              <w:jc w:val="center"/>
              <w:rPr>
                <w:rFonts w:ascii="Times New Roman" w:hAnsi="Times New Roman" w:cs="Times New Roman"/>
                <w:b/>
                <w:bCs/>
                <w:color w:val="0000FF"/>
                <w:sz w:val="28"/>
                <w:szCs w:val="28"/>
              </w:rPr>
            </w:pPr>
            <w:r w:rsidRPr="00434D3E">
              <w:rPr>
                <w:rFonts w:ascii="Times New Roman" w:hAnsi="Times New Roman" w:cs="Times New Roman"/>
                <w:b/>
                <w:bCs/>
                <w:color w:val="0000FF"/>
                <w:sz w:val="28"/>
                <w:szCs w:val="28"/>
              </w:rPr>
              <w:t>1</w:t>
            </w:r>
          </w:p>
        </w:tc>
        <w:tc>
          <w:tcPr>
            <w:tcW w:w="3464" w:type="dxa"/>
            <w:vAlign w:val="center"/>
          </w:tcPr>
          <w:p w:rsidR="00482BD9" w:rsidRPr="00434D3E" w:rsidRDefault="00194F38" w:rsidP="00482BD9">
            <w:pPr>
              <w:jc w:val="center"/>
              <w:rPr>
                <w:rFonts w:ascii="Times New Roman" w:hAnsi="Times New Roman" w:cs="Times New Roman"/>
                <w:color w:val="0000FF"/>
                <w:sz w:val="28"/>
                <w:szCs w:val="28"/>
              </w:rPr>
            </w:pPr>
            <w:r>
              <w:rPr>
                <w:rFonts w:ascii="Times New Roman" w:hAnsi="Times New Roman" w:cs="Times New Roman"/>
                <w:color w:val="0000FF"/>
                <w:sz w:val="28"/>
                <w:szCs w:val="28"/>
              </w:rPr>
              <w:t xml:space="preserve">7g </w:t>
            </w:r>
            <w:r>
              <w:rPr>
                <w:rFonts w:ascii="Times New Roman" w:hAnsi="Times New Roman" w:cs="Times New Roman"/>
                <w:color w:val="0000FF"/>
                <w:sz w:val="28"/>
                <w:szCs w:val="28"/>
                <w:lang w:val="en-US"/>
              </w:rPr>
              <w:t>10</w:t>
            </w:r>
            <w:r>
              <w:rPr>
                <w:rFonts w:ascii="Times New Roman" w:hAnsi="Times New Roman" w:cs="Times New Roman"/>
                <w:color w:val="0000FF"/>
                <w:sz w:val="28"/>
                <w:szCs w:val="28"/>
              </w:rPr>
              <w:t xml:space="preserve"> phút  -  7g </w:t>
            </w:r>
            <w:r>
              <w:rPr>
                <w:rFonts w:ascii="Times New Roman" w:hAnsi="Times New Roman" w:cs="Times New Roman"/>
                <w:color w:val="0000FF"/>
                <w:sz w:val="28"/>
                <w:szCs w:val="28"/>
                <w:lang w:val="en-US"/>
              </w:rPr>
              <w:t>5</w:t>
            </w:r>
            <w:r w:rsidR="00482BD9" w:rsidRPr="00434D3E">
              <w:rPr>
                <w:rFonts w:ascii="Times New Roman" w:hAnsi="Times New Roman" w:cs="Times New Roman"/>
                <w:color w:val="0000FF"/>
                <w:sz w:val="28"/>
                <w:szCs w:val="28"/>
              </w:rPr>
              <w:t>0 phút</w:t>
            </w:r>
          </w:p>
        </w:tc>
        <w:tc>
          <w:tcPr>
            <w:tcW w:w="2700" w:type="dxa"/>
            <w:vAlign w:val="center"/>
          </w:tcPr>
          <w:p w:rsidR="00482BD9" w:rsidRPr="00434D3E" w:rsidRDefault="00482BD9" w:rsidP="00482BD9">
            <w:pPr>
              <w:jc w:val="center"/>
              <w:rPr>
                <w:rFonts w:ascii="Times New Roman" w:hAnsi="Times New Roman" w:cs="Times New Roman"/>
                <w:bCs/>
                <w:color w:val="0000FF"/>
                <w:sz w:val="28"/>
                <w:szCs w:val="28"/>
              </w:rPr>
            </w:pPr>
            <w:r w:rsidRPr="00434D3E">
              <w:rPr>
                <w:rFonts w:ascii="Times New Roman" w:hAnsi="Times New Roman" w:cs="Times New Roman"/>
                <w:bCs/>
                <w:color w:val="0000FF"/>
                <w:sz w:val="28"/>
                <w:szCs w:val="28"/>
              </w:rPr>
              <w:t>Học theo TKB</w:t>
            </w:r>
          </w:p>
        </w:tc>
      </w:tr>
      <w:tr w:rsidR="00482BD9" w:rsidRPr="00434D3E" w:rsidTr="00482BD9">
        <w:trPr>
          <w:trHeight w:val="454"/>
        </w:trPr>
        <w:tc>
          <w:tcPr>
            <w:tcW w:w="1366" w:type="dxa"/>
            <w:vMerge/>
          </w:tcPr>
          <w:p w:rsidR="00482BD9" w:rsidRPr="00434D3E" w:rsidRDefault="00482BD9" w:rsidP="00482BD9">
            <w:pPr>
              <w:jc w:val="both"/>
              <w:rPr>
                <w:rFonts w:ascii="Times New Roman" w:hAnsi="Times New Roman" w:cs="Times New Roman"/>
                <w:bCs/>
                <w:color w:val="0000FF"/>
                <w:sz w:val="28"/>
                <w:szCs w:val="28"/>
              </w:rPr>
            </w:pPr>
          </w:p>
        </w:tc>
        <w:tc>
          <w:tcPr>
            <w:tcW w:w="1650" w:type="dxa"/>
            <w:vAlign w:val="center"/>
          </w:tcPr>
          <w:p w:rsidR="00482BD9" w:rsidRPr="00434D3E" w:rsidRDefault="00482BD9" w:rsidP="00482BD9">
            <w:pPr>
              <w:jc w:val="center"/>
              <w:rPr>
                <w:rFonts w:ascii="Times New Roman" w:hAnsi="Times New Roman" w:cs="Times New Roman"/>
                <w:b/>
                <w:bCs/>
                <w:color w:val="0000FF"/>
                <w:sz w:val="28"/>
                <w:szCs w:val="28"/>
              </w:rPr>
            </w:pPr>
            <w:r w:rsidRPr="00434D3E">
              <w:rPr>
                <w:rFonts w:ascii="Times New Roman" w:hAnsi="Times New Roman" w:cs="Times New Roman"/>
                <w:b/>
                <w:bCs/>
                <w:color w:val="0000FF"/>
                <w:sz w:val="28"/>
                <w:szCs w:val="28"/>
              </w:rPr>
              <w:t>2</w:t>
            </w:r>
          </w:p>
        </w:tc>
        <w:tc>
          <w:tcPr>
            <w:tcW w:w="3464" w:type="dxa"/>
            <w:vAlign w:val="center"/>
          </w:tcPr>
          <w:p w:rsidR="00482BD9" w:rsidRPr="00434D3E" w:rsidRDefault="002D4B18" w:rsidP="00482BD9">
            <w:pPr>
              <w:jc w:val="center"/>
              <w:rPr>
                <w:rFonts w:ascii="Times New Roman" w:hAnsi="Times New Roman" w:cs="Times New Roman"/>
                <w:color w:val="0000FF"/>
                <w:sz w:val="28"/>
                <w:szCs w:val="28"/>
              </w:rPr>
            </w:pPr>
            <w:r>
              <w:rPr>
                <w:rFonts w:ascii="Times New Roman" w:hAnsi="Times New Roman" w:cs="Times New Roman"/>
                <w:color w:val="0000FF"/>
                <w:sz w:val="28"/>
                <w:szCs w:val="28"/>
              </w:rPr>
              <w:t xml:space="preserve">7g </w:t>
            </w:r>
            <w:r>
              <w:rPr>
                <w:rFonts w:ascii="Times New Roman" w:hAnsi="Times New Roman" w:cs="Times New Roman"/>
                <w:color w:val="0000FF"/>
                <w:sz w:val="28"/>
                <w:szCs w:val="28"/>
                <w:lang w:val="en-US"/>
              </w:rPr>
              <w:t>5</w:t>
            </w:r>
            <w:r>
              <w:rPr>
                <w:rFonts w:ascii="Times New Roman" w:hAnsi="Times New Roman" w:cs="Times New Roman"/>
                <w:color w:val="0000FF"/>
                <w:sz w:val="28"/>
                <w:szCs w:val="28"/>
              </w:rPr>
              <w:t xml:space="preserve">5 phút  -   8g </w:t>
            </w:r>
            <w:r>
              <w:rPr>
                <w:rFonts w:ascii="Times New Roman" w:hAnsi="Times New Roman" w:cs="Times New Roman"/>
                <w:color w:val="0000FF"/>
                <w:sz w:val="28"/>
                <w:szCs w:val="28"/>
                <w:lang w:val="en-US"/>
              </w:rPr>
              <w:t>3</w:t>
            </w:r>
            <w:r w:rsidR="00482BD9" w:rsidRPr="00434D3E">
              <w:rPr>
                <w:rFonts w:ascii="Times New Roman" w:hAnsi="Times New Roman" w:cs="Times New Roman"/>
                <w:color w:val="0000FF"/>
                <w:sz w:val="28"/>
                <w:szCs w:val="28"/>
              </w:rPr>
              <w:t>5 phút</w:t>
            </w:r>
          </w:p>
        </w:tc>
        <w:tc>
          <w:tcPr>
            <w:tcW w:w="2700" w:type="dxa"/>
            <w:vAlign w:val="center"/>
          </w:tcPr>
          <w:p w:rsidR="00482BD9" w:rsidRPr="00434D3E" w:rsidRDefault="00482BD9" w:rsidP="00482BD9">
            <w:pPr>
              <w:jc w:val="center"/>
              <w:rPr>
                <w:rFonts w:ascii="Times New Roman" w:hAnsi="Times New Roman" w:cs="Times New Roman"/>
                <w:bCs/>
                <w:color w:val="0000FF"/>
                <w:sz w:val="28"/>
                <w:szCs w:val="28"/>
              </w:rPr>
            </w:pPr>
            <w:r w:rsidRPr="00434D3E">
              <w:rPr>
                <w:rFonts w:ascii="Times New Roman" w:hAnsi="Times New Roman" w:cs="Times New Roman"/>
                <w:bCs/>
                <w:color w:val="0000FF"/>
                <w:sz w:val="28"/>
                <w:szCs w:val="28"/>
              </w:rPr>
              <w:t>Học theo TKB</w:t>
            </w:r>
          </w:p>
        </w:tc>
      </w:tr>
      <w:tr w:rsidR="00482BD9" w:rsidRPr="00434D3E" w:rsidTr="00482BD9">
        <w:trPr>
          <w:trHeight w:val="454"/>
        </w:trPr>
        <w:tc>
          <w:tcPr>
            <w:tcW w:w="1366" w:type="dxa"/>
            <w:vMerge/>
          </w:tcPr>
          <w:p w:rsidR="00482BD9" w:rsidRPr="00434D3E" w:rsidRDefault="00482BD9" w:rsidP="00482BD9">
            <w:pPr>
              <w:jc w:val="both"/>
              <w:rPr>
                <w:rFonts w:ascii="Times New Roman" w:hAnsi="Times New Roman" w:cs="Times New Roman"/>
                <w:bCs/>
                <w:color w:val="0000FF"/>
                <w:sz w:val="28"/>
                <w:szCs w:val="28"/>
              </w:rPr>
            </w:pPr>
          </w:p>
        </w:tc>
        <w:tc>
          <w:tcPr>
            <w:tcW w:w="1650" w:type="dxa"/>
            <w:vAlign w:val="center"/>
          </w:tcPr>
          <w:p w:rsidR="00482BD9" w:rsidRPr="00434D3E" w:rsidRDefault="00482BD9" w:rsidP="00482BD9">
            <w:pPr>
              <w:jc w:val="center"/>
              <w:rPr>
                <w:rFonts w:ascii="Times New Roman" w:hAnsi="Times New Roman" w:cs="Times New Roman"/>
                <w:b/>
                <w:bCs/>
                <w:color w:val="0000FF"/>
                <w:sz w:val="28"/>
                <w:szCs w:val="28"/>
              </w:rPr>
            </w:pPr>
            <w:r w:rsidRPr="00434D3E">
              <w:rPr>
                <w:rFonts w:ascii="Times New Roman" w:hAnsi="Times New Roman" w:cs="Times New Roman"/>
                <w:b/>
                <w:bCs/>
                <w:color w:val="0000FF"/>
                <w:sz w:val="28"/>
                <w:szCs w:val="28"/>
              </w:rPr>
              <w:t>Ra chơi</w:t>
            </w:r>
          </w:p>
        </w:tc>
        <w:tc>
          <w:tcPr>
            <w:tcW w:w="3464" w:type="dxa"/>
            <w:vAlign w:val="center"/>
          </w:tcPr>
          <w:p w:rsidR="00482BD9" w:rsidRPr="002D4B18" w:rsidRDefault="002D4B18" w:rsidP="00482BD9">
            <w:pPr>
              <w:jc w:val="center"/>
              <w:rPr>
                <w:rFonts w:ascii="Times New Roman" w:hAnsi="Times New Roman" w:cs="Times New Roman"/>
                <w:b/>
                <w:bCs/>
                <w:color w:val="0000FF"/>
                <w:sz w:val="28"/>
                <w:szCs w:val="28"/>
                <w:lang w:val="en-US"/>
              </w:rPr>
            </w:pPr>
            <w:r>
              <w:rPr>
                <w:rFonts w:ascii="Times New Roman" w:hAnsi="Times New Roman" w:cs="Times New Roman"/>
                <w:b/>
                <w:bCs/>
                <w:color w:val="0000FF"/>
                <w:sz w:val="28"/>
                <w:szCs w:val="28"/>
              </w:rPr>
              <w:t xml:space="preserve">8 g </w:t>
            </w:r>
            <w:r>
              <w:rPr>
                <w:rFonts w:ascii="Times New Roman" w:hAnsi="Times New Roman" w:cs="Times New Roman"/>
                <w:b/>
                <w:bCs/>
                <w:color w:val="0000FF"/>
                <w:sz w:val="28"/>
                <w:szCs w:val="28"/>
                <w:lang w:val="en-US"/>
              </w:rPr>
              <w:t>3</w:t>
            </w:r>
            <w:r>
              <w:rPr>
                <w:rFonts w:ascii="Times New Roman" w:hAnsi="Times New Roman" w:cs="Times New Roman"/>
                <w:b/>
                <w:bCs/>
                <w:color w:val="0000FF"/>
                <w:sz w:val="28"/>
                <w:szCs w:val="28"/>
              </w:rPr>
              <w:t xml:space="preserve">5 phút – </w:t>
            </w:r>
            <w:r>
              <w:rPr>
                <w:rFonts w:ascii="Times New Roman" w:hAnsi="Times New Roman" w:cs="Times New Roman"/>
                <w:b/>
                <w:bCs/>
                <w:color w:val="0000FF"/>
                <w:sz w:val="28"/>
                <w:szCs w:val="28"/>
                <w:lang w:val="en-US"/>
              </w:rPr>
              <w:t>9 giờ</w:t>
            </w:r>
          </w:p>
        </w:tc>
        <w:tc>
          <w:tcPr>
            <w:tcW w:w="2700" w:type="dxa"/>
            <w:vAlign w:val="center"/>
          </w:tcPr>
          <w:p w:rsidR="00482BD9" w:rsidRPr="00434D3E" w:rsidRDefault="00482BD9" w:rsidP="00482BD9">
            <w:pPr>
              <w:jc w:val="center"/>
              <w:rPr>
                <w:rFonts w:ascii="Times New Roman" w:hAnsi="Times New Roman" w:cs="Times New Roman"/>
                <w:bCs/>
                <w:color w:val="0000FF"/>
                <w:sz w:val="28"/>
                <w:szCs w:val="28"/>
              </w:rPr>
            </w:pPr>
            <w:r w:rsidRPr="00434D3E">
              <w:rPr>
                <w:rFonts w:ascii="Times New Roman" w:hAnsi="Times New Roman" w:cs="Times New Roman"/>
                <w:bCs/>
                <w:color w:val="0000FF"/>
                <w:sz w:val="28"/>
                <w:szCs w:val="28"/>
              </w:rPr>
              <w:t>Học theo TKB</w:t>
            </w:r>
          </w:p>
        </w:tc>
      </w:tr>
      <w:tr w:rsidR="00482BD9" w:rsidRPr="00434D3E" w:rsidTr="00482BD9">
        <w:trPr>
          <w:trHeight w:val="454"/>
        </w:trPr>
        <w:tc>
          <w:tcPr>
            <w:tcW w:w="1366" w:type="dxa"/>
            <w:vMerge/>
          </w:tcPr>
          <w:p w:rsidR="00482BD9" w:rsidRPr="00434D3E" w:rsidRDefault="00482BD9" w:rsidP="00482BD9">
            <w:pPr>
              <w:jc w:val="both"/>
              <w:rPr>
                <w:rFonts w:ascii="Times New Roman" w:hAnsi="Times New Roman" w:cs="Times New Roman"/>
                <w:bCs/>
                <w:color w:val="0000FF"/>
                <w:sz w:val="28"/>
                <w:szCs w:val="28"/>
              </w:rPr>
            </w:pPr>
          </w:p>
        </w:tc>
        <w:tc>
          <w:tcPr>
            <w:tcW w:w="1650" w:type="dxa"/>
            <w:vAlign w:val="center"/>
          </w:tcPr>
          <w:p w:rsidR="00482BD9" w:rsidRPr="00434D3E" w:rsidRDefault="00482BD9" w:rsidP="00482BD9">
            <w:pPr>
              <w:jc w:val="center"/>
              <w:rPr>
                <w:rFonts w:ascii="Times New Roman" w:hAnsi="Times New Roman" w:cs="Times New Roman"/>
                <w:b/>
                <w:bCs/>
                <w:color w:val="0000FF"/>
                <w:sz w:val="28"/>
                <w:szCs w:val="28"/>
              </w:rPr>
            </w:pPr>
            <w:r w:rsidRPr="00434D3E">
              <w:rPr>
                <w:rFonts w:ascii="Times New Roman" w:hAnsi="Times New Roman" w:cs="Times New Roman"/>
                <w:b/>
                <w:bCs/>
                <w:color w:val="0000FF"/>
                <w:sz w:val="28"/>
                <w:szCs w:val="28"/>
              </w:rPr>
              <w:t>3</w:t>
            </w:r>
          </w:p>
        </w:tc>
        <w:tc>
          <w:tcPr>
            <w:tcW w:w="3464" w:type="dxa"/>
            <w:vAlign w:val="center"/>
          </w:tcPr>
          <w:p w:rsidR="00482BD9" w:rsidRPr="00434D3E" w:rsidRDefault="002D4B18" w:rsidP="0032748F">
            <w:pPr>
              <w:rPr>
                <w:rFonts w:ascii="Times New Roman" w:hAnsi="Times New Roman" w:cs="Times New Roman"/>
                <w:color w:val="0000FF"/>
                <w:sz w:val="28"/>
                <w:szCs w:val="28"/>
              </w:rPr>
            </w:pPr>
            <w:r>
              <w:rPr>
                <w:rFonts w:ascii="Times New Roman" w:hAnsi="Times New Roman" w:cs="Times New Roman"/>
                <w:color w:val="0000FF"/>
                <w:sz w:val="28"/>
                <w:szCs w:val="28"/>
                <w:lang w:val="en-US"/>
              </w:rPr>
              <w:t xml:space="preserve"> </w:t>
            </w:r>
            <w:r w:rsidR="0032748F">
              <w:rPr>
                <w:rFonts w:ascii="Times New Roman" w:hAnsi="Times New Roman" w:cs="Times New Roman"/>
                <w:color w:val="0000FF"/>
                <w:sz w:val="28"/>
                <w:szCs w:val="28"/>
                <w:lang w:val="en-US"/>
              </w:rPr>
              <w:t xml:space="preserve"> </w:t>
            </w:r>
            <w:r>
              <w:rPr>
                <w:rFonts w:ascii="Times New Roman" w:hAnsi="Times New Roman" w:cs="Times New Roman"/>
                <w:color w:val="0000FF"/>
                <w:sz w:val="28"/>
                <w:szCs w:val="28"/>
                <w:lang w:val="en-US"/>
              </w:rPr>
              <w:t xml:space="preserve">9 </w:t>
            </w:r>
            <w:r w:rsidR="0032748F">
              <w:rPr>
                <w:rFonts w:ascii="Times New Roman" w:hAnsi="Times New Roman" w:cs="Times New Roman"/>
                <w:color w:val="0000FF"/>
                <w:sz w:val="28"/>
                <w:szCs w:val="28"/>
                <w:lang w:val="en-US"/>
              </w:rPr>
              <w:t xml:space="preserve">g </w:t>
            </w:r>
            <w:r>
              <w:rPr>
                <w:rFonts w:ascii="Times New Roman" w:hAnsi="Times New Roman" w:cs="Times New Roman"/>
                <w:color w:val="0000FF"/>
                <w:sz w:val="28"/>
                <w:szCs w:val="28"/>
              </w:rPr>
              <w:t xml:space="preserve">-  9g </w:t>
            </w:r>
            <w:r>
              <w:rPr>
                <w:rFonts w:ascii="Times New Roman" w:hAnsi="Times New Roman" w:cs="Times New Roman"/>
                <w:color w:val="0000FF"/>
                <w:sz w:val="28"/>
                <w:szCs w:val="28"/>
                <w:lang w:val="en-US"/>
              </w:rPr>
              <w:t>40</w:t>
            </w:r>
            <w:r w:rsidR="00482BD9" w:rsidRPr="00434D3E">
              <w:rPr>
                <w:rFonts w:ascii="Times New Roman" w:hAnsi="Times New Roman" w:cs="Times New Roman"/>
                <w:color w:val="0000FF"/>
                <w:sz w:val="28"/>
                <w:szCs w:val="28"/>
              </w:rPr>
              <w:t xml:space="preserve"> phút</w:t>
            </w:r>
          </w:p>
        </w:tc>
        <w:tc>
          <w:tcPr>
            <w:tcW w:w="2700" w:type="dxa"/>
            <w:vAlign w:val="center"/>
          </w:tcPr>
          <w:p w:rsidR="00482BD9" w:rsidRPr="00434D3E" w:rsidRDefault="00482BD9" w:rsidP="00482BD9">
            <w:pPr>
              <w:jc w:val="center"/>
              <w:rPr>
                <w:rFonts w:ascii="Times New Roman" w:hAnsi="Times New Roman" w:cs="Times New Roman"/>
                <w:bCs/>
                <w:color w:val="0000FF"/>
                <w:sz w:val="28"/>
                <w:szCs w:val="28"/>
              </w:rPr>
            </w:pPr>
            <w:r w:rsidRPr="00434D3E">
              <w:rPr>
                <w:rFonts w:ascii="Times New Roman" w:hAnsi="Times New Roman" w:cs="Times New Roman"/>
                <w:bCs/>
                <w:color w:val="0000FF"/>
                <w:sz w:val="28"/>
                <w:szCs w:val="28"/>
              </w:rPr>
              <w:t>Học theo TKB</w:t>
            </w:r>
          </w:p>
        </w:tc>
      </w:tr>
      <w:tr w:rsidR="00482BD9" w:rsidRPr="00434D3E" w:rsidTr="00482BD9">
        <w:trPr>
          <w:trHeight w:val="454"/>
        </w:trPr>
        <w:tc>
          <w:tcPr>
            <w:tcW w:w="1366" w:type="dxa"/>
            <w:vMerge/>
          </w:tcPr>
          <w:p w:rsidR="00482BD9" w:rsidRPr="00434D3E" w:rsidRDefault="00482BD9" w:rsidP="00482BD9">
            <w:pPr>
              <w:jc w:val="both"/>
              <w:rPr>
                <w:rFonts w:ascii="Times New Roman" w:hAnsi="Times New Roman" w:cs="Times New Roman"/>
                <w:bCs/>
                <w:color w:val="0000FF"/>
                <w:sz w:val="28"/>
                <w:szCs w:val="28"/>
              </w:rPr>
            </w:pPr>
          </w:p>
        </w:tc>
        <w:tc>
          <w:tcPr>
            <w:tcW w:w="1650" w:type="dxa"/>
            <w:vAlign w:val="center"/>
          </w:tcPr>
          <w:p w:rsidR="00482BD9" w:rsidRPr="00434D3E" w:rsidRDefault="00482BD9" w:rsidP="00482BD9">
            <w:pPr>
              <w:jc w:val="center"/>
              <w:rPr>
                <w:rFonts w:ascii="Times New Roman" w:hAnsi="Times New Roman" w:cs="Times New Roman"/>
                <w:b/>
                <w:bCs/>
                <w:color w:val="0000FF"/>
                <w:sz w:val="28"/>
                <w:szCs w:val="28"/>
              </w:rPr>
            </w:pPr>
            <w:r w:rsidRPr="00434D3E">
              <w:rPr>
                <w:rFonts w:ascii="Times New Roman" w:hAnsi="Times New Roman" w:cs="Times New Roman"/>
                <w:b/>
                <w:bCs/>
                <w:color w:val="0000FF"/>
                <w:sz w:val="28"/>
                <w:szCs w:val="28"/>
              </w:rPr>
              <w:t>4</w:t>
            </w:r>
          </w:p>
        </w:tc>
        <w:tc>
          <w:tcPr>
            <w:tcW w:w="3464" w:type="dxa"/>
            <w:vAlign w:val="center"/>
          </w:tcPr>
          <w:p w:rsidR="00482BD9" w:rsidRPr="00434D3E" w:rsidRDefault="002D4B18" w:rsidP="00482BD9">
            <w:pPr>
              <w:jc w:val="center"/>
              <w:rPr>
                <w:rFonts w:ascii="Times New Roman" w:hAnsi="Times New Roman" w:cs="Times New Roman"/>
                <w:color w:val="0000FF"/>
                <w:sz w:val="28"/>
                <w:szCs w:val="28"/>
              </w:rPr>
            </w:pPr>
            <w:r>
              <w:rPr>
                <w:rFonts w:ascii="Times New Roman" w:hAnsi="Times New Roman" w:cs="Times New Roman"/>
                <w:color w:val="0000FF"/>
                <w:sz w:val="28"/>
                <w:szCs w:val="28"/>
              </w:rPr>
              <w:t>9g 4</w:t>
            </w:r>
            <w:r>
              <w:rPr>
                <w:rFonts w:ascii="Times New Roman" w:hAnsi="Times New Roman" w:cs="Times New Roman"/>
                <w:color w:val="0000FF"/>
                <w:sz w:val="28"/>
                <w:szCs w:val="28"/>
                <w:lang w:val="en-US"/>
              </w:rPr>
              <w:t>5</w:t>
            </w:r>
            <w:r>
              <w:rPr>
                <w:rFonts w:ascii="Times New Roman" w:hAnsi="Times New Roman" w:cs="Times New Roman"/>
                <w:color w:val="0000FF"/>
                <w:sz w:val="28"/>
                <w:szCs w:val="28"/>
              </w:rPr>
              <w:t xml:space="preserve"> phút  -  10g 2</w:t>
            </w:r>
            <w:r>
              <w:rPr>
                <w:rFonts w:ascii="Times New Roman" w:hAnsi="Times New Roman" w:cs="Times New Roman"/>
                <w:color w:val="0000FF"/>
                <w:sz w:val="28"/>
                <w:szCs w:val="28"/>
                <w:lang w:val="en-US"/>
              </w:rPr>
              <w:t>5</w:t>
            </w:r>
            <w:r w:rsidR="00482BD9" w:rsidRPr="00434D3E">
              <w:rPr>
                <w:rFonts w:ascii="Times New Roman" w:hAnsi="Times New Roman" w:cs="Times New Roman"/>
                <w:color w:val="0000FF"/>
                <w:sz w:val="28"/>
                <w:szCs w:val="28"/>
              </w:rPr>
              <w:t xml:space="preserve"> phút</w:t>
            </w:r>
          </w:p>
        </w:tc>
        <w:tc>
          <w:tcPr>
            <w:tcW w:w="2700" w:type="dxa"/>
            <w:vAlign w:val="center"/>
          </w:tcPr>
          <w:p w:rsidR="00482BD9" w:rsidRPr="00434D3E" w:rsidRDefault="00482BD9" w:rsidP="00482BD9">
            <w:pPr>
              <w:jc w:val="center"/>
              <w:rPr>
                <w:rFonts w:ascii="Times New Roman" w:hAnsi="Times New Roman" w:cs="Times New Roman"/>
                <w:bCs/>
                <w:color w:val="0000FF"/>
                <w:sz w:val="28"/>
                <w:szCs w:val="28"/>
              </w:rPr>
            </w:pPr>
            <w:r w:rsidRPr="00434D3E">
              <w:rPr>
                <w:rFonts w:ascii="Times New Roman" w:hAnsi="Times New Roman" w:cs="Times New Roman"/>
                <w:bCs/>
                <w:color w:val="0000FF"/>
                <w:sz w:val="28"/>
                <w:szCs w:val="28"/>
              </w:rPr>
              <w:t>Học theo TKB</w:t>
            </w:r>
          </w:p>
        </w:tc>
      </w:tr>
      <w:tr w:rsidR="00482BD9" w:rsidRPr="00434D3E" w:rsidTr="00482BD9">
        <w:trPr>
          <w:trHeight w:val="454"/>
        </w:trPr>
        <w:tc>
          <w:tcPr>
            <w:tcW w:w="1366" w:type="dxa"/>
            <w:vMerge w:val="restart"/>
          </w:tcPr>
          <w:p w:rsidR="00482BD9" w:rsidRPr="00434D3E" w:rsidRDefault="00482BD9" w:rsidP="00482BD9">
            <w:pPr>
              <w:rPr>
                <w:rFonts w:ascii="Times New Roman" w:hAnsi="Times New Roman" w:cs="Times New Roman"/>
                <w:color w:val="0000FF"/>
                <w:sz w:val="28"/>
                <w:szCs w:val="28"/>
              </w:rPr>
            </w:pPr>
          </w:p>
          <w:p w:rsidR="00482BD9" w:rsidRPr="00434D3E" w:rsidRDefault="00482BD9" w:rsidP="00482BD9">
            <w:pPr>
              <w:jc w:val="center"/>
              <w:rPr>
                <w:rFonts w:ascii="Times New Roman" w:hAnsi="Times New Roman" w:cs="Times New Roman"/>
                <w:color w:val="0000FF"/>
                <w:sz w:val="28"/>
                <w:szCs w:val="28"/>
              </w:rPr>
            </w:pPr>
            <w:r w:rsidRPr="00434D3E">
              <w:rPr>
                <w:rFonts w:ascii="Times New Roman" w:hAnsi="Times New Roman" w:cs="Times New Roman"/>
                <w:color w:val="0000FF"/>
                <w:sz w:val="28"/>
                <w:szCs w:val="28"/>
              </w:rPr>
              <w:t>Buổi chiều</w:t>
            </w:r>
          </w:p>
        </w:tc>
        <w:tc>
          <w:tcPr>
            <w:tcW w:w="1650" w:type="dxa"/>
            <w:vAlign w:val="center"/>
          </w:tcPr>
          <w:p w:rsidR="00482BD9" w:rsidRPr="00434D3E" w:rsidRDefault="00482BD9" w:rsidP="00482BD9">
            <w:pPr>
              <w:jc w:val="center"/>
              <w:rPr>
                <w:rFonts w:ascii="Times New Roman" w:hAnsi="Times New Roman" w:cs="Times New Roman"/>
                <w:b/>
                <w:bCs/>
                <w:color w:val="0000FF"/>
                <w:sz w:val="28"/>
                <w:szCs w:val="28"/>
              </w:rPr>
            </w:pPr>
            <w:r w:rsidRPr="00434D3E">
              <w:rPr>
                <w:rFonts w:ascii="Times New Roman" w:hAnsi="Times New Roman" w:cs="Times New Roman"/>
                <w:b/>
                <w:bCs/>
                <w:color w:val="0000FF"/>
                <w:sz w:val="28"/>
                <w:szCs w:val="28"/>
              </w:rPr>
              <w:t>1</w:t>
            </w:r>
          </w:p>
        </w:tc>
        <w:tc>
          <w:tcPr>
            <w:tcW w:w="3464" w:type="dxa"/>
            <w:vAlign w:val="center"/>
          </w:tcPr>
          <w:p w:rsidR="00482BD9" w:rsidRPr="00434D3E" w:rsidRDefault="0032748F" w:rsidP="0032748F">
            <w:pPr>
              <w:jc w:val="center"/>
              <w:rPr>
                <w:rFonts w:ascii="Times New Roman" w:hAnsi="Times New Roman" w:cs="Times New Roman"/>
                <w:color w:val="0000FF"/>
                <w:sz w:val="28"/>
                <w:szCs w:val="28"/>
              </w:rPr>
            </w:pPr>
            <w:r>
              <w:rPr>
                <w:rFonts w:ascii="Times New Roman" w:hAnsi="Times New Roman" w:cs="Times New Roman"/>
                <w:color w:val="0000FF"/>
                <w:sz w:val="28"/>
                <w:szCs w:val="28"/>
              </w:rPr>
              <w:t>1</w:t>
            </w:r>
            <w:r>
              <w:rPr>
                <w:rFonts w:ascii="Times New Roman" w:hAnsi="Times New Roman" w:cs="Times New Roman"/>
                <w:color w:val="0000FF"/>
                <w:sz w:val="28"/>
                <w:szCs w:val="28"/>
                <w:lang w:val="en-US"/>
              </w:rPr>
              <w:t>4g</w:t>
            </w:r>
            <w:r>
              <w:rPr>
                <w:rFonts w:ascii="Times New Roman" w:hAnsi="Times New Roman" w:cs="Times New Roman"/>
                <w:color w:val="0000FF"/>
                <w:sz w:val="28"/>
                <w:szCs w:val="28"/>
              </w:rPr>
              <w:t xml:space="preserve">  -   14g </w:t>
            </w:r>
            <w:r>
              <w:rPr>
                <w:rFonts w:ascii="Times New Roman" w:hAnsi="Times New Roman" w:cs="Times New Roman"/>
                <w:color w:val="0000FF"/>
                <w:sz w:val="28"/>
                <w:szCs w:val="28"/>
                <w:lang w:val="en-US"/>
              </w:rPr>
              <w:t>40</w:t>
            </w:r>
            <w:r w:rsidR="00482BD9" w:rsidRPr="00434D3E">
              <w:rPr>
                <w:rFonts w:ascii="Times New Roman" w:hAnsi="Times New Roman" w:cs="Times New Roman"/>
                <w:color w:val="0000FF"/>
                <w:sz w:val="28"/>
                <w:szCs w:val="28"/>
              </w:rPr>
              <w:t xml:space="preserve"> phút</w:t>
            </w:r>
          </w:p>
        </w:tc>
        <w:tc>
          <w:tcPr>
            <w:tcW w:w="2700" w:type="dxa"/>
            <w:vAlign w:val="center"/>
          </w:tcPr>
          <w:p w:rsidR="00482BD9" w:rsidRPr="00434D3E" w:rsidRDefault="00482BD9" w:rsidP="00482BD9">
            <w:pPr>
              <w:jc w:val="center"/>
              <w:rPr>
                <w:rFonts w:ascii="Times New Roman" w:hAnsi="Times New Roman" w:cs="Times New Roman"/>
                <w:bCs/>
                <w:color w:val="0000FF"/>
                <w:sz w:val="28"/>
                <w:szCs w:val="28"/>
              </w:rPr>
            </w:pPr>
            <w:r w:rsidRPr="00434D3E">
              <w:rPr>
                <w:rFonts w:ascii="Times New Roman" w:hAnsi="Times New Roman" w:cs="Times New Roman"/>
                <w:bCs/>
                <w:color w:val="0000FF"/>
                <w:sz w:val="28"/>
                <w:szCs w:val="28"/>
              </w:rPr>
              <w:t>Học theo TKB</w:t>
            </w:r>
          </w:p>
        </w:tc>
      </w:tr>
      <w:tr w:rsidR="00482BD9" w:rsidRPr="00434D3E" w:rsidTr="00482BD9">
        <w:trPr>
          <w:trHeight w:val="454"/>
        </w:trPr>
        <w:tc>
          <w:tcPr>
            <w:tcW w:w="1366" w:type="dxa"/>
            <w:vMerge/>
          </w:tcPr>
          <w:p w:rsidR="00482BD9" w:rsidRPr="00434D3E" w:rsidRDefault="00482BD9" w:rsidP="00482BD9">
            <w:pPr>
              <w:jc w:val="both"/>
              <w:rPr>
                <w:rFonts w:ascii="Times New Roman" w:hAnsi="Times New Roman" w:cs="Times New Roman"/>
                <w:bCs/>
                <w:color w:val="0000FF"/>
                <w:sz w:val="28"/>
                <w:szCs w:val="28"/>
              </w:rPr>
            </w:pPr>
          </w:p>
        </w:tc>
        <w:tc>
          <w:tcPr>
            <w:tcW w:w="1650" w:type="dxa"/>
            <w:vAlign w:val="center"/>
          </w:tcPr>
          <w:p w:rsidR="00482BD9" w:rsidRPr="00434D3E" w:rsidRDefault="00482BD9" w:rsidP="00482BD9">
            <w:pPr>
              <w:jc w:val="center"/>
              <w:rPr>
                <w:rFonts w:ascii="Times New Roman" w:hAnsi="Times New Roman" w:cs="Times New Roman"/>
                <w:b/>
                <w:bCs/>
                <w:color w:val="0000FF"/>
                <w:sz w:val="28"/>
                <w:szCs w:val="28"/>
              </w:rPr>
            </w:pPr>
            <w:r w:rsidRPr="00434D3E">
              <w:rPr>
                <w:rFonts w:ascii="Times New Roman" w:hAnsi="Times New Roman" w:cs="Times New Roman"/>
                <w:b/>
                <w:bCs/>
                <w:color w:val="0000FF"/>
                <w:sz w:val="28"/>
                <w:szCs w:val="28"/>
              </w:rPr>
              <w:t>Ra chơi</w:t>
            </w:r>
          </w:p>
        </w:tc>
        <w:tc>
          <w:tcPr>
            <w:tcW w:w="3464" w:type="dxa"/>
            <w:vAlign w:val="center"/>
          </w:tcPr>
          <w:p w:rsidR="00482BD9" w:rsidRPr="00434D3E" w:rsidRDefault="0032748F" w:rsidP="00482BD9">
            <w:pPr>
              <w:jc w:val="center"/>
              <w:rPr>
                <w:rFonts w:ascii="Times New Roman" w:hAnsi="Times New Roman" w:cs="Times New Roman"/>
                <w:b/>
                <w:bCs/>
                <w:color w:val="0000FF"/>
                <w:sz w:val="28"/>
                <w:szCs w:val="28"/>
              </w:rPr>
            </w:pPr>
            <w:r>
              <w:rPr>
                <w:rFonts w:ascii="Times New Roman" w:hAnsi="Times New Roman" w:cs="Times New Roman"/>
                <w:b/>
                <w:bCs/>
                <w:color w:val="0000FF"/>
                <w:sz w:val="28"/>
                <w:szCs w:val="28"/>
              </w:rPr>
              <w:t xml:space="preserve">14 g </w:t>
            </w:r>
            <w:r>
              <w:rPr>
                <w:rFonts w:ascii="Times New Roman" w:hAnsi="Times New Roman" w:cs="Times New Roman"/>
                <w:b/>
                <w:bCs/>
                <w:color w:val="0000FF"/>
                <w:sz w:val="28"/>
                <w:szCs w:val="28"/>
                <w:lang w:val="en-US"/>
              </w:rPr>
              <w:t>40</w:t>
            </w:r>
            <w:r>
              <w:rPr>
                <w:rFonts w:ascii="Times New Roman" w:hAnsi="Times New Roman" w:cs="Times New Roman"/>
                <w:b/>
                <w:bCs/>
                <w:color w:val="0000FF"/>
                <w:sz w:val="28"/>
                <w:szCs w:val="28"/>
              </w:rPr>
              <w:t xml:space="preserve"> phút - 1</w:t>
            </w:r>
            <w:r>
              <w:rPr>
                <w:rFonts w:ascii="Times New Roman" w:hAnsi="Times New Roman" w:cs="Times New Roman"/>
                <w:b/>
                <w:bCs/>
                <w:color w:val="0000FF"/>
                <w:sz w:val="28"/>
                <w:szCs w:val="28"/>
                <w:lang w:val="en-US"/>
              </w:rPr>
              <w:t>5</w:t>
            </w:r>
            <w:r>
              <w:rPr>
                <w:rFonts w:ascii="Times New Roman" w:hAnsi="Times New Roman" w:cs="Times New Roman"/>
                <w:b/>
                <w:bCs/>
                <w:color w:val="0000FF"/>
                <w:sz w:val="28"/>
                <w:szCs w:val="28"/>
              </w:rPr>
              <w:t xml:space="preserve">g </w:t>
            </w:r>
            <w:r>
              <w:rPr>
                <w:rFonts w:ascii="Times New Roman" w:hAnsi="Times New Roman" w:cs="Times New Roman"/>
                <w:b/>
                <w:bCs/>
                <w:color w:val="0000FF"/>
                <w:sz w:val="28"/>
                <w:szCs w:val="28"/>
                <w:lang w:val="en-US"/>
              </w:rPr>
              <w:t>0</w:t>
            </w:r>
            <w:r w:rsidR="00482BD9" w:rsidRPr="00434D3E">
              <w:rPr>
                <w:rFonts w:ascii="Times New Roman" w:hAnsi="Times New Roman" w:cs="Times New Roman"/>
                <w:b/>
                <w:bCs/>
                <w:color w:val="0000FF"/>
                <w:sz w:val="28"/>
                <w:szCs w:val="28"/>
              </w:rPr>
              <w:t>5 phút</w:t>
            </w:r>
          </w:p>
        </w:tc>
        <w:tc>
          <w:tcPr>
            <w:tcW w:w="2700" w:type="dxa"/>
            <w:vAlign w:val="center"/>
          </w:tcPr>
          <w:p w:rsidR="00482BD9" w:rsidRPr="00434D3E" w:rsidRDefault="00482BD9" w:rsidP="00482BD9">
            <w:pPr>
              <w:jc w:val="center"/>
              <w:rPr>
                <w:rFonts w:ascii="Times New Roman" w:hAnsi="Times New Roman" w:cs="Times New Roman"/>
                <w:bCs/>
                <w:color w:val="0000FF"/>
                <w:sz w:val="28"/>
                <w:szCs w:val="28"/>
              </w:rPr>
            </w:pPr>
            <w:r w:rsidRPr="00434D3E">
              <w:rPr>
                <w:rFonts w:ascii="Times New Roman" w:hAnsi="Times New Roman" w:cs="Times New Roman"/>
                <w:bCs/>
                <w:color w:val="0000FF"/>
                <w:sz w:val="28"/>
                <w:szCs w:val="28"/>
              </w:rPr>
              <w:t>Học theo TKB</w:t>
            </w:r>
          </w:p>
        </w:tc>
      </w:tr>
      <w:tr w:rsidR="00482BD9" w:rsidRPr="00434D3E" w:rsidTr="00482BD9">
        <w:trPr>
          <w:trHeight w:val="454"/>
        </w:trPr>
        <w:tc>
          <w:tcPr>
            <w:tcW w:w="1366" w:type="dxa"/>
            <w:vMerge/>
          </w:tcPr>
          <w:p w:rsidR="00482BD9" w:rsidRPr="00434D3E" w:rsidRDefault="00482BD9" w:rsidP="00482BD9">
            <w:pPr>
              <w:jc w:val="both"/>
              <w:rPr>
                <w:rFonts w:ascii="Times New Roman" w:hAnsi="Times New Roman" w:cs="Times New Roman"/>
                <w:bCs/>
                <w:color w:val="0000FF"/>
                <w:sz w:val="28"/>
                <w:szCs w:val="28"/>
              </w:rPr>
            </w:pPr>
          </w:p>
        </w:tc>
        <w:tc>
          <w:tcPr>
            <w:tcW w:w="1650" w:type="dxa"/>
            <w:vAlign w:val="center"/>
          </w:tcPr>
          <w:p w:rsidR="00482BD9" w:rsidRPr="00434D3E" w:rsidRDefault="00482BD9" w:rsidP="00482BD9">
            <w:pPr>
              <w:jc w:val="center"/>
              <w:rPr>
                <w:rFonts w:ascii="Times New Roman" w:hAnsi="Times New Roman" w:cs="Times New Roman"/>
                <w:b/>
                <w:bCs/>
                <w:color w:val="0000FF"/>
                <w:sz w:val="28"/>
                <w:szCs w:val="28"/>
              </w:rPr>
            </w:pPr>
            <w:r w:rsidRPr="00434D3E">
              <w:rPr>
                <w:rFonts w:ascii="Times New Roman" w:hAnsi="Times New Roman" w:cs="Times New Roman"/>
                <w:b/>
                <w:bCs/>
                <w:color w:val="0000FF"/>
                <w:sz w:val="28"/>
                <w:szCs w:val="28"/>
              </w:rPr>
              <w:t>3</w:t>
            </w:r>
          </w:p>
        </w:tc>
        <w:tc>
          <w:tcPr>
            <w:tcW w:w="3464" w:type="dxa"/>
            <w:vAlign w:val="center"/>
          </w:tcPr>
          <w:p w:rsidR="00482BD9" w:rsidRPr="00434D3E" w:rsidRDefault="0032748F" w:rsidP="00482BD9">
            <w:pPr>
              <w:jc w:val="center"/>
              <w:rPr>
                <w:rFonts w:ascii="Times New Roman" w:hAnsi="Times New Roman" w:cs="Times New Roman"/>
                <w:color w:val="0000FF"/>
                <w:sz w:val="28"/>
                <w:szCs w:val="28"/>
              </w:rPr>
            </w:pPr>
            <w:r>
              <w:rPr>
                <w:rFonts w:ascii="Times New Roman" w:hAnsi="Times New Roman" w:cs="Times New Roman"/>
                <w:color w:val="0000FF"/>
                <w:sz w:val="28"/>
                <w:szCs w:val="28"/>
              </w:rPr>
              <w:t>1</w:t>
            </w:r>
            <w:r>
              <w:rPr>
                <w:rFonts w:ascii="Times New Roman" w:hAnsi="Times New Roman" w:cs="Times New Roman"/>
                <w:color w:val="0000FF"/>
                <w:sz w:val="28"/>
                <w:szCs w:val="28"/>
                <w:lang w:val="en-US"/>
              </w:rPr>
              <w:t>5</w:t>
            </w:r>
            <w:r>
              <w:rPr>
                <w:rFonts w:ascii="Times New Roman" w:hAnsi="Times New Roman" w:cs="Times New Roman"/>
                <w:color w:val="0000FF"/>
                <w:sz w:val="28"/>
                <w:szCs w:val="28"/>
              </w:rPr>
              <w:t xml:space="preserve">g </w:t>
            </w:r>
            <w:r>
              <w:rPr>
                <w:rFonts w:ascii="Times New Roman" w:hAnsi="Times New Roman" w:cs="Times New Roman"/>
                <w:color w:val="0000FF"/>
                <w:sz w:val="28"/>
                <w:szCs w:val="28"/>
                <w:lang w:val="en-US"/>
              </w:rPr>
              <w:t>0</w:t>
            </w:r>
            <w:r>
              <w:rPr>
                <w:rFonts w:ascii="Times New Roman" w:hAnsi="Times New Roman" w:cs="Times New Roman"/>
                <w:color w:val="0000FF"/>
                <w:sz w:val="28"/>
                <w:szCs w:val="28"/>
              </w:rPr>
              <w:t xml:space="preserve">5 phút  -  15g </w:t>
            </w:r>
            <w:r>
              <w:rPr>
                <w:rFonts w:ascii="Times New Roman" w:hAnsi="Times New Roman" w:cs="Times New Roman"/>
                <w:color w:val="0000FF"/>
                <w:sz w:val="28"/>
                <w:szCs w:val="28"/>
                <w:lang w:val="en-US"/>
              </w:rPr>
              <w:t>4</w:t>
            </w:r>
            <w:r w:rsidR="00482BD9" w:rsidRPr="00434D3E">
              <w:rPr>
                <w:rFonts w:ascii="Times New Roman" w:hAnsi="Times New Roman" w:cs="Times New Roman"/>
                <w:color w:val="0000FF"/>
                <w:sz w:val="28"/>
                <w:szCs w:val="28"/>
              </w:rPr>
              <w:t>5 phút</w:t>
            </w:r>
          </w:p>
        </w:tc>
        <w:tc>
          <w:tcPr>
            <w:tcW w:w="2700" w:type="dxa"/>
            <w:vAlign w:val="center"/>
          </w:tcPr>
          <w:p w:rsidR="00482BD9" w:rsidRPr="00434D3E" w:rsidRDefault="00482BD9" w:rsidP="00482BD9">
            <w:pPr>
              <w:jc w:val="center"/>
              <w:rPr>
                <w:rFonts w:ascii="Times New Roman" w:hAnsi="Times New Roman" w:cs="Times New Roman"/>
                <w:bCs/>
                <w:color w:val="0000FF"/>
                <w:sz w:val="28"/>
                <w:szCs w:val="28"/>
              </w:rPr>
            </w:pPr>
            <w:r w:rsidRPr="00434D3E">
              <w:rPr>
                <w:rFonts w:ascii="Times New Roman" w:hAnsi="Times New Roman" w:cs="Times New Roman"/>
                <w:bCs/>
                <w:color w:val="0000FF"/>
                <w:sz w:val="28"/>
                <w:szCs w:val="28"/>
              </w:rPr>
              <w:t>Học theo TKB</w:t>
            </w:r>
          </w:p>
        </w:tc>
      </w:tr>
      <w:tr w:rsidR="00482BD9" w:rsidRPr="00434D3E" w:rsidTr="00482BD9">
        <w:trPr>
          <w:trHeight w:val="454"/>
        </w:trPr>
        <w:tc>
          <w:tcPr>
            <w:tcW w:w="1366" w:type="dxa"/>
            <w:vMerge/>
          </w:tcPr>
          <w:p w:rsidR="00482BD9" w:rsidRPr="00434D3E" w:rsidRDefault="00482BD9" w:rsidP="00482BD9">
            <w:pPr>
              <w:jc w:val="both"/>
              <w:rPr>
                <w:rFonts w:ascii="Times New Roman" w:hAnsi="Times New Roman" w:cs="Times New Roman"/>
                <w:bCs/>
                <w:color w:val="0000FF"/>
                <w:sz w:val="28"/>
                <w:szCs w:val="28"/>
              </w:rPr>
            </w:pPr>
          </w:p>
        </w:tc>
        <w:tc>
          <w:tcPr>
            <w:tcW w:w="1650" w:type="dxa"/>
            <w:vAlign w:val="center"/>
          </w:tcPr>
          <w:p w:rsidR="00482BD9" w:rsidRPr="00434D3E" w:rsidRDefault="00482BD9" w:rsidP="00482BD9">
            <w:pPr>
              <w:jc w:val="center"/>
              <w:rPr>
                <w:rFonts w:ascii="Times New Roman" w:hAnsi="Times New Roman" w:cs="Times New Roman"/>
                <w:b/>
                <w:bCs/>
                <w:color w:val="0000FF"/>
                <w:sz w:val="28"/>
                <w:szCs w:val="28"/>
              </w:rPr>
            </w:pPr>
            <w:r w:rsidRPr="00434D3E">
              <w:rPr>
                <w:rFonts w:ascii="Times New Roman" w:hAnsi="Times New Roman" w:cs="Times New Roman"/>
                <w:b/>
                <w:bCs/>
                <w:color w:val="0000FF"/>
                <w:sz w:val="28"/>
                <w:szCs w:val="28"/>
              </w:rPr>
              <w:t>4</w:t>
            </w:r>
          </w:p>
        </w:tc>
        <w:tc>
          <w:tcPr>
            <w:tcW w:w="3464" w:type="dxa"/>
            <w:vAlign w:val="center"/>
          </w:tcPr>
          <w:p w:rsidR="00482BD9" w:rsidRPr="00434D3E" w:rsidRDefault="0032748F" w:rsidP="00482BD9">
            <w:pPr>
              <w:jc w:val="center"/>
              <w:rPr>
                <w:rFonts w:ascii="Times New Roman" w:hAnsi="Times New Roman" w:cs="Times New Roman"/>
                <w:color w:val="0000FF"/>
                <w:sz w:val="28"/>
                <w:szCs w:val="28"/>
              </w:rPr>
            </w:pPr>
            <w:r>
              <w:rPr>
                <w:rFonts w:ascii="Times New Roman" w:hAnsi="Times New Roman" w:cs="Times New Roman"/>
                <w:color w:val="0000FF"/>
                <w:sz w:val="28"/>
                <w:szCs w:val="28"/>
              </w:rPr>
              <w:t xml:space="preserve">15g 50 phút  -  16g </w:t>
            </w:r>
            <w:r>
              <w:rPr>
                <w:rFonts w:ascii="Times New Roman" w:hAnsi="Times New Roman" w:cs="Times New Roman"/>
                <w:color w:val="0000FF"/>
                <w:sz w:val="28"/>
                <w:szCs w:val="28"/>
                <w:lang w:val="en-US"/>
              </w:rPr>
              <w:t>3</w:t>
            </w:r>
            <w:r w:rsidR="00482BD9" w:rsidRPr="00434D3E">
              <w:rPr>
                <w:rFonts w:ascii="Times New Roman" w:hAnsi="Times New Roman" w:cs="Times New Roman"/>
                <w:color w:val="0000FF"/>
                <w:sz w:val="28"/>
                <w:szCs w:val="28"/>
              </w:rPr>
              <w:t>0 phút</w:t>
            </w:r>
          </w:p>
        </w:tc>
        <w:tc>
          <w:tcPr>
            <w:tcW w:w="2700" w:type="dxa"/>
            <w:vAlign w:val="center"/>
          </w:tcPr>
          <w:p w:rsidR="00482BD9" w:rsidRPr="00434D3E" w:rsidRDefault="00482BD9" w:rsidP="00482BD9">
            <w:pPr>
              <w:jc w:val="center"/>
              <w:rPr>
                <w:rFonts w:ascii="Times New Roman" w:hAnsi="Times New Roman" w:cs="Times New Roman"/>
                <w:bCs/>
                <w:color w:val="0000FF"/>
                <w:sz w:val="28"/>
                <w:szCs w:val="28"/>
              </w:rPr>
            </w:pPr>
            <w:r w:rsidRPr="00434D3E">
              <w:rPr>
                <w:rFonts w:ascii="Times New Roman" w:hAnsi="Times New Roman" w:cs="Times New Roman"/>
                <w:bCs/>
                <w:color w:val="0000FF"/>
                <w:sz w:val="28"/>
                <w:szCs w:val="28"/>
              </w:rPr>
              <w:t>Học theo TKB</w:t>
            </w:r>
          </w:p>
        </w:tc>
      </w:tr>
    </w:tbl>
    <w:p w:rsidR="00FD30BB" w:rsidRPr="00482BD9" w:rsidRDefault="00FD30BB" w:rsidP="00FD30BB">
      <w:pPr>
        <w:spacing w:after="60"/>
        <w:jc w:val="both"/>
        <w:rPr>
          <w:rFonts w:ascii="Times New Roman" w:hAnsi="Times New Roman" w:cs="Times New Roman"/>
          <w:b/>
          <w:bCs/>
          <w:color w:val="0000FF"/>
          <w:sz w:val="28"/>
          <w:szCs w:val="28"/>
          <w:lang w:val="en-US"/>
        </w:rPr>
      </w:pPr>
    </w:p>
    <w:p w:rsidR="00FD30BB" w:rsidRPr="00482BD9" w:rsidRDefault="00FD30BB" w:rsidP="00FD30BB">
      <w:pPr>
        <w:spacing w:after="60"/>
        <w:ind w:firstLine="720"/>
        <w:jc w:val="both"/>
        <w:rPr>
          <w:rFonts w:ascii="Times New Roman" w:hAnsi="Times New Roman" w:cs="Times New Roman"/>
          <w:bCs/>
          <w:color w:val="0000FF"/>
          <w:sz w:val="28"/>
          <w:szCs w:val="28"/>
          <w:lang w:val="en-US"/>
        </w:rPr>
      </w:pPr>
      <w:r w:rsidRPr="00482BD9">
        <w:rPr>
          <w:rFonts w:ascii="Times New Roman" w:hAnsi="Times New Roman" w:cs="Times New Roman"/>
          <w:bCs/>
          <w:color w:val="0000FF"/>
          <w:sz w:val="28"/>
          <w:szCs w:val="28"/>
          <w:lang w:val="en-US"/>
        </w:rPr>
        <w:t xml:space="preserve">- Thời gian ra chơi: Buổi sáng từ 8h35’ đến 9h00’ </w:t>
      </w:r>
    </w:p>
    <w:p w:rsidR="00FD30BB" w:rsidRPr="00482BD9" w:rsidRDefault="00FD30BB" w:rsidP="00FD30BB">
      <w:pPr>
        <w:spacing w:after="60"/>
        <w:ind w:firstLine="720"/>
        <w:jc w:val="both"/>
        <w:rPr>
          <w:rFonts w:ascii="Times New Roman" w:hAnsi="Times New Roman" w:cs="Times New Roman"/>
          <w:bCs/>
          <w:color w:val="0000FF"/>
          <w:sz w:val="28"/>
          <w:szCs w:val="28"/>
          <w:lang w:val="en-US"/>
        </w:rPr>
      </w:pPr>
      <w:r w:rsidRPr="00482BD9">
        <w:rPr>
          <w:rFonts w:ascii="Times New Roman" w:hAnsi="Times New Roman" w:cs="Times New Roman"/>
          <w:bCs/>
          <w:color w:val="0000FF"/>
          <w:sz w:val="28"/>
          <w:szCs w:val="28"/>
          <w:lang w:val="en-US"/>
        </w:rPr>
        <w:tab/>
      </w:r>
      <w:r w:rsidRPr="00482BD9">
        <w:rPr>
          <w:rFonts w:ascii="Times New Roman" w:hAnsi="Times New Roman" w:cs="Times New Roman"/>
          <w:bCs/>
          <w:color w:val="0000FF"/>
          <w:sz w:val="28"/>
          <w:szCs w:val="28"/>
          <w:lang w:val="en-US"/>
        </w:rPr>
        <w:tab/>
      </w:r>
      <w:r w:rsidRPr="00482BD9">
        <w:rPr>
          <w:rFonts w:ascii="Times New Roman" w:hAnsi="Times New Roman" w:cs="Times New Roman"/>
          <w:bCs/>
          <w:color w:val="0000FF"/>
          <w:sz w:val="28"/>
          <w:szCs w:val="28"/>
          <w:lang w:val="en-US"/>
        </w:rPr>
        <w:tab/>
        <w:t xml:space="preserve">  Buổi chiều từ</w:t>
      </w:r>
      <w:r w:rsidR="0032748F">
        <w:rPr>
          <w:rFonts w:ascii="Times New Roman" w:hAnsi="Times New Roman" w:cs="Times New Roman"/>
          <w:bCs/>
          <w:color w:val="0000FF"/>
          <w:sz w:val="28"/>
          <w:szCs w:val="28"/>
          <w:lang w:val="en-US"/>
        </w:rPr>
        <w:t xml:space="preserve"> 14h40</w:t>
      </w:r>
      <w:r w:rsidRPr="00482BD9">
        <w:rPr>
          <w:rFonts w:ascii="Times New Roman" w:hAnsi="Times New Roman" w:cs="Times New Roman"/>
          <w:bCs/>
          <w:color w:val="0000FF"/>
          <w:sz w:val="28"/>
          <w:szCs w:val="28"/>
          <w:lang w:val="en-US"/>
        </w:rPr>
        <w:t>’ đế</w:t>
      </w:r>
      <w:r w:rsidR="0032748F">
        <w:rPr>
          <w:rFonts w:ascii="Times New Roman" w:hAnsi="Times New Roman" w:cs="Times New Roman"/>
          <w:bCs/>
          <w:color w:val="0000FF"/>
          <w:sz w:val="28"/>
          <w:szCs w:val="28"/>
          <w:lang w:val="en-US"/>
        </w:rPr>
        <w:t>n 15h0</w:t>
      </w:r>
      <w:r w:rsidRPr="00482BD9">
        <w:rPr>
          <w:rFonts w:ascii="Times New Roman" w:hAnsi="Times New Roman" w:cs="Times New Roman"/>
          <w:bCs/>
          <w:color w:val="0000FF"/>
          <w:sz w:val="28"/>
          <w:szCs w:val="28"/>
          <w:lang w:val="en-US"/>
        </w:rPr>
        <w:t>5’</w:t>
      </w:r>
    </w:p>
    <w:p w:rsidR="00EE7F7A" w:rsidRDefault="00FD30BB" w:rsidP="00EE7F7A">
      <w:pPr>
        <w:spacing w:before="120" w:after="120"/>
        <w:ind w:firstLine="720"/>
        <w:jc w:val="both"/>
        <w:rPr>
          <w:rFonts w:ascii="Times New Roman" w:hAnsi="Times New Roman" w:cs="Times New Roman"/>
          <w:i/>
          <w:color w:val="0000FF"/>
          <w:sz w:val="28"/>
          <w:szCs w:val="28"/>
          <w:lang w:val="en-US"/>
        </w:rPr>
      </w:pPr>
      <w:r w:rsidRPr="00482BD9">
        <w:rPr>
          <w:rFonts w:ascii="Times New Roman" w:hAnsi="Times New Roman" w:cs="Times New Roman"/>
          <w:bCs/>
          <w:color w:val="0000FF"/>
          <w:sz w:val="28"/>
          <w:szCs w:val="28"/>
        </w:rPr>
        <w:t xml:space="preserve"> - </w:t>
      </w:r>
      <w:r w:rsidRPr="00482BD9">
        <w:rPr>
          <w:rFonts w:ascii="Times New Roman" w:hAnsi="Times New Roman" w:cs="Times New Roman"/>
          <w:color w:val="0000FF"/>
          <w:sz w:val="28"/>
          <w:szCs w:val="28"/>
        </w:rPr>
        <w:t xml:space="preserve">Thời lượng học </w:t>
      </w:r>
      <w:r w:rsidRPr="00482BD9">
        <w:rPr>
          <w:rFonts w:ascii="Times New Roman" w:hAnsi="Times New Roman" w:cs="Times New Roman"/>
          <w:color w:val="0000FF"/>
          <w:sz w:val="28"/>
          <w:szCs w:val="28"/>
          <w:lang w:val="en-US"/>
        </w:rPr>
        <w:t xml:space="preserve">7 </w:t>
      </w:r>
      <w:r w:rsidRPr="00482BD9">
        <w:rPr>
          <w:rFonts w:ascii="Times New Roman" w:hAnsi="Times New Roman" w:cs="Times New Roman"/>
          <w:color w:val="0000FF"/>
          <w:sz w:val="28"/>
          <w:szCs w:val="28"/>
        </w:rPr>
        <w:t>tiết/ngày</w:t>
      </w:r>
      <w:r w:rsidRPr="00482BD9">
        <w:rPr>
          <w:rFonts w:ascii="Times New Roman" w:hAnsi="Times New Roman" w:cs="Times New Roman"/>
          <w:color w:val="0000FF"/>
          <w:sz w:val="28"/>
          <w:szCs w:val="28"/>
          <w:lang w:val="en-US"/>
        </w:rPr>
        <w:t>, 10</w:t>
      </w:r>
      <w:r w:rsidRPr="00482BD9">
        <w:rPr>
          <w:rFonts w:ascii="Times New Roman" w:hAnsi="Times New Roman" w:cs="Times New Roman"/>
          <w:color w:val="0000FF"/>
          <w:sz w:val="28"/>
          <w:szCs w:val="28"/>
        </w:rPr>
        <w:t xml:space="preserve"> buổi/tuần. </w:t>
      </w:r>
    </w:p>
    <w:p w:rsidR="00FD30BB" w:rsidRPr="00FC31B8" w:rsidRDefault="00FD30BB" w:rsidP="00EE7F7A">
      <w:pPr>
        <w:spacing w:before="120" w:after="120"/>
        <w:ind w:firstLine="720"/>
        <w:jc w:val="both"/>
        <w:rPr>
          <w:rFonts w:ascii="Times New Roman" w:hAnsi="Times New Roman" w:cs="Times New Roman"/>
          <w:b/>
          <w:color w:val="0000FF"/>
          <w:sz w:val="28"/>
          <w:szCs w:val="28"/>
        </w:rPr>
      </w:pPr>
      <w:r>
        <w:rPr>
          <w:rFonts w:ascii="Times New Roman" w:hAnsi="Times New Roman" w:cs="Times New Roman"/>
          <w:b/>
          <w:sz w:val="28"/>
          <w:szCs w:val="28"/>
        </w:rPr>
        <w:tab/>
      </w:r>
      <w:r w:rsidRPr="00FC31B8">
        <w:rPr>
          <w:rFonts w:ascii="Times New Roman" w:hAnsi="Times New Roman" w:cs="Times New Roman"/>
          <w:b/>
          <w:color w:val="0000FF"/>
          <w:sz w:val="28"/>
          <w:szCs w:val="28"/>
        </w:rPr>
        <w:t>4.Các hoạt động giáo dục</w:t>
      </w:r>
    </w:p>
    <w:p w:rsidR="00FD30BB" w:rsidRPr="00FC31B8" w:rsidRDefault="00FD30BB" w:rsidP="00FD30BB">
      <w:pPr>
        <w:spacing w:after="120"/>
        <w:jc w:val="both"/>
        <w:rPr>
          <w:rFonts w:ascii="Times New Roman" w:hAnsi="Times New Roman" w:cs="Times New Roman"/>
          <w:b/>
          <w:i/>
          <w:color w:val="0000FF"/>
          <w:sz w:val="28"/>
          <w:szCs w:val="28"/>
          <w:lang w:val="en-US"/>
        </w:rPr>
      </w:pPr>
      <w:r w:rsidRPr="00FC31B8">
        <w:rPr>
          <w:rFonts w:ascii="Times New Roman" w:hAnsi="Times New Roman" w:cs="Times New Roman"/>
          <w:b/>
          <w:i/>
          <w:color w:val="0000FF"/>
          <w:sz w:val="28"/>
          <w:szCs w:val="28"/>
        </w:rPr>
        <w:tab/>
        <w:t xml:space="preserve">4.1. Bồi dưỡng học sinh giỏi, phụ đạo học sinh </w:t>
      </w:r>
      <w:r w:rsidR="00482BD9" w:rsidRPr="00FC31B8">
        <w:rPr>
          <w:rFonts w:ascii="Times New Roman" w:hAnsi="Times New Roman" w:cs="Times New Roman"/>
          <w:b/>
          <w:i/>
          <w:color w:val="0000FF"/>
          <w:sz w:val="28"/>
          <w:szCs w:val="28"/>
          <w:lang w:val="en-US"/>
        </w:rPr>
        <w:t>yếu kém.</w:t>
      </w:r>
      <w:r w:rsidRPr="00FC31B8">
        <w:rPr>
          <w:rFonts w:ascii="Times New Roman" w:hAnsi="Times New Roman" w:cs="Times New Roman"/>
          <w:b/>
          <w:i/>
          <w:color w:val="0000FF"/>
          <w:sz w:val="28"/>
          <w:szCs w:val="28"/>
        </w:rPr>
        <w:t>.</w:t>
      </w:r>
    </w:p>
    <w:p w:rsidR="00FD30BB" w:rsidRPr="00FC31B8" w:rsidRDefault="00482BD9" w:rsidP="00FD30BB">
      <w:pPr>
        <w:spacing w:after="120"/>
        <w:ind w:firstLine="720"/>
        <w:jc w:val="both"/>
        <w:rPr>
          <w:rFonts w:ascii="Times New Roman" w:hAnsi="Times New Roman" w:cs="Times New Roman"/>
          <w:i/>
          <w:color w:val="0000FF"/>
          <w:sz w:val="28"/>
          <w:szCs w:val="28"/>
          <w:lang w:val="en-US"/>
        </w:rPr>
      </w:pPr>
      <w:r w:rsidRPr="00FC31B8">
        <w:rPr>
          <w:rFonts w:ascii="Times New Roman" w:hAnsi="Times New Roman" w:cs="Times New Roman"/>
          <w:i/>
          <w:color w:val="0000FF"/>
          <w:sz w:val="28"/>
          <w:szCs w:val="28"/>
          <w:lang w:val="en-US"/>
        </w:rPr>
        <w:t>4.1.1.</w:t>
      </w:r>
      <w:r w:rsidR="00FD30BB" w:rsidRPr="00FC31B8">
        <w:rPr>
          <w:rFonts w:ascii="Times New Roman" w:hAnsi="Times New Roman" w:cs="Times New Roman"/>
          <w:i/>
          <w:color w:val="0000FF"/>
          <w:sz w:val="28"/>
          <w:szCs w:val="28"/>
        </w:rPr>
        <w:t xml:space="preserve">Bồi dưỡng học sinh có </w:t>
      </w:r>
      <w:r w:rsidRPr="00FC31B8">
        <w:rPr>
          <w:rFonts w:ascii="Times New Roman" w:hAnsi="Times New Roman" w:cs="Times New Roman"/>
          <w:i/>
          <w:color w:val="0000FF"/>
          <w:sz w:val="28"/>
          <w:szCs w:val="28"/>
          <w:lang w:val="en-US"/>
        </w:rPr>
        <w:t xml:space="preserve">giỏi, </w:t>
      </w:r>
      <w:r w:rsidR="00FD30BB" w:rsidRPr="00FC31B8">
        <w:rPr>
          <w:rFonts w:ascii="Times New Roman" w:hAnsi="Times New Roman" w:cs="Times New Roman"/>
          <w:i/>
          <w:color w:val="0000FF"/>
          <w:sz w:val="28"/>
          <w:szCs w:val="28"/>
        </w:rPr>
        <w:t>năng khiếu:</w:t>
      </w:r>
    </w:p>
    <w:p w:rsidR="00FD30BB" w:rsidRPr="00FC31B8" w:rsidRDefault="00FD30BB" w:rsidP="00FD30BB">
      <w:pPr>
        <w:spacing w:after="120"/>
        <w:ind w:firstLine="720"/>
        <w:jc w:val="both"/>
        <w:rPr>
          <w:rFonts w:ascii="Times New Roman" w:hAnsi="Times New Roman" w:cs="Times New Roman"/>
          <w:color w:val="0000FF"/>
          <w:sz w:val="28"/>
          <w:szCs w:val="28"/>
        </w:rPr>
      </w:pPr>
      <w:r w:rsidRPr="00FC31B8">
        <w:rPr>
          <w:rFonts w:ascii="Times New Roman" w:hAnsi="Times New Roman" w:cs="Times New Roman"/>
          <w:color w:val="0000FF"/>
          <w:sz w:val="28"/>
          <w:szCs w:val="28"/>
        </w:rPr>
        <w:t xml:space="preserve">Nhà trường giao cho giáo viên dạy bộ môn lựa chọn học sinh ở từng bộ môn nhận thức tốt có năng khiếu ở tất cả các khối lớp thành lập các lớp tập trung để thành lập các câu lạc bộ gồm các môn: Toán, Tiếng Việt, Tiếng Anh, Âm nhạc, Mĩ  thuật </w:t>
      </w:r>
      <w:r w:rsidR="00EE7F7A">
        <w:rPr>
          <w:rFonts w:ascii="Times New Roman" w:hAnsi="Times New Roman" w:cs="Times New Roman"/>
          <w:color w:val="0000FF"/>
          <w:sz w:val="28"/>
          <w:szCs w:val="28"/>
          <w:lang w:val="en-US"/>
        </w:rPr>
        <w:t xml:space="preserve">, Thể dục Thể thao </w:t>
      </w:r>
      <w:r w:rsidRPr="00FC31B8">
        <w:rPr>
          <w:rFonts w:ascii="Times New Roman" w:hAnsi="Times New Roman" w:cs="Times New Roman"/>
          <w:color w:val="0000FF"/>
          <w:sz w:val="28"/>
          <w:szCs w:val="28"/>
        </w:rPr>
        <w:t>và phân công giáo viên phụ trách như sau:</w:t>
      </w:r>
    </w:p>
    <w:p w:rsidR="00FD30BB" w:rsidRPr="001C6658" w:rsidRDefault="00FD30BB" w:rsidP="00FD30BB">
      <w:pPr>
        <w:pStyle w:val="Vnbnnidung20"/>
        <w:pBdr>
          <w:bottom w:val="single" w:sz="4" w:space="1" w:color="auto"/>
        </w:pBdr>
        <w:shd w:val="clear" w:color="auto" w:fill="auto"/>
        <w:spacing w:before="0" w:line="240" w:lineRule="auto"/>
        <w:ind w:right="560" w:firstLine="800"/>
      </w:pPr>
    </w:p>
    <w:tbl>
      <w:tblPr>
        <w:tblW w:w="8941" w:type="dxa"/>
        <w:tblLayout w:type="fixed"/>
        <w:tblCellMar>
          <w:left w:w="10" w:type="dxa"/>
          <w:right w:w="10" w:type="dxa"/>
        </w:tblCellMar>
        <w:tblLook w:val="0000" w:firstRow="0" w:lastRow="0" w:firstColumn="0" w:lastColumn="0" w:noHBand="0" w:noVBand="0"/>
      </w:tblPr>
      <w:tblGrid>
        <w:gridCol w:w="719"/>
        <w:gridCol w:w="1559"/>
        <w:gridCol w:w="1418"/>
        <w:gridCol w:w="1276"/>
        <w:gridCol w:w="1275"/>
        <w:gridCol w:w="1134"/>
        <w:gridCol w:w="1560"/>
      </w:tblGrid>
      <w:tr w:rsidR="00EE7F7A" w:rsidRPr="00FC31B8" w:rsidTr="002824C1">
        <w:trPr>
          <w:trHeight w:hRule="exact" w:val="1050"/>
        </w:trPr>
        <w:tc>
          <w:tcPr>
            <w:tcW w:w="719" w:type="dxa"/>
            <w:tcBorders>
              <w:top w:val="single" w:sz="4" w:space="0" w:color="auto"/>
              <w:left w:val="single" w:sz="4" w:space="0" w:color="auto"/>
              <w:bottom w:val="single" w:sz="4" w:space="0" w:color="auto"/>
            </w:tcBorders>
            <w:shd w:val="clear" w:color="auto" w:fill="FFFFFF"/>
          </w:tcPr>
          <w:p w:rsidR="00EE7F7A" w:rsidRPr="00FC31B8" w:rsidRDefault="00EE7F7A" w:rsidP="00482BD9">
            <w:pPr>
              <w:pStyle w:val="Vnbnnidung20"/>
              <w:shd w:val="clear" w:color="auto" w:fill="auto"/>
              <w:spacing w:before="0" w:line="280" w:lineRule="exact"/>
              <w:jc w:val="left"/>
              <w:rPr>
                <w:color w:val="0000FF"/>
              </w:rPr>
            </w:pPr>
            <w:r w:rsidRPr="00FC31B8">
              <w:rPr>
                <w:rStyle w:val="Vnbnnidung2Inm"/>
                <w:color w:val="0000FF"/>
              </w:rPr>
              <w:t>Khối</w:t>
            </w:r>
          </w:p>
        </w:tc>
        <w:tc>
          <w:tcPr>
            <w:tcW w:w="1559" w:type="dxa"/>
            <w:tcBorders>
              <w:top w:val="single" w:sz="4" w:space="0" w:color="auto"/>
              <w:left w:val="single" w:sz="4" w:space="0" w:color="auto"/>
              <w:bottom w:val="single" w:sz="4" w:space="0" w:color="auto"/>
            </w:tcBorders>
            <w:shd w:val="clear" w:color="auto" w:fill="FFFFFF"/>
          </w:tcPr>
          <w:p w:rsidR="00EE7F7A" w:rsidRPr="00FC31B8" w:rsidRDefault="00EE7F7A" w:rsidP="00482BD9">
            <w:pPr>
              <w:pStyle w:val="Vnbnnidung20"/>
              <w:shd w:val="clear" w:color="auto" w:fill="auto"/>
              <w:spacing w:before="0" w:line="280" w:lineRule="exact"/>
              <w:jc w:val="center"/>
              <w:rPr>
                <w:color w:val="0000FF"/>
              </w:rPr>
            </w:pPr>
            <w:r w:rsidRPr="00FC31B8">
              <w:rPr>
                <w:rStyle w:val="Vnbnnidung2Inm"/>
                <w:color w:val="0000FF"/>
              </w:rPr>
              <w:t>Toán</w:t>
            </w:r>
          </w:p>
        </w:tc>
        <w:tc>
          <w:tcPr>
            <w:tcW w:w="1418" w:type="dxa"/>
            <w:tcBorders>
              <w:top w:val="single" w:sz="4" w:space="0" w:color="auto"/>
              <w:left w:val="single" w:sz="4" w:space="0" w:color="auto"/>
              <w:bottom w:val="single" w:sz="4" w:space="0" w:color="auto"/>
            </w:tcBorders>
            <w:shd w:val="clear" w:color="auto" w:fill="FFFFFF"/>
          </w:tcPr>
          <w:p w:rsidR="00EE7F7A" w:rsidRPr="00FC31B8" w:rsidRDefault="00EE7F7A" w:rsidP="00482BD9">
            <w:pPr>
              <w:pStyle w:val="Vnbnnidung20"/>
              <w:shd w:val="clear" w:color="auto" w:fill="auto"/>
              <w:spacing w:before="0" w:line="280" w:lineRule="exact"/>
              <w:ind w:left="300"/>
              <w:jc w:val="left"/>
              <w:rPr>
                <w:color w:val="0000FF"/>
              </w:rPr>
            </w:pPr>
            <w:r w:rsidRPr="00FC31B8">
              <w:rPr>
                <w:rStyle w:val="Vnbnnidung2Inm"/>
                <w:color w:val="0000FF"/>
              </w:rPr>
              <w:t>Tiếng Việt</w:t>
            </w:r>
          </w:p>
        </w:tc>
        <w:tc>
          <w:tcPr>
            <w:tcW w:w="1276" w:type="dxa"/>
            <w:tcBorders>
              <w:top w:val="single" w:sz="4" w:space="0" w:color="auto"/>
              <w:left w:val="single" w:sz="4" w:space="0" w:color="auto"/>
              <w:bottom w:val="single" w:sz="4" w:space="0" w:color="auto"/>
            </w:tcBorders>
            <w:shd w:val="clear" w:color="auto" w:fill="FFFFFF"/>
          </w:tcPr>
          <w:p w:rsidR="00EE7F7A" w:rsidRPr="00FC31B8" w:rsidRDefault="00EE7F7A" w:rsidP="00482BD9">
            <w:pPr>
              <w:pStyle w:val="Vnbnnidung20"/>
              <w:shd w:val="clear" w:color="auto" w:fill="auto"/>
              <w:spacing w:before="0" w:after="240" w:line="280" w:lineRule="exact"/>
              <w:ind w:left="400"/>
              <w:jc w:val="left"/>
              <w:rPr>
                <w:color w:val="0000FF"/>
              </w:rPr>
            </w:pPr>
            <w:r w:rsidRPr="00FC31B8">
              <w:rPr>
                <w:rStyle w:val="Vnbnnidung2Inm"/>
                <w:color w:val="0000FF"/>
              </w:rPr>
              <w:t>Tiếng</w:t>
            </w:r>
          </w:p>
          <w:p w:rsidR="00EE7F7A" w:rsidRPr="00FC31B8" w:rsidRDefault="00EE7F7A" w:rsidP="00482BD9">
            <w:pPr>
              <w:pStyle w:val="Vnbnnidung20"/>
              <w:shd w:val="clear" w:color="auto" w:fill="auto"/>
              <w:spacing w:before="240" w:line="280" w:lineRule="exact"/>
              <w:ind w:left="400"/>
              <w:jc w:val="left"/>
              <w:rPr>
                <w:color w:val="0000FF"/>
              </w:rPr>
            </w:pPr>
            <w:r w:rsidRPr="00FC31B8">
              <w:rPr>
                <w:rStyle w:val="Vnbnnidung2Inm"/>
                <w:color w:val="0000FF"/>
              </w:rPr>
              <w:t>Anh</w:t>
            </w:r>
          </w:p>
        </w:tc>
        <w:tc>
          <w:tcPr>
            <w:tcW w:w="1275" w:type="dxa"/>
            <w:tcBorders>
              <w:top w:val="single" w:sz="4" w:space="0" w:color="auto"/>
              <w:left w:val="single" w:sz="4" w:space="0" w:color="auto"/>
              <w:bottom w:val="single" w:sz="4" w:space="0" w:color="auto"/>
            </w:tcBorders>
            <w:shd w:val="clear" w:color="auto" w:fill="FFFFFF"/>
          </w:tcPr>
          <w:p w:rsidR="00EE7F7A" w:rsidRPr="00FC31B8" w:rsidRDefault="00EE7F7A" w:rsidP="00482BD9">
            <w:pPr>
              <w:pStyle w:val="Vnbnnidung20"/>
              <w:shd w:val="clear" w:color="auto" w:fill="auto"/>
              <w:spacing w:before="0" w:line="280" w:lineRule="exact"/>
              <w:ind w:left="260"/>
              <w:jc w:val="left"/>
              <w:rPr>
                <w:color w:val="0000FF"/>
              </w:rPr>
            </w:pPr>
            <w:r w:rsidRPr="00FC31B8">
              <w:rPr>
                <w:rStyle w:val="Vnbnnidung2Inm"/>
                <w:color w:val="0000FF"/>
              </w:rPr>
              <w:t>Âm nhạc</w:t>
            </w:r>
          </w:p>
        </w:tc>
        <w:tc>
          <w:tcPr>
            <w:tcW w:w="1134" w:type="dxa"/>
            <w:tcBorders>
              <w:top w:val="single" w:sz="4" w:space="0" w:color="auto"/>
              <w:left w:val="single" w:sz="4" w:space="0" w:color="auto"/>
              <w:bottom w:val="single" w:sz="4" w:space="0" w:color="auto"/>
            </w:tcBorders>
            <w:shd w:val="clear" w:color="auto" w:fill="FFFFFF"/>
          </w:tcPr>
          <w:p w:rsidR="00EE7F7A" w:rsidRPr="00EE7F7A" w:rsidRDefault="00EE7F7A" w:rsidP="00482BD9">
            <w:pPr>
              <w:pStyle w:val="Vnbnnidung20"/>
              <w:shd w:val="clear" w:color="auto" w:fill="auto"/>
              <w:spacing w:before="0" w:line="280" w:lineRule="exact"/>
              <w:ind w:left="340"/>
              <w:jc w:val="left"/>
              <w:rPr>
                <w:rStyle w:val="Vnbnnidung2Inm"/>
                <w:color w:val="0000FF"/>
                <w:lang w:val="en-US"/>
              </w:rPr>
            </w:pPr>
            <w:r>
              <w:rPr>
                <w:rStyle w:val="Vnbnnidung2Inm"/>
                <w:color w:val="0000FF"/>
                <w:lang w:val="en-US"/>
              </w:rPr>
              <w:t xml:space="preserve">TDTT </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EE7F7A" w:rsidRPr="00FC31B8" w:rsidRDefault="00EE7F7A" w:rsidP="00482BD9">
            <w:pPr>
              <w:pStyle w:val="Vnbnnidung20"/>
              <w:shd w:val="clear" w:color="auto" w:fill="auto"/>
              <w:spacing w:before="0" w:line="280" w:lineRule="exact"/>
              <w:ind w:left="340"/>
              <w:jc w:val="left"/>
              <w:rPr>
                <w:color w:val="0000FF"/>
              </w:rPr>
            </w:pPr>
            <w:r w:rsidRPr="00FC31B8">
              <w:rPr>
                <w:rStyle w:val="Vnbnnidung2Inm"/>
                <w:color w:val="0000FF"/>
              </w:rPr>
              <w:t>Mĩ thuật</w:t>
            </w:r>
          </w:p>
        </w:tc>
      </w:tr>
      <w:tr w:rsidR="00EE7F7A" w:rsidRPr="00FC31B8" w:rsidTr="002824C1">
        <w:trPr>
          <w:trHeight w:hRule="exact" w:val="974"/>
        </w:trPr>
        <w:tc>
          <w:tcPr>
            <w:tcW w:w="719" w:type="dxa"/>
            <w:tcBorders>
              <w:top w:val="single" w:sz="4" w:space="0" w:color="auto"/>
              <w:left w:val="single" w:sz="4" w:space="0" w:color="auto"/>
            </w:tcBorders>
            <w:shd w:val="clear" w:color="auto" w:fill="FFFFFF"/>
          </w:tcPr>
          <w:p w:rsidR="00EE7F7A" w:rsidRPr="00FC31B8" w:rsidRDefault="00EE7F7A" w:rsidP="00482BD9">
            <w:pPr>
              <w:pStyle w:val="Vnbnnidung20"/>
              <w:shd w:val="clear" w:color="auto" w:fill="auto"/>
              <w:spacing w:before="0" w:line="280" w:lineRule="exact"/>
              <w:ind w:left="340"/>
              <w:jc w:val="left"/>
              <w:rPr>
                <w:color w:val="0000FF"/>
              </w:rPr>
            </w:pPr>
          </w:p>
          <w:p w:rsidR="00EE7F7A" w:rsidRPr="00FC31B8" w:rsidRDefault="00EE7F7A" w:rsidP="00482BD9">
            <w:pPr>
              <w:pStyle w:val="Vnbnnidung20"/>
              <w:shd w:val="clear" w:color="auto" w:fill="auto"/>
              <w:spacing w:before="0" w:line="280" w:lineRule="exact"/>
              <w:ind w:left="340"/>
              <w:jc w:val="left"/>
              <w:rPr>
                <w:color w:val="0000FF"/>
              </w:rPr>
            </w:pPr>
            <w:r w:rsidRPr="00FC31B8">
              <w:rPr>
                <w:color w:val="0000FF"/>
              </w:rPr>
              <w:t>1</w:t>
            </w:r>
          </w:p>
        </w:tc>
        <w:tc>
          <w:tcPr>
            <w:tcW w:w="1559" w:type="dxa"/>
            <w:tcBorders>
              <w:top w:val="single" w:sz="4" w:space="0" w:color="auto"/>
              <w:left w:val="single" w:sz="4" w:space="0" w:color="auto"/>
            </w:tcBorders>
            <w:shd w:val="clear" w:color="auto" w:fill="FFFFFF"/>
          </w:tcPr>
          <w:p w:rsidR="00EE7F7A" w:rsidRPr="00D852F7" w:rsidRDefault="00EE7F7A" w:rsidP="00482BD9">
            <w:pPr>
              <w:pStyle w:val="Vnbnnidung20"/>
              <w:shd w:val="clear" w:color="auto" w:fill="auto"/>
              <w:spacing w:before="0" w:line="485" w:lineRule="exact"/>
              <w:jc w:val="left"/>
              <w:rPr>
                <w:color w:val="FF0000"/>
              </w:rPr>
            </w:pPr>
          </w:p>
        </w:tc>
        <w:tc>
          <w:tcPr>
            <w:tcW w:w="1418" w:type="dxa"/>
            <w:tcBorders>
              <w:top w:val="single" w:sz="4" w:space="0" w:color="auto"/>
              <w:left w:val="single" w:sz="4" w:space="0" w:color="auto"/>
            </w:tcBorders>
            <w:shd w:val="clear" w:color="auto" w:fill="FFFFFF"/>
          </w:tcPr>
          <w:p w:rsidR="00EE7F7A" w:rsidRPr="00D852F7" w:rsidRDefault="00EE7F7A" w:rsidP="00482BD9">
            <w:pPr>
              <w:pStyle w:val="Vnbnnidung20"/>
              <w:shd w:val="clear" w:color="auto" w:fill="auto"/>
              <w:spacing w:before="0"/>
              <w:jc w:val="left"/>
              <w:rPr>
                <w:color w:val="FF0000"/>
              </w:rPr>
            </w:pPr>
          </w:p>
        </w:tc>
        <w:tc>
          <w:tcPr>
            <w:tcW w:w="1276" w:type="dxa"/>
            <w:tcBorders>
              <w:top w:val="single" w:sz="4" w:space="0" w:color="auto"/>
              <w:left w:val="single" w:sz="4" w:space="0" w:color="auto"/>
            </w:tcBorders>
            <w:shd w:val="clear" w:color="auto" w:fill="FFFFFF"/>
          </w:tcPr>
          <w:p w:rsidR="00EE7F7A" w:rsidRPr="00D852F7" w:rsidRDefault="00EE7F7A" w:rsidP="00482BD9">
            <w:pPr>
              <w:pStyle w:val="Vnbnnidung20"/>
              <w:shd w:val="clear" w:color="auto" w:fill="auto"/>
              <w:spacing w:before="0"/>
              <w:jc w:val="left"/>
              <w:rPr>
                <w:color w:val="FF0000"/>
              </w:rPr>
            </w:pPr>
          </w:p>
        </w:tc>
        <w:tc>
          <w:tcPr>
            <w:tcW w:w="1275" w:type="dxa"/>
            <w:tcBorders>
              <w:top w:val="single" w:sz="4" w:space="0" w:color="auto"/>
              <w:left w:val="single" w:sz="4" w:space="0" w:color="auto"/>
            </w:tcBorders>
            <w:shd w:val="clear" w:color="auto" w:fill="FFFFFF"/>
          </w:tcPr>
          <w:p w:rsidR="00EE7F7A" w:rsidRPr="00D852F7" w:rsidRDefault="00EE7F7A" w:rsidP="00482BD9">
            <w:pPr>
              <w:pStyle w:val="Vnbnnidung20"/>
              <w:shd w:val="clear" w:color="auto" w:fill="auto"/>
              <w:spacing w:before="0"/>
              <w:jc w:val="left"/>
              <w:rPr>
                <w:color w:val="FF0000"/>
              </w:rPr>
            </w:pPr>
          </w:p>
        </w:tc>
        <w:tc>
          <w:tcPr>
            <w:tcW w:w="1134" w:type="dxa"/>
            <w:tcBorders>
              <w:top w:val="single" w:sz="4" w:space="0" w:color="auto"/>
              <w:left w:val="single" w:sz="4" w:space="0" w:color="auto"/>
            </w:tcBorders>
            <w:shd w:val="clear" w:color="auto" w:fill="FFFFFF"/>
          </w:tcPr>
          <w:p w:rsidR="00EE7F7A" w:rsidRPr="00D852F7" w:rsidRDefault="00EE7F7A" w:rsidP="00482BD9">
            <w:pPr>
              <w:pStyle w:val="Vnbnnidung20"/>
              <w:shd w:val="clear" w:color="auto" w:fill="auto"/>
              <w:spacing w:before="0" w:line="280" w:lineRule="exact"/>
              <w:jc w:val="left"/>
              <w:rPr>
                <w:color w:val="FF0000"/>
              </w:rPr>
            </w:pPr>
          </w:p>
        </w:tc>
        <w:tc>
          <w:tcPr>
            <w:tcW w:w="1560" w:type="dxa"/>
            <w:tcBorders>
              <w:top w:val="single" w:sz="4" w:space="0" w:color="auto"/>
              <w:left w:val="single" w:sz="4" w:space="0" w:color="auto"/>
              <w:right w:val="single" w:sz="4" w:space="0" w:color="auto"/>
            </w:tcBorders>
            <w:shd w:val="clear" w:color="auto" w:fill="FFFFFF"/>
          </w:tcPr>
          <w:p w:rsidR="00EE7F7A" w:rsidRPr="00D852F7" w:rsidRDefault="00EE7F7A" w:rsidP="00482BD9">
            <w:pPr>
              <w:pStyle w:val="Vnbnnidung20"/>
              <w:shd w:val="clear" w:color="auto" w:fill="auto"/>
              <w:spacing w:before="0" w:line="280" w:lineRule="exact"/>
              <w:jc w:val="left"/>
              <w:rPr>
                <w:color w:val="FF0000"/>
              </w:rPr>
            </w:pPr>
          </w:p>
        </w:tc>
      </w:tr>
      <w:tr w:rsidR="00EE7F7A" w:rsidRPr="00FC31B8" w:rsidTr="002824C1">
        <w:trPr>
          <w:trHeight w:hRule="exact" w:val="1127"/>
        </w:trPr>
        <w:tc>
          <w:tcPr>
            <w:tcW w:w="719" w:type="dxa"/>
            <w:tcBorders>
              <w:top w:val="single" w:sz="4" w:space="0" w:color="auto"/>
              <w:left w:val="single" w:sz="4" w:space="0" w:color="auto"/>
            </w:tcBorders>
            <w:shd w:val="clear" w:color="auto" w:fill="FFFFFF"/>
          </w:tcPr>
          <w:p w:rsidR="00EE7F7A" w:rsidRPr="00FC31B8" w:rsidRDefault="00EE7F7A" w:rsidP="00482BD9">
            <w:pPr>
              <w:pStyle w:val="Vnbnnidung20"/>
              <w:shd w:val="clear" w:color="auto" w:fill="auto"/>
              <w:spacing w:before="0" w:line="280" w:lineRule="exact"/>
              <w:ind w:left="340"/>
              <w:jc w:val="left"/>
              <w:rPr>
                <w:color w:val="0000FF"/>
              </w:rPr>
            </w:pPr>
          </w:p>
          <w:p w:rsidR="00EE7F7A" w:rsidRPr="00FC31B8" w:rsidRDefault="00EE7F7A" w:rsidP="00482BD9">
            <w:pPr>
              <w:pStyle w:val="Vnbnnidung20"/>
              <w:shd w:val="clear" w:color="auto" w:fill="auto"/>
              <w:spacing w:before="0" w:line="280" w:lineRule="exact"/>
              <w:ind w:left="340"/>
              <w:jc w:val="left"/>
              <w:rPr>
                <w:color w:val="0000FF"/>
              </w:rPr>
            </w:pPr>
            <w:r w:rsidRPr="00FC31B8">
              <w:rPr>
                <w:color w:val="0000FF"/>
              </w:rPr>
              <w:t>2</w:t>
            </w:r>
          </w:p>
        </w:tc>
        <w:tc>
          <w:tcPr>
            <w:tcW w:w="1559" w:type="dxa"/>
            <w:tcBorders>
              <w:top w:val="single" w:sz="4" w:space="0" w:color="auto"/>
              <w:left w:val="single" w:sz="4" w:space="0" w:color="auto"/>
            </w:tcBorders>
            <w:shd w:val="clear" w:color="auto" w:fill="FFFFFF"/>
          </w:tcPr>
          <w:p w:rsidR="00EE7F7A" w:rsidRPr="00D852F7" w:rsidRDefault="00EE7F7A" w:rsidP="00482BD9">
            <w:pPr>
              <w:pStyle w:val="Vnbnnidung20"/>
              <w:shd w:val="clear" w:color="auto" w:fill="auto"/>
              <w:spacing w:before="0" w:line="280" w:lineRule="exact"/>
              <w:jc w:val="left"/>
              <w:rPr>
                <w:color w:val="FF0000"/>
              </w:rPr>
            </w:pPr>
          </w:p>
        </w:tc>
        <w:tc>
          <w:tcPr>
            <w:tcW w:w="1418" w:type="dxa"/>
            <w:tcBorders>
              <w:top w:val="single" w:sz="4" w:space="0" w:color="auto"/>
              <w:left w:val="single" w:sz="4" w:space="0" w:color="auto"/>
            </w:tcBorders>
            <w:shd w:val="clear" w:color="auto" w:fill="FFFFFF"/>
          </w:tcPr>
          <w:p w:rsidR="00EE7F7A" w:rsidRPr="00D852F7" w:rsidRDefault="00EE7F7A" w:rsidP="00482BD9">
            <w:pPr>
              <w:pStyle w:val="Vnbnnidung20"/>
              <w:shd w:val="clear" w:color="auto" w:fill="auto"/>
              <w:spacing w:before="0" w:line="485" w:lineRule="exact"/>
              <w:jc w:val="left"/>
              <w:rPr>
                <w:color w:val="FF0000"/>
              </w:rPr>
            </w:pPr>
          </w:p>
        </w:tc>
        <w:tc>
          <w:tcPr>
            <w:tcW w:w="1276" w:type="dxa"/>
            <w:tcBorders>
              <w:top w:val="single" w:sz="4" w:space="0" w:color="auto"/>
              <w:left w:val="single" w:sz="4" w:space="0" w:color="auto"/>
            </w:tcBorders>
            <w:shd w:val="clear" w:color="auto" w:fill="FFFFFF"/>
          </w:tcPr>
          <w:p w:rsidR="00EE7F7A" w:rsidRPr="00D852F7" w:rsidRDefault="00EE7F7A" w:rsidP="00482BD9">
            <w:pPr>
              <w:pStyle w:val="Vnbnnidung20"/>
              <w:shd w:val="clear" w:color="auto" w:fill="auto"/>
              <w:spacing w:before="0"/>
              <w:jc w:val="left"/>
              <w:rPr>
                <w:color w:val="FF0000"/>
              </w:rPr>
            </w:pPr>
          </w:p>
        </w:tc>
        <w:tc>
          <w:tcPr>
            <w:tcW w:w="1275" w:type="dxa"/>
            <w:tcBorders>
              <w:top w:val="single" w:sz="4" w:space="0" w:color="auto"/>
              <w:left w:val="single" w:sz="4" w:space="0" w:color="auto"/>
            </w:tcBorders>
            <w:shd w:val="clear" w:color="auto" w:fill="FFFFFF"/>
          </w:tcPr>
          <w:p w:rsidR="00EE7F7A" w:rsidRPr="00D852F7" w:rsidRDefault="00EE7F7A" w:rsidP="00482BD9">
            <w:pPr>
              <w:rPr>
                <w:rFonts w:ascii="Times New Roman" w:hAnsi="Times New Roman" w:cs="Times New Roman"/>
                <w:color w:val="FF0000"/>
                <w:sz w:val="28"/>
                <w:szCs w:val="28"/>
              </w:rPr>
            </w:pPr>
          </w:p>
        </w:tc>
        <w:tc>
          <w:tcPr>
            <w:tcW w:w="1134" w:type="dxa"/>
            <w:tcBorders>
              <w:top w:val="single" w:sz="4" w:space="0" w:color="auto"/>
              <w:left w:val="single" w:sz="4" w:space="0" w:color="auto"/>
            </w:tcBorders>
            <w:shd w:val="clear" w:color="auto" w:fill="FFFFFF"/>
          </w:tcPr>
          <w:p w:rsidR="00EE7F7A" w:rsidRPr="00D852F7" w:rsidRDefault="00EE7F7A" w:rsidP="00482BD9">
            <w:pPr>
              <w:pStyle w:val="Vnbnnidung20"/>
              <w:shd w:val="clear" w:color="auto" w:fill="auto"/>
              <w:spacing w:before="0" w:line="280" w:lineRule="exact"/>
              <w:jc w:val="left"/>
              <w:rPr>
                <w:color w:val="FF0000"/>
              </w:rPr>
            </w:pPr>
          </w:p>
        </w:tc>
        <w:tc>
          <w:tcPr>
            <w:tcW w:w="1560" w:type="dxa"/>
            <w:tcBorders>
              <w:top w:val="single" w:sz="4" w:space="0" w:color="auto"/>
              <w:left w:val="single" w:sz="4" w:space="0" w:color="auto"/>
              <w:right w:val="single" w:sz="4" w:space="0" w:color="auto"/>
            </w:tcBorders>
            <w:shd w:val="clear" w:color="auto" w:fill="FFFFFF"/>
          </w:tcPr>
          <w:p w:rsidR="00EE7F7A" w:rsidRPr="00D852F7" w:rsidRDefault="00EE7F7A" w:rsidP="00482BD9">
            <w:pPr>
              <w:pStyle w:val="Vnbnnidung20"/>
              <w:shd w:val="clear" w:color="auto" w:fill="auto"/>
              <w:spacing w:before="0" w:line="280" w:lineRule="exact"/>
              <w:jc w:val="left"/>
              <w:rPr>
                <w:color w:val="FF0000"/>
              </w:rPr>
            </w:pPr>
          </w:p>
        </w:tc>
      </w:tr>
      <w:tr w:rsidR="00EE7F7A" w:rsidRPr="00FC31B8" w:rsidTr="002824C1">
        <w:trPr>
          <w:trHeight w:hRule="exact" w:val="979"/>
        </w:trPr>
        <w:tc>
          <w:tcPr>
            <w:tcW w:w="719" w:type="dxa"/>
            <w:tcBorders>
              <w:top w:val="single" w:sz="4" w:space="0" w:color="auto"/>
              <w:left w:val="single" w:sz="4" w:space="0" w:color="auto"/>
            </w:tcBorders>
            <w:shd w:val="clear" w:color="auto" w:fill="FFFFFF"/>
          </w:tcPr>
          <w:p w:rsidR="00EE7F7A" w:rsidRPr="00FC31B8" w:rsidRDefault="00EE7F7A" w:rsidP="00482BD9">
            <w:pPr>
              <w:pStyle w:val="Vnbnnidung20"/>
              <w:shd w:val="clear" w:color="auto" w:fill="auto"/>
              <w:spacing w:before="0" w:line="280" w:lineRule="exact"/>
              <w:ind w:left="340"/>
              <w:jc w:val="left"/>
              <w:rPr>
                <w:color w:val="0000FF"/>
              </w:rPr>
            </w:pPr>
          </w:p>
          <w:p w:rsidR="00EE7F7A" w:rsidRPr="00FC31B8" w:rsidRDefault="00EE7F7A" w:rsidP="00482BD9">
            <w:pPr>
              <w:pStyle w:val="Vnbnnidung20"/>
              <w:shd w:val="clear" w:color="auto" w:fill="auto"/>
              <w:spacing w:before="0" w:line="280" w:lineRule="exact"/>
              <w:ind w:left="340"/>
              <w:jc w:val="left"/>
              <w:rPr>
                <w:color w:val="0000FF"/>
              </w:rPr>
            </w:pPr>
            <w:r w:rsidRPr="00FC31B8">
              <w:rPr>
                <w:color w:val="0000FF"/>
              </w:rPr>
              <w:t>3</w:t>
            </w:r>
          </w:p>
        </w:tc>
        <w:tc>
          <w:tcPr>
            <w:tcW w:w="1559" w:type="dxa"/>
            <w:tcBorders>
              <w:top w:val="single" w:sz="4" w:space="0" w:color="auto"/>
              <w:left w:val="single" w:sz="4" w:space="0" w:color="auto"/>
            </w:tcBorders>
            <w:shd w:val="clear" w:color="auto" w:fill="FFFFFF"/>
          </w:tcPr>
          <w:p w:rsidR="00EE7F7A" w:rsidRPr="00D852F7" w:rsidRDefault="00EE7F7A" w:rsidP="00482BD9">
            <w:pPr>
              <w:pStyle w:val="Vnbnnidung20"/>
              <w:shd w:val="clear" w:color="auto" w:fill="auto"/>
              <w:spacing w:before="0"/>
              <w:jc w:val="left"/>
              <w:rPr>
                <w:color w:val="FF0000"/>
              </w:rPr>
            </w:pPr>
          </w:p>
        </w:tc>
        <w:tc>
          <w:tcPr>
            <w:tcW w:w="1418" w:type="dxa"/>
            <w:tcBorders>
              <w:top w:val="single" w:sz="4" w:space="0" w:color="auto"/>
              <w:left w:val="single" w:sz="4" w:space="0" w:color="auto"/>
            </w:tcBorders>
            <w:shd w:val="clear" w:color="auto" w:fill="FFFFFF"/>
          </w:tcPr>
          <w:p w:rsidR="00EE7F7A" w:rsidRPr="00D852F7" w:rsidRDefault="00EE7F7A" w:rsidP="00482BD9">
            <w:pPr>
              <w:pStyle w:val="Vnbnnidung20"/>
              <w:shd w:val="clear" w:color="auto" w:fill="auto"/>
              <w:spacing w:before="0" w:line="485" w:lineRule="exact"/>
              <w:jc w:val="left"/>
              <w:rPr>
                <w:color w:val="FF0000"/>
              </w:rPr>
            </w:pPr>
          </w:p>
        </w:tc>
        <w:tc>
          <w:tcPr>
            <w:tcW w:w="1276" w:type="dxa"/>
            <w:tcBorders>
              <w:top w:val="single" w:sz="4" w:space="0" w:color="auto"/>
              <w:left w:val="single" w:sz="4" w:space="0" w:color="auto"/>
            </w:tcBorders>
            <w:shd w:val="clear" w:color="auto" w:fill="FFFFFF"/>
          </w:tcPr>
          <w:p w:rsidR="00EE7F7A" w:rsidRPr="00D852F7" w:rsidRDefault="00EE7F7A" w:rsidP="00482BD9">
            <w:pPr>
              <w:pStyle w:val="Vnbnnidung20"/>
              <w:shd w:val="clear" w:color="auto" w:fill="auto"/>
              <w:spacing w:before="0"/>
              <w:jc w:val="left"/>
              <w:rPr>
                <w:color w:val="FF0000"/>
              </w:rPr>
            </w:pPr>
          </w:p>
        </w:tc>
        <w:tc>
          <w:tcPr>
            <w:tcW w:w="1275" w:type="dxa"/>
            <w:tcBorders>
              <w:top w:val="single" w:sz="4" w:space="0" w:color="auto"/>
              <w:left w:val="single" w:sz="4" w:space="0" w:color="auto"/>
            </w:tcBorders>
            <w:shd w:val="clear" w:color="auto" w:fill="FFFFFF"/>
          </w:tcPr>
          <w:p w:rsidR="00EE7F7A" w:rsidRPr="00D852F7" w:rsidRDefault="00EE7F7A" w:rsidP="00482BD9">
            <w:pPr>
              <w:rPr>
                <w:rFonts w:ascii="Times New Roman" w:hAnsi="Times New Roman" w:cs="Times New Roman"/>
                <w:color w:val="FF0000"/>
                <w:sz w:val="28"/>
                <w:szCs w:val="28"/>
              </w:rPr>
            </w:pPr>
          </w:p>
        </w:tc>
        <w:tc>
          <w:tcPr>
            <w:tcW w:w="1134" w:type="dxa"/>
            <w:tcBorders>
              <w:top w:val="single" w:sz="4" w:space="0" w:color="auto"/>
              <w:left w:val="single" w:sz="4" w:space="0" w:color="auto"/>
            </w:tcBorders>
            <w:shd w:val="clear" w:color="auto" w:fill="FFFFFF"/>
          </w:tcPr>
          <w:p w:rsidR="00EE7F7A" w:rsidRPr="00D852F7" w:rsidRDefault="00EE7F7A" w:rsidP="00482BD9">
            <w:pPr>
              <w:pStyle w:val="Vnbnnidung20"/>
              <w:shd w:val="clear" w:color="auto" w:fill="auto"/>
              <w:spacing w:before="0" w:line="280" w:lineRule="exact"/>
              <w:jc w:val="left"/>
              <w:rPr>
                <w:color w:val="FF0000"/>
              </w:rPr>
            </w:pPr>
          </w:p>
        </w:tc>
        <w:tc>
          <w:tcPr>
            <w:tcW w:w="1560" w:type="dxa"/>
            <w:tcBorders>
              <w:top w:val="single" w:sz="4" w:space="0" w:color="auto"/>
              <w:left w:val="single" w:sz="4" w:space="0" w:color="auto"/>
              <w:right w:val="single" w:sz="4" w:space="0" w:color="auto"/>
            </w:tcBorders>
            <w:shd w:val="clear" w:color="auto" w:fill="FFFFFF"/>
          </w:tcPr>
          <w:p w:rsidR="00EE7F7A" w:rsidRPr="00D852F7" w:rsidRDefault="00EE7F7A" w:rsidP="00482BD9">
            <w:pPr>
              <w:pStyle w:val="Vnbnnidung20"/>
              <w:shd w:val="clear" w:color="auto" w:fill="auto"/>
              <w:spacing w:before="0" w:line="280" w:lineRule="exact"/>
              <w:jc w:val="left"/>
              <w:rPr>
                <w:color w:val="FF0000"/>
              </w:rPr>
            </w:pPr>
          </w:p>
        </w:tc>
      </w:tr>
      <w:tr w:rsidR="00EE7F7A" w:rsidRPr="00FC31B8" w:rsidTr="002824C1">
        <w:trPr>
          <w:trHeight w:hRule="exact" w:val="974"/>
        </w:trPr>
        <w:tc>
          <w:tcPr>
            <w:tcW w:w="719" w:type="dxa"/>
            <w:tcBorders>
              <w:top w:val="single" w:sz="4" w:space="0" w:color="auto"/>
              <w:left w:val="single" w:sz="4" w:space="0" w:color="auto"/>
            </w:tcBorders>
            <w:shd w:val="clear" w:color="auto" w:fill="FFFFFF"/>
          </w:tcPr>
          <w:p w:rsidR="00EE7F7A" w:rsidRPr="00FC31B8" w:rsidRDefault="00EE7F7A" w:rsidP="00482BD9">
            <w:pPr>
              <w:pStyle w:val="Vnbnnidung20"/>
              <w:shd w:val="clear" w:color="auto" w:fill="auto"/>
              <w:spacing w:before="0" w:line="280" w:lineRule="exact"/>
              <w:ind w:left="340"/>
              <w:jc w:val="left"/>
              <w:rPr>
                <w:color w:val="0000FF"/>
              </w:rPr>
            </w:pPr>
          </w:p>
          <w:p w:rsidR="00EE7F7A" w:rsidRPr="00FC31B8" w:rsidRDefault="00EE7F7A" w:rsidP="00482BD9">
            <w:pPr>
              <w:pStyle w:val="Vnbnnidung20"/>
              <w:shd w:val="clear" w:color="auto" w:fill="auto"/>
              <w:spacing w:before="0" w:line="280" w:lineRule="exact"/>
              <w:ind w:left="340"/>
              <w:jc w:val="left"/>
              <w:rPr>
                <w:color w:val="0000FF"/>
              </w:rPr>
            </w:pPr>
            <w:r w:rsidRPr="00FC31B8">
              <w:rPr>
                <w:color w:val="0000FF"/>
              </w:rPr>
              <w:t>4</w:t>
            </w:r>
          </w:p>
        </w:tc>
        <w:tc>
          <w:tcPr>
            <w:tcW w:w="1559" w:type="dxa"/>
            <w:tcBorders>
              <w:top w:val="single" w:sz="4" w:space="0" w:color="auto"/>
              <w:left w:val="single" w:sz="4" w:space="0" w:color="auto"/>
            </w:tcBorders>
            <w:shd w:val="clear" w:color="auto" w:fill="FFFFFF"/>
          </w:tcPr>
          <w:p w:rsidR="00EE7F7A" w:rsidRPr="00D852F7" w:rsidRDefault="00EE7F7A" w:rsidP="00482BD9">
            <w:pPr>
              <w:pStyle w:val="Vnbnnidung20"/>
              <w:shd w:val="clear" w:color="auto" w:fill="auto"/>
              <w:spacing w:before="0" w:line="280" w:lineRule="exact"/>
              <w:jc w:val="left"/>
              <w:rPr>
                <w:color w:val="FF0000"/>
              </w:rPr>
            </w:pPr>
          </w:p>
        </w:tc>
        <w:tc>
          <w:tcPr>
            <w:tcW w:w="1418" w:type="dxa"/>
            <w:tcBorders>
              <w:top w:val="single" w:sz="4" w:space="0" w:color="auto"/>
              <w:left w:val="single" w:sz="4" w:space="0" w:color="auto"/>
            </w:tcBorders>
            <w:shd w:val="clear" w:color="auto" w:fill="FFFFFF"/>
          </w:tcPr>
          <w:p w:rsidR="00EE7F7A" w:rsidRPr="00D852F7" w:rsidRDefault="00EE7F7A" w:rsidP="00482BD9">
            <w:pPr>
              <w:pStyle w:val="Vnbnnidung20"/>
              <w:shd w:val="clear" w:color="auto" w:fill="auto"/>
              <w:spacing w:before="0" w:line="280" w:lineRule="exact"/>
              <w:jc w:val="left"/>
              <w:rPr>
                <w:color w:val="FF0000"/>
              </w:rPr>
            </w:pPr>
          </w:p>
        </w:tc>
        <w:tc>
          <w:tcPr>
            <w:tcW w:w="1276" w:type="dxa"/>
            <w:tcBorders>
              <w:top w:val="single" w:sz="4" w:space="0" w:color="auto"/>
              <w:left w:val="single" w:sz="4" w:space="0" w:color="auto"/>
            </w:tcBorders>
            <w:shd w:val="clear" w:color="auto" w:fill="FFFFFF"/>
          </w:tcPr>
          <w:p w:rsidR="00EE7F7A" w:rsidRPr="00D852F7" w:rsidRDefault="00EE7F7A" w:rsidP="00482BD9">
            <w:pPr>
              <w:pStyle w:val="Vnbnnidung20"/>
              <w:shd w:val="clear" w:color="auto" w:fill="auto"/>
              <w:spacing w:before="0"/>
              <w:jc w:val="left"/>
              <w:rPr>
                <w:color w:val="FF0000"/>
              </w:rPr>
            </w:pPr>
          </w:p>
        </w:tc>
        <w:tc>
          <w:tcPr>
            <w:tcW w:w="1275" w:type="dxa"/>
            <w:tcBorders>
              <w:top w:val="single" w:sz="4" w:space="0" w:color="auto"/>
              <w:left w:val="single" w:sz="4" w:space="0" w:color="auto"/>
            </w:tcBorders>
            <w:shd w:val="clear" w:color="auto" w:fill="FFFFFF"/>
          </w:tcPr>
          <w:p w:rsidR="00EE7F7A" w:rsidRPr="00D852F7" w:rsidRDefault="00EE7F7A" w:rsidP="00482BD9">
            <w:pPr>
              <w:rPr>
                <w:rFonts w:ascii="Times New Roman" w:hAnsi="Times New Roman" w:cs="Times New Roman"/>
                <w:color w:val="FF0000"/>
                <w:sz w:val="28"/>
                <w:szCs w:val="28"/>
              </w:rPr>
            </w:pPr>
          </w:p>
        </w:tc>
        <w:tc>
          <w:tcPr>
            <w:tcW w:w="1134" w:type="dxa"/>
            <w:tcBorders>
              <w:top w:val="single" w:sz="4" w:space="0" w:color="auto"/>
              <w:left w:val="single" w:sz="4" w:space="0" w:color="auto"/>
            </w:tcBorders>
            <w:shd w:val="clear" w:color="auto" w:fill="FFFFFF"/>
          </w:tcPr>
          <w:p w:rsidR="00EE7F7A" w:rsidRPr="00D852F7" w:rsidRDefault="00EE7F7A" w:rsidP="00482BD9">
            <w:pPr>
              <w:rPr>
                <w:rFonts w:ascii="Times New Roman" w:hAnsi="Times New Roman" w:cs="Times New Roman"/>
                <w:color w:val="FF0000"/>
                <w:sz w:val="28"/>
                <w:szCs w:val="28"/>
                <w:lang w:val="en-US"/>
              </w:rPr>
            </w:pPr>
          </w:p>
        </w:tc>
        <w:tc>
          <w:tcPr>
            <w:tcW w:w="1560" w:type="dxa"/>
            <w:tcBorders>
              <w:top w:val="single" w:sz="4" w:space="0" w:color="auto"/>
              <w:left w:val="single" w:sz="4" w:space="0" w:color="auto"/>
              <w:right w:val="single" w:sz="4" w:space="0" w:color="auto"/>
            </w:tcBorders>
            <w:shd w:val="clear" w:color="auto" w:fill="FFFFFF"/>
          </w:tcPr>
          <w:p w:rsidR="00EE7F7A" w:rsidRPr="00D852F7" w:rsidRDefault="00EE7F7A" w:rsidP="00482BD9">
            <w:pPr>
              <w:rPr>
                <w:rFonts w:ascii="Times New Roman" w:hAnsi="Times New Roman" w:cs="Times New Roman"/>
                <w:color w:val="FF0000"/>
                <w:sz w:val="28"/>
                <w:szCs w:val="28"/>
                <w:lang w:val="en-US"/>
              </w:rPr>
            </w:pPr>
          </w:p>
        </w:tc>
      </w:tr>
      <w:tr w:rsidR="00EE7F7A" w:rsidRPr="00FC31B8" w:rsidTr="002824C1">
        <w:trPr>
          <w:trHeight w:hRule="exact" w:val="1171"/>
        </w:trPr>
        <w:tc>
          <w:tcPr>
            <w:tcW w:w="719" w:type="dxa"/>
            <w:tcBorders>
              <w:top w:val="single" w:sz="4" w:space="0" w:color="auto"/>
              <w:left w:val="single" w:sz="4" w:space="0" w:color="auto"/>
              <w:bottom w:val="single" w:sz="4" w:space="0" w:color="auto"/>
            </w:tcBorders>
            <w:shd w:val="clear" w:color="auto" w:fill="FFFFFF"/>
          </w:tcPr>
          <w:p w:rsidR="00EE7F7A" w:rsidRPr="00FC31B8" w:rsidRDefault="00EE7F7A" w:rsidP="00482BD9">
            <w:pPr>
              <w:pStyle w:val="Vnbnnidung20"/>
              <w:shd w:val="clear" w:color="auto" w:fill="auto"/>
              <w:spacing w:before="0" w:line="280" w:lineRule="exact"/>
              <w:ind w:left="340"/>
              <w:jc w:val="left"/>
              <w:rPr>
                <w:color w:val="0000FF"/>
              </w:rPr>
            </w:pPr>
          </w:p>
          <w:p w:rsidR="00EE7F7A" w:rsidRPr="00FC31B8" w:rsidRDefault="00EE7F7A" w:rsidP="00482BD9">
            <w:pPr>
              <w:pStyle w:val="Vnbnnidung20"/>
              <w:shd w:val="clear" w:color="auto" w:fill="auto"/>
              <w:spacing w:before="0" w:line="280" w:lineRule="exact"/>
              <w:ind w:left="340"/>
              <w:jc w:val="left"/>
              <w:rPr>
                <w:color w:val="0000FF"/>
              </w:rPr>
            </w:pPr>
            <w:r w:rsidRPr="00FC31B8">
              <w:rPr>
                <w:color w:val="0000FF"/>
              </w:rPr>
              <w:t>5</w:t>
            </w:r>
          </w:p>
        </w:tc>
        <w:tc>
          <w:tcPr>
            <w:tcW w:w="1559" w:type="dxa"/>
            <w:tcBorders>
              <w:top w:val="single" w:sz="4" w:space="0" w:color="auto"/>
              <w:left w:val="single" w:sz="4" w:space="0" w:color="auto"/>
              <w:bottom w:val="single" w:sz="4" w:space="0" w:color="auto"/>
            </w:tcBorders>
            <w:shd w:val="clear" w:color="auto" w:fill="FFFFFF"/>
          </w:tcPr>
          <w:p w:rsidR="00EE7F7A" w:rsidRPr="00D852F7" w:rsidRDefault="00EE7F7A" w:rsidP="00482BD9">
            <w:pPr>
              <w:pStyle w:val="Vnbnnidung20"/>
              <w:shd w:val="clear" w:color="auto" w:fill="auto"/>
              <w:spacing w:before="0"/>
              <w:jc w:val="left"/>
              <w:rPr>
                <w:color w:val="FF0000"/>
              </w:rPr>
            </w:pPr>
          </w:p>
        </w:tc>
        <w:tc>
          <w:tcPr>
            <w:tcW w:w="1418" w:type="dxa"/>
            <w:tcBorders>
              <w:top w:val="single" w:sz="4" w:space="0" w:color="auto"/>
              <w:left w:val="single" w:sz="4" w:space="0" w:color="auto"/>
              <w:bottom w:val="single" w:sz="4" w:space="0" w:color="auto"/>
            </w:tcBorders>
            <w:shd w:val="clear" w:color="auto" w:fill="FFFFFF"/>
          </w:tcPr>
          <w:p w:rsidR="00EE7F7A" w:rsidRPr="00D852F7" w:rsidRDefault="00EE7F7A" w:rsidP="00482BD9">
            <w:pPr>
              <w:pStyle w:val="Vnbnnidung20"/>
              <w:shd w:val="clear" w:color="auto" w:fill="auto"/>
              <w:spacing w:before="0"/>
              <w:jc w:val="left"/>
              <w:rPr>
                <w:color w:val="FF0000"/>
              </w:rPr>
            </w:pPr>
          </w:p>
        </w:tc>
        <w:tc>
          <w:tcPr>
            <w:tcW w:w="1276" w:type="dxa"/>
            <w:tcBorders>
              <w:top w:val="single" w:sz="4" w:space="0" w:color="auto"/>
              <w:left w:val="single" w:sz="4" w:space="0" w:color="auto"/>
              <w:bottom w:val="single" w:sz="4" w:space="0" w:color="auto"/>
            </w:tcBorders>
            <w:shd w:val="clear" w:color="auto" w:fill="FFFFFF"/>
          </w:tcPr>
          <w:p w:rsidR="00EE7F7A" w:rsidRPr="00D852F7" w:rsidRDefault="00EE7F7A" w:rsidP="00482BD9">
            <w:pPr>
              <w:pStyle w:val="Vnbnnidung20"/>
              <w:shd w:val="clear" w:color="auto" w:fill="auto"/>
              <w:spacing w:before="0"/>
              <w:jc w:val="left"/>
              <w:rPr>
                <w:color w:val="FF0000"/>
              </w:rPr>
            </w:pPr>
          </w:p>
        </w:tc>
        <w:tc>
          <w:tcPr>
            <w:tcW w:w="1275" w:type="dxa"/>
            <w:tcBorders>
              <w:top w:val="single" w:sz="4" w:space="0" w:color="auto"/>
              <w:left w:val="single" w:sz="4" w:space="0" w:color="auto"/>
              <w:bottom w:val="single" w:sz="4" w:space="0" w:color="auto"/>
            </w:tcBorders>
            <w:shd w:val="clear" w:color="auto" w:fill="FFFFFF"/>
          </w:tcPr>
          <w:p w:rsidR="00EE7F7A" w:rsidRPr="00D852F7" w:rsidRDefault="00EE7F7A" w:rsidP="00482BD9">
            <w:pPr>
              <w:rPr>
                <w:rFonts w:ascii="Times New Roman" w:hAnsi="Times New Roman" w:cs="Times New Roman"/>
                <w:color w:val="FF0000"/>
                <w:sz w:val="28"/>
                <w:szCs w:val="28"/>
                <w:lang w:val="en-US"/>
              </w:rPr>
            </w:pPr>
          </w:p>
        </w:tc>
        <w:tc>
          <w:tcPr>
            <w:tcW w:w="1134" w:type="dxa"/>
            <w:tcBorders>
              <w:top w:val="single" w:sz="4" w:space="0" w:color="auto"/>
              <w:left w:val="single" w:sz="4" w:space="0" w:color="auto"/>
              <w:bottom w:val="single" w:sz="4" w:space="0" w:color="auto"/>
            </w:tcBorders>
            <w:shd w:val="clear" w:color="auto" w:fill="FFFFFF"/>
          </w:tcPr>
          <w:p w:rsidR="00EE7F7A" w:rsidRPr="00D852F7" w:rsidRDefault="00EE7F7A" w:rsidP="00482BD9">
            <w:pPr>
              <w:rPr>
                <w:rFonts w:ascii="Times New Roman" w:hAnsi="Times New Roman" w:cs="Times New Roman"/>
                <w:color w:val="FF0000"/>
                <w:sz w:val="28"/>
                <w:szCs w:val="28"/>
                <w:lang w:val="en-US"/>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EE7F7A" w:rsidRPr="00D852F7" w:rsidRDefault="00EE7F7A" w:rsidP="00482BD9">
            <w:pPr>
              <w:rPr>
                <w:rFonts w:ascii="Times New Roman" w:hAnsi="Times New Roman" w:cs="Times New Roman"/>
                <w:color w:val="FF0000"/>
                <w:sz w:val="28"/>
                <w:szCs w:val="28"/>
              </w:rPr>
            </w:pPr>
          </w:p>
        </w:tc>
      </w:tr>
    </w:tbl>
    <w:p w:rsidR="00FD30BB" w:rsidRPr="001C6658" w:rsidRDefault="00FD30BB" w:rsidP="00FD30BB">
      <w:pPr>
        <w:pStyle w:val="Chthchbng0"/>
        <w:shd w:val="clear" w:color="auto" w:fill="auto"/>
        <w:spacing w:line="240" w:lineRule="auto"/>
        <w:ind w:firstLine="709"/>
      </w:pPr>
    </w:p>
    <w:p w:rsidR="00FD30BB" w:rsidRPr="00FC31B8" w:rsidRDefault="00FD30BB" w:rsidP="00FD30BB">
      <w:pPr>
        <w:pStyle w:val="Chthchbng0"/>
        <w:shd w:val="clear" w:color="auto" w:fill="auto"/>
        <w:spacing w:after="120" w:line="240" w:lineRule="auto"/>
        <w:ind w:firstLine="709"/>
        <w:jc w:val="both"/>
        <w:rPr>
          <w:color w:val="0000FF"/>
        </w:rPr>
      </w:pPr>
      <w:r w:rsidRPr="00FC31B8">
        <w:rPr>
          <w:color w:val="0000FF"/>
        </w:rPr>
        <w:t xml:space="preserve">- Giao </w:t>
      </w:r>
      <w:r w:rsidR="00D852F7">
        <w:rPr>
          <w:color w:val="0000FF"/>
        </w:rPr>
        <w:t xml:space="preserve">02 </w:t>
      </w:r>
      <w:r w:rsidRPr="00FC31B8">
        <w:rPr>
          <w:color w:val="0000FF"/>
        </w:rPr>
        <w:t>Phó hiệu trưởng</w:t>
      </w:r>
      <w:r w:rsidR="00FC31B8" w:rsidRPr="00FC31B8">
        <w:rPr>
          <w:color w:val="0000FF"/>
        </w:rPr>
        <w:t xml:space="preserve"> có trách nhiệm</w:t>
      </w:r>
      <w:r w:rsidRPr="00FC31B8">
        <w:rPr>
          <w:color w:val="0000FF"/>
        </w:rPr>
        <w:t xml:space="preserve"> trực tiếp chỉ đạo công tác bồi dưỡng học sinh có năng khiếu:</w:t>
      </w:r>
    </w:p>
    <w:p w:rsidR="00FD30BB" w:rsidRPr="00FC31B8" w:rsidRDefault="00FD30BB" w:rsidP="00FD30BB">
      <w:pPr>
        <w:spacing w:after="120"/>
        <w:ind w:firstLine="709"/>
        <w:jc w:val="both"/>
        <w:rPr>
          <w:rFonts w:ascii="Times New Roman" w:hAnsi="Times New Roman" w:cs="Times New Roman"/>
          <w:color w:val="0000FF"/>
          <w:sz w:val="28"/>
          <w:szCs w:val="28"/>
        </w:rPr>
      </w:pPr>
      <w:r w:rsidRPr="00FC31B8">
        <w:rPr>
          <w:rFonts w:ascii="Times New Roman" w:hAnsi="Times New Roman" w:cs="Times New Roman"/>
          <w:color w:val="0000FF"/>
          <w:sz w:val="28"/>
          <w:szCs w:val="28"/>
        </w:rPr>
        <w:t>+ Tổ chức thực hiện kế hoạch bồi dưỡng học sinh có năng khiếu, phân công giáo viên dạy, lên thời khóa biểu, kiểm tra kế hoạch dạy học  (KHDH) của giáo viên.</w:t>
      </w:r>
    </w:p>
    <w:p w:rsidR="00FD30BB" w:rsidRPr="00FC31B8" w:rsidRDefault="00FD30BB" w:rsidP="00FD30BB">
      <w:pPr>
        <w:spacing w:after="120"/>
        <w:ind w:firstLine="709"/>
        <w:jc w:val="both"/>
        <w:rPr>
          <w:rFonts w:ascii="Times New Roman" w:hAnsi="Times New Roman" w:cs="Times New Roman"/>
          <w:color w:val="0000FF"/>
          <w:sz w:val="28"/>
          <w:szCs w:val="28"/>
        </w:rPr>
      </w:pPr>
      <w:r w:rsidRPr="00FC31B8">
        <w:rPr>
          <w:rFonts w:ascii="Times New Roman" w:hAnsi="Times New Roman" w:cs="Times New Roman"/>
          <w:color w:val="0000FF"/>
          <w:sz w:val="28"/>
          <w:szCs w:val="28"/>
        </w:rPr>
        <w:t>+ Trực tiếp theo dõi, chỉ đạo công tác bồi dưỡng của tổ chuyên môn, giáo viên dạy.</w:t>
      </w:r>
    </w:p>
    <w:p w:rsidR="00FD30BB" w:rsidRPr="00FC31B8" w:rsidRDefault="00FD30BB" w:rsidP="00FD30BB">
      <w:pPr>
        <w:spacing w:after="120"/>
        <w:ind w:firstLine="709"/>
        <w:jc w:val="both"/>
        <w:rPr>
          <w:rFonts w:ascii="Times New Roman" w:hAnsi="Times New Roman" w:cs="Times New Roman"/>
          <w:color w:val="0000FF"/>
          <w:sz w:val="28"/>
          <w:szCs w:val="28"/>
        </w:rPr>
      </w:pPr>
      <w:r w:rsidRPr="00FC31B8">
        <w:rPr>
          <w:rFonts w:ascii="Times New Roman" w:hAnsi="Times New Roman" w:cs="Times New Roman"/>
          <w:color w:val="0000FF"/>
          <w:sz w:val="28"/>
          <w:szCs w:val="28"/>
        </w:rPr>
        <w:t>+ Cùng với tổ chuyên môn tham dự các buổi chuyên đề liên quan đến công tác bồi dưỡng học sinh.</w:t>
      </w:r>
    </w:p>
    <w:p w:rsidR="00FD30BB" w:rsidRPr="00FC31B8" w:rsidRDefault="00FD30BB" w:rsidP="00FD30BB">
      <w:pPr>
        <w:spacing w:after="120"/>
        <w:jc w:val="both"/>
        <w:rPr>
          <w:rFonts w:ascii="Times New Roman" w:hAnsi="Times New Roman" w:cs="Times New Roman"/>
          <w:color w:val="0000FF"/>
          <w:sz w:val="28"/>
          <w:szCs w:val="28"/>
        </w:rPr>
      </w:pPr>
      <w:r w:rsidRPr="00FC31B8">
        <w:rPr>
          <w:rFonts w:ascii="Times New Roman" w:hAnsi="Times New Roman" w:cs="Times New Roman"/>
          <w:color w:val="0000FF"/>
          <w:sz w:val="28"/>
          <w:szCs w:val="28"/>
        </w:rPr>
        <w:t>Đối với tổ chuyên môn:</w:t>
      </w:r>
    </w:p>
    <w:p w:rsidR="00FD30BB" w:rsidRPr="00FC31B8" w:rsidRDefault="00FD30BB" w:rsidP="00FD30BB">
      <w:pPr>
        <w:spacing w:after="120"/>
        <w:ind w:firstLine="720"/>
        <w:jc w:val="both"/>
        <w:rPr>
          <w:rFonts w:ascii="Times New Roman" w:hAnsi="Times New Roman" w:cs="Times New Roman"/>
          <w:color w:val="0000FF"/>
          <w:sz w:val="28"/>
          <w:szCs w:val="28"/>
        </w:rPr>
      </w:pPr>
      <w:r w:rsidRPr="00FC31B8">
        <w:rPr>
          <w:rFonts w:ascii="Times New Roman" w:hAnsi="Times New Roman" w:cs="Times New Roman"/>
          <w:color w:val="0000FF"/>
          <w:sz w:val="28"/>
          <w:szCs w:val="28"/>
        </w:rPr>
        <w:t>+ Chỉ đạo giáo viên xây dựng chương trình bồi dưỡng từng bộ môn của tổ và theo dõi tiến độ chương trình bồi dưỡng.</w:t>
      </w:r>
    </w:p>
    <w:p w:rsidR="00FD30BB" w:rsidRPr="00FC31B8" w:rsidRDefault="00FD30BB" w:rsidP="00FD30BB">
      <w:pPr>
        <w:spacing w:after="120"/>
        <w:ind w:firstLine="720"/>
        <w:jc w:val="both"/>
        <w:rPr>
          <w:rFonts w:ascii="Times New Roman" w:hAnsi="Times New Roman" w:cs="Times New Roman"/>
          <w:color w:val="0000FF"/>
          <w:sz w:val="28"/>
          <w:szCs w:val="28"/>
        </w:rPr>
      </w:pPr>
      <w:r w:rsidRPr="00FC31B8">
        <w:rPr>
          <w:rFonts w:ascii="Times New Roman" w:hAnsi="Times New Roman" w:cs="Times New Roman"/>
          <w:color w:val="0000FF"/>
          <w:sz w:val="28"/>
          <w:szCs w:val="28"/>
        </w:rPr>
        <w:t>+ Theo dõi chất lượng các lớp bồi dưỡng nhằm đảm bảo chất lượng đội tuyển, đánh giá đề xuất lựa chọn, bổ sung học sinh.</w:t>
      </w:r>
    </w:p>
    <w:p w:rsidR="00FD30BB" w:rsidRPr="00FC31B8" w:rsidRDefault="00FD30BB" w:rsidP="00FD30BB">
      <w:pPr>
        <w:spacing w:after="120"/>
        <w:jc w:val="both"/>
        <w:rPr>
          <w:rFonts w:ascii="Times New Roman" w:hAnsi="Times New Roman" w:cs="Times New Roman"/>
          <w:color w:val="0000FF"/>
          <w:sz w:val="28"/>
          <w:szCs w:val="28"/>
        </w:rPr>
      </w:pPr>
      <w:r w:rsidRPr="00FC31B8">
        <w:rPr>
          <w:rFonts w:ascii="Times New Roman" w:hAnsi="Times New Roman" w:cs="Times New Roman"/>
          <w:color w:val="0000FF"/>
          <w:sz w:val="28"/>
          <w:szCs w:val="28"/>
        </w:rPr>
        <w:t>Đối với giáo viên bồi dưỡng học sinh</w:t>
      </w:r>
    </w:p>
    <w:p w:rsidR="00FD30BB" w:rsidRPr="00FC31B8" w:rsidRDefault="00FD30BB" w:rsidP="00FD30BB">
      <w:pPr>
        <w:spacing w:after="120"/>
        <w:ind w:firstLine="720"/>
        <w:jc w:val="both"/>
        <w:rPr>
          <w:rFonts w:ascii="Times New Roman" w:hAnsi="Times New Roman" w:cs="Times New Roman"/>
          <w:color w:val="0000FF"/>
          <w:sz w:val="28"/>
          <w:szCs w:val="28"/>
        </w:rPr>
      </w:pPr>
      <w:r w:rsidRPr="00FC31B8">
        <w:rPr>
          <w:rFonts w:ascii="Times New Roman" w:hAnsi="Times New Roman" w:cs="Times New Roman"/>
          <w:color w:val="0000FF"/>
          <w:sz w:val="28"/>
          <w:szCs w:val="28"/>
        </w:rPr>
        <w:t>+ Lập danh sách đội tuyển học sinh năng khiếu theo các môn</w:t>
      </w:r>
    </w:p>
    <w:p w:rsidR="00FD30BB" w:rsidRPr="00FC31B8" w:rsidRDefault="00FD30BB" w:rsidP="00FD30BB">
      <w:pPr>
        <w:spacing w:after="120"/>
        <w:ind w:firstLine="720"/>
        <w:jc w:val="both"/>
        <w:rPr>
          <w:rFonts w:ascii="Times New Roman" w:hAnsi="Times New Roman" w:cs="Times New Roman"/>
          <w:color w:val="0000FF"/>
          <w:sz w:val="28"/>
          <w:szCs w:val="28"/>
        </w:rPr>
      </w:pPr>
      <w:r w:rsidRPr="00FC31B8">
        <w:rPr>
          <w:rFonts w:ascii="Times New Roman" w:hAnsi="Times New Roman" w:cs="Times New Roman"/>
          <w:color w:val="0000FF"/>
          <w:sz w:val="28"/>
          <w:szCs w:val="28"/>
        </w:rPr>
        <w:t>+ Thực hiện đúng theo thời khoá biểu đã phân công</w:t>
      </w:r>
    </w:p>
    <w:p w:rsidR="00FD30BB" w:rsidRPr="00FC31B8" w:rsidRDefault="00FD30BB" w:rsidP="00FD30BB">
      <w:pPr>
        <w:spacing w:after="120"/>
        <w:ind w:firstLine="720"/>
        <w:jc w:val="both"/>
        <w:rPr>
          <w:rFonts w:ascii="Times New Roman" w:hAnsi="Times New Roman" w:cs="Times New Roman"/>
          <w:color w:val="0000FF"/>
          <w:sz w:val="28"/>
          <w:szCs w:val="28"/>
        </w:rPr>
      </w:pPr>
      <w:r w:rsidRPr="00FC31B8">
        <w:rPr>
          <w:rFonts w:ascii="Times New Roman" w:hAnsi="Times New Roman" w:cs="Times New Roman"/>
          <w:color w:val="0000FF"/>
          <w:sz w:val="28"/>
          <w:szCs w:val="28"/>
        </w:rPr>
        <w:t>+ Giáo viên dạy bồi dưỡng học sinh phải có KHDH, kiểm tra vào thứ 6 hàng tuần. GV cần lựa chọn nội dung, phương pháp bồi dưỡng tốt nhất để bồi dưỡng HS đạt kết quả cao nhất.</w:t>
      </w:r>
    </w:p>
    <w:p w:rsidR="00FD30BB" w:rsidRPr="00FC31B8" w:rsidRDefault="00FD30BB" w:rsidP="00FD30BB">
      <w:pPr>
        <w:spacing w:after="120"/>
        <w:ind w:firstLine="720"/>
        <w:jc w:val="both"/>
        <w:rPr>
          <w:rFonts w:ascii="Times New Roman" w:hAnsi="Times New Roman" w:cs="Times New Roman"/>
          <w:color w:val="0000FF"/>
          <w:sz w:val="28"/>
          <w:szCs w:val="28"/>
          <w:lang w:val="en-US"/>
        </w:rPr>
      </w:pPr>
      <w:r w:rsidRPr="00FC31B8">
        <w:rPr>
          <w:rFonts w:ascii="Times New Roman" w:hAnsi="Times New Roman" w:cs="Times New Roman"/>
          <w:color w:val="0000FF"/>
          <w:sz w:val="28"/>
          <w:szCs w:val="28"/>
        </w:rPr>
        <w:t>Thời gian thực hiện: Dạy vào buổi chiều theo lịch của nhà trường.</w:t>
      </w:r>
    </w:p>
    <w:p w:rsidR="00FD30BB" w:rsidRPr="00FC31B8" w:rsidRDefault="00FC31B8" w:rsidP="00FD30BB">
      <w:pPr>
        <w:spacing w:after="120"/>
        <w:ind w:firstLine="720"/>
        <w:jc w:val="both"/>
        <w:rPr>
          <w:rFonts w:ascii="Times New Roman" w:hAnsi="Times New Roman" w:cs="Times New Roman"/>
          <w:i/>
          <w:color w:val="0000FF"/>
          <w:sz w:val="28"/>
          <w:szCs w:val="28"/>
          <w:lang w:val="en-US"/>
        </w:rPr>
      </w:pPr>
      <w:r w:rsidRPr="00FC31B8">
        <w:rPr>
          <w:rFonts w:ascii="Times New Roman" w:hAnsi="Times New Roman" w:cs="Times New Roman"/>
          <w:i/>
          <w:color w:val="0000FF"/>
          <w:sz w:val="28"/>
          <w:szCs w:val="28"/>
          <w:lang w:val="en-US"/>
        </w:rPr>
        <w:t>4.1.2.</w:t>
      </w:r>
      <w:r w:rsidR="00FD30BB" w:rsidRPr="00FC31B8">
        <w:rPr>
          <w:rFonts w:ascii="Times New Roman" w:hAnsi="Times New Roman" w:cs="Times New Roman"/>
          <w:i/>
          <w:color w:val="0000FF"/>
          <w:sz w:val="28"/>
          <w:szCs w:val="28"/>
        </w:rPr>
        <w:t>Phụ đạo học sinh nhận thức chậm:</w:t>
      </w:r>
    </w:p>
    <w:p w:rsidR="00FD30BB" w:rsidRPr="00FC31B8" w:rsidRDefault="00FD30BB" w:rsidP="00FD30BB">
      <w:pPr>
        <w:spacing w:after="120"/>
        <w:ind w:firstLine="720"/>
        <w:jc w:val="both"/>
        <w:rPr>
          <w:rFonts w:ascii="Times New Roman" w:hAnsi="Times New Roman" w:cs="Times New Roman"/>
          <w:color w:val="0000FF"/>
          <w:sz w:val="28"/>
          <w:szCs w:val="28"/>
          <w:u w:val="single"/>
          <w:lang w:val="en-US"/>
        </w:rPr>
      </w:pPr>
      <w:r w:rsidRPr="00FC31B8">
        <w:rPr>
          <w:rFonts w:ascii="Times New Roman" w:hAnsi="Times New Roman" w:cs="Times New Roman"/>
          <w:color w:val="0000FF"/>
          <w:sz w:val="28"/>
          <w:szCs w:val="28"/>
          <w:u w:val="single"/>
          <w:lang w:val="en-US"/>
        </w:rPr>
        <w:t xml:space="preserve">- </w:t>
      </w:r>
      <w:r w:rsidRPr="00FC31B8">
        <w:rPr>
          <w:rFonts w:ascii="Times New Roman" w:hAnsi="Times New Roman" w:cs="Times New Roman"/>
          <w:color w:val="0000FF"/>
          <w:sz w:val="28"/>
          <w:szCs w:val="28"/>
        </w:rPr>
        <w:t>Yêu cầu giáo viên lập danh sách học sinh nhận thức chậm đối với các môn: Toán, Tiếng Việt. Trên cơ sở đó Phó Hiệu trưởng phân công giáo viên phụ đạo HS ngay trong giờ học, giờ</w:t>
      </w:r>
      <w:r w:rsidR="00D852F7">
        <w:rPr>
          <w:rFonts w:ascii="Times New Roman" w:hAnsi="Times New Roman" w:cs="Times New Roman"/>
          <w:color w:val="0000FF"/>
          <w:sz w:val="28"/>
          <w:szCs w:val="28"/>
        </w:rPr>
        <w:t xml:space="preserve"> </w:t>
      </w:r>
      <w:r w:rsidR="00D852F7">
        <w:rPr>
          <w:rFonts w:ascii="Times New Roman" w:hAnsi="Times New Roman" w:cs="Times New Roman"/>
          <w:color w:val="0000FF"/>
          <w:sz w:val="28"/>
          <w:szCs w:val="28"/>
          <w:lang w:val="en-US"/>
        </w:rPr>
        <w:t xml:space="preserve">học cũng cố buổi chiều </w:t>
      </w:r>
      <w:r w:rsidRPr="00FC31B8">
        <w:rPr>
          <w:rFonts w:ascii="Times New Roman" w:hAnsi="Times New Roman" w:cs="Times New Roman"/>
          <w:color w:val="0000FF"/>
          <w:sz w:val="28"/>
          <w:szCs w:val="28"/>
        </w:rPr>
        <w:t>.</w:t>
      </w:r>
    </w:p>
    <w:p w:rsidR="00FD30BB" w:rsidRPr="00FC31B8" w:rsidRDefault="00FD30BB" w:rsidP="00FD30BB">
      <w:pPr>
        <w:pStyle w:val="Vnbnnidung20"/>
        <w:numPr>
          <w:ilvl w:val="0"/>
          <w:numId w:val="2"/>
        </w:numPr>
        <w:shd w:val="clear" w:color="auto" w:fill="auto"/>
        <w:tabs>
          <w:tab w:val="left" w:pos="1002"/>
        </w:tabs>
        <w:spacing w:before="0" w:after="120" w:line="240" w:lineRule="auto"/>
        <w:ind w:right="36" w:firstLine="760"/>
        <w:rPr>
          <w:color w:val="0000FF"/>
        </w:rPr>
      </w:pPr>
      <w:r w:rsidRPr="00FC31B8">
        <w:rPr>
          <w:color w:val="0000FF"/>
        </w:rPr>
        <w:t xml:space="preserve">Giao </w:t>
      </w:r>
      <w:r w:rsidR="00D852F7">
        <w:rPr>
          <w:color w:val="0000FF"/>
        </w:rPr>
        <w:t>02</w:t>
      </w:r>
      <w:r w:rsidRPr="00FC31B8">
        <w:rPr>
          <w:color w:val="0000FF"/>
        </w:rPr>
        <w:t>Phó hiệu trưởng trực tiếp chỉ đạo công tác phụ đạo học sinh nhận thức chậm, cụ thể:</w:t>
      </w:r>
    </w:p>
    <w:p w:rsidR="00FD30BB" w:rsidRPr="00FC31B8" w:rsidRDefault="00FD30BB" w:rsidP="00FD30BB">
      <w:pPr>
        <w:pStyle w:val="Vnbnnidung20"/>
        <w:shd w:val="clear" w:color="auto" w:fill="auto"/>
        <w:spacing w:before="0" w:after="120" w:line="240" w:lineRule="auto"/>
        <w:ind w:right="36" w:firstLine="760"/>
        <w:rPr>
          <w:color w:val="0000FF"/>
        </w:rPr>
      </w:pPr>
      <w:r w:rsidRPr="00FC31B8">
        <w:rPr>
          <w:color w:val="0000FF"/>
        </w:rPr>
        <w:t>+ Tổ chức thực hiện kế hoạch phụ đạo.</w:t>
      </w:r>
    </w:p>
    <w:p w:rsidR="00FD30BB" w:rsidRPr="00FC31B8" w:rsidRDefault="00FD30BB" w:rsidP="00FD30BB">
      <w:pPr>
        <w:pStyle w:val="Vnbnnidung20"/>
        <w:shd w:val="clear" w:color="auto" w:fill="auto"/>
        <w:spacing w:before="0" w:after="120" w:line="240" w:lineRule="auto"/>
        <w:ind w:right="36" w:firstLine="760"/>
        <w:rPr>
          <w:color w:val="0000FF"/>
        </w:rPr>
      </w:pPr>
      <w:r w:rsidRPr="00FC31B8">
        <w:rPr>
          <w:color w:val="0000FF"/>
        </w:rPr>
        <w:t>+ Trực tiếp theo dõi, kiểm tra công tác phụ đạo HS chậm tiến.</w:t>
      </w:r>
    </w:p>
    <w:p w:rsidR="00FD30BB" w:rsidRPr="00FC31B8" w:rsidRDefault="00FD30BB" w:rsidP="00FD30BB">
      <w:pPr>
        <w:pStyle w:val="Vnbnnidung20"/>
        <w:numPr>
          <w:ilvl w:val="0"/>
          <w:numId w:val="2"/>
        </w:numPr>
        <w:shd w:val="clear" w:color="auto" w:fill="auto"/>
        <w:tabs>
          <w:tab w:val="left" w:pos="1002"/>
        </w:tabs>
        <w:spacing w:before="0" w:after="120" w:line="240" w:lineRule="auto"/>
        <w:ind w:right="36" w:firstLine="760"/>
        <w:rPr>
          <w:color w:val="0000FF"/>
        </w:rPr>
      </w:pPr>
      <w:r w:rsidRPr="00FC31B8">
        <w:rPr>
          <w:color w:val="0000FF"/>
        </w:rPr>
        <w:t>Đối với Tổ chuyên môn: Theo dõi kết quả tiến bộ của HS ở các môn học qua từng học kỳ, có giải pháp hỗ trợ GV phụ đạo học sinh.</w:t>
      </w:r>
    </w:p>
    <w:p w:rsidR="00FD30BB" w:rsidRPr="00FC31B8" w:rsidRDefault="00FD30BB" w:rsidP="00FD30BB">
      <w:pPr>
        <w:pStyle w:val="Vnbnnidung20"/>
        <w:numPr>
          <w:ilvl w:val="0"/>
          <w:numId w:val="2"/>
        </w:numPr>
        <w:shd w:val="clear" w:color="auto" w:fill="auto"/>
        <w:tabs>
          <w:tab w:val="left" w:pos="1032"/>
        </w:tabs>
        <w:spacing w:before="0" w:after="120" w:line="240" w:lineRule="auto"/>
        <w:ind w:right="36" w:firstLine="760"/>
        <w:rPr>
          <w:color w:val="0000FF"/>
        </w:rPr>
      </w:pPr>
      <w:r w:rsidRPr="00FC31B8">
        <w:rPr>
          <w:color w:val="0000FF"/>
        </w:rPr>
        <w:t>Đối với giáo viên phụ đạo:</w:t>
      </w:r>
    </w:p>
    <w:p w:rsidR="00FD30BB" w:rsidRPr="00FC31B8" w:rsidRDefault="00FD30BB" w:rsidP="00FD30BB">
      <w:pPr>
        <w:pStyle w:val="Vnbnnidung20"/>
        <w:shd w:val="clear" w:color="auto" w:fill="auto"/>
        <w:spacing w:before="0" w:after="120" w:line="240" w:lineRule="auto"/>
        <w:ind w:right="36" w:firstLine="760"/>
        <w:rPr>
          <w:color w:val="0000FF"/>
        </w:rPr>
      </w:pPr>
      <w:r w:rsidRPr="00FC31B8">
        <w:rPr>
          <w:color w:val="0000FF"/>
        </w:rPr>
        <w:t>+ Lập danh sách học sinh còn hạn chế do mình phụ trách , theo dõi sự tiến bộ của các em từ ý thức và qua kết quả học tập trong các giờ học.</w:t>
      </w:r>
    </w:p>
    <w:p w:rsidR="00FD30BB" w:rsidRPr="00FC31B8" w:rsidRDefault="00FD30BB" w:rsidP="00FD30BB">
      <w:pPr>
        <w:pStyle w:val="Vnbnnidung20"/>
        <w:shd w:val="clear" w:color="auto" w:fill="auto"/>
        <w:spacing w:before="0" w:after="120" w:line="240" w:lineRule="auto"/>
        <w:ind w:right="36" w:firstLine="760"/>
        <w:rPr>
          <w:color w:val="0000FF"/>
        </w:rPr>
      </w:pPr>
      <w:r w:rsidRPr="00FC31B8">
        <w:rPr>
          <w:color w:val="0000FF"/>
        </w:rPr>
        <w:t>+ Có trách nhiệm phối hợp với gia đình học sinh,  thường xuyên động viên, khuyến khích các em học sinh tạo sự cố gắng thực sự trong học tập và rèn luyện ý thức đạo đức, nhằm kịp thời khắc phục tình trạng học sinh chậm tiến trong học tập.</w:t>
      </w:r>
    </w:p>
    <w:p w:rsidR="00FD30BB" w:rsidRPr="00FC31B8" w:rsidRDefault="00FD30BB" w:rsidP="00FD30BB">
      <w:pPr>
        <w:pStyle w:val="Vnbnnidung20"/>
        <w:numPr>
          <w:ilvl w:val="0"/>
          <w:numId w:val="2"/>
        </w:numPr>
        <w:shd w:val="clear" w:color="auto" w:fill="auto"/>
        <w:tabs>
          <w:tab w:val="left" w:pos="1002"/>
        </w:tabs>
        <w:spacing w:before="0" w:after="120" w:line="240" w:lineRule="auto"/>
        <w:ind w:right="36" w:firstLine="760"/>
        <w:rPr>
          <w:color w:val="0000FF"/>
        </w:rPr>
      </w:pPr>
      <w:r w:rsidRPr="00FC31B8">
        <w:rPr>
          <w:color w:val="0000FF"/>
        </w:rPr>
        <w:t>Giáo viên chủ nhiệm, giáo viên bộ môn theo dõi sát, hướng dẫn phương pháp học tập, tổ chức truy bài đầu giờ, phối hợp chặt chẽ với cha mẹ học sinh để giúp đỡ học sinh còn hạn chế tiến bộ; thực hiện đôi bạn cùng tiến, nhóm bạn học tập...</w:t>
      </w:r>
    </w:p>
    <w:p w:rsidR="00FD30BB" w:rsidRPr="00FC31B8" w:rsidRDefault="00FD30BB" w:rsidP="00FD30BB">
      <w:pPr>
        <w:pStyle w:val="Vnbnnidung20"/>
        <w:numPr>
          <w:ilvl w:val="0"/>
          <w:numId w:val="2"/>
        </w:numPr>
        <w:shd w:val="clear" w:color="auto" w:fill="auto"/>
        <w:tabs>
          <w:tab w:val="left" w:pos="1002"/>
        </w:tabs>
        <w:spacing w:before="0" w:after="120" w:line="240" w:lineRule="auto"/>
        <w:ind w:right="36" w:firstLine="760"/>
        <w:rPr>
          <w:color w:val="0000FF"/>
        </w:rPr>
      </w:pPr>
      <w:r w:rsidRPr="00FC31B8">
        <w:rPr>
          <w:color w:val="0000FF"/>
        </w:rPr>
        <w:t>Thời gian thực hiện: Trong các tiết học, các giờ truy bài. Sau khi kết thúc HKI, có thể bố trí phụ đạo vào buổi chiều (lbuổi/tuần, theo lịch nhà trường)</w:t>
      </w:r>
    </w:p>
    <w:p w:rsidR="00FD30BB" w:rsidRPr="00FC31B8" w:rsidRDefault="00FD30BB" w:rsidP="00FD30BB">
      <w:pPr>
        <w:spacing w:after="120"/>
        <w:ind w:firstLine="720"/>
        <w:jc w:val="both"/>
        <w:rPr>
          <w:rFonts w:ascii="Times New Roman" w:hAnsi="Times New Roman" w:cs="Times New Roman"/>
          <w:b/>
          <w:i/>
          <w:color w:val="0000FF"/>
          <w:sz w:val="28"/>
          <w:szCs w:val="28"/>
        </w:rPr>
      </w:pPr>
      <w:r w:rsidRPr="00FC31B8">
        <w:rPr>
          <w:rFonts w:ascii="Times New Roman" w:hAnsi="Times New Roman" w:cs="Times New Roman"/>
          <w:b/>
          <w:i/>
          <w:color w:val="0000FF"/>
          <w:sz w:val="28"/>
          <w:szCs w:val="28"/>
        </w:rPr>
        <w:t>4.2. Tổ chức hoạt động trải nghiệm và giáo dục kỹ năng sống.</w:t>
      </w:r>
    </w:p>
    <w:p w:rsidR="00FD30BB" w:rsidRPr="004637FA" w:rsidRDefault="00FD30BB" w:rsidP="00FD30BB">
      <w:pPr>
        <w:spacing w:after="120"/>
        <w:ind w:firstLine="720"/>
        <w:jc w:val="both"/>
        <w:rPr>
          <w:rFonts w:ascii="Times New Roman" w:hAnsi="Times New Roman" w:cs="Times New Roman"/>
          <w:i/>
          <w:color w:val="0000FF"/>
          <w:sz w:val="28"/>
          <w:szCs w:val="28"/>
          <w:lang w:val="en-US"/>
        </w:rPr>
      </w:pPr>
      <w:r w:rsidRPr="004637FA">
        <w:rPr>
          <w:rFonts w:ascii="Times New Roman" w:hAnsi="Times New Roman" w:cs="Times New Roman"/>
          <w:i/>
          <w:color w:val="0000FF"/>
          <w:sz w:val="28"/>
          <w:szCs w:val="28"/>
        </w:rPr>
        <w:t>4.2.1. Tổ chức Hoạt động trải nghiệm.</w:t>
      </w:r>
    </w:p>
    <w:p w:rsidR="00FD30BB" w:rsidRPr="004637FA" w:rsidRDefault="00FD30BB" w:rsidP="00FD30BB">
      <w:pPr>
        <w:pStyle w:val="Vnbnnidung30"/>
        <w:numPr>
          <w:ilvl w:val="0"/>
          <w:numId w:val="4"/>
        </w:numPr>
        <w:shd w:val="clear" w:color="auto" w:fill="auto"/>
        <w:tabs>
          <w:tab w:val="left" w:pos="1059"/>
        </w:tabs>
        <w:spacing w:before="0" w:after="120" w:line="240" w:lineRule="auto"/>
        <w:ind w:firstLine="760"/>
        <w:rPr>
          <w:color w:val="0000FF"/>
        </w:rPr>
      </w:pPr>
      <w:r w:rsidRPr="004637FA">
        <w:rPr>
          <w:color w:val="0000FF"/>
        </w:rPr>
        <w:t>Hình thức tổ chức</w:t>
      </w:r>
    </w:p>
    <w:p w:rsidR="00FD30BB" w:rsidRPr="004637FA" w:rsidRDefault="00FD30BB" w:rsidP="00FD30BB">
      <w:pPr>
        <w:pStyle w:val="Vnbnnidung20"/>
        <w:numPr>
          <w:ilvl w:val="0"/>
          <w:numId w:val="2"/>
        </w:numPr>
        <w:shd w:val="clear" w:color="auto" w:fill="auto"/>
        <w:tabs>
          <w:tab w:val="left" w:pos="990"/>
        </w:tabs>
        <w:spacing w:before="0" w:after="120" w:line="240" w:lineRule="auto"/>
        <w:ind w:firstLine="760"/>
        <w:rPr>
          <w:color w:val="0000FF"/>
        </w:rPr>
      </w:pPr>
      <w:r w:rsidRPr="004637FA">
        <w:rPr>
          <w:color w:val="0000FF"/>
        </w:rPr>
        <w:t>Tổ chức và quản lí các hoạt động giáo dục kĩ năng sống theo Thông tư số 04/2014/TT-BGDĐT ngày 28/02/2014 của Bộ GDĐT quy định về Quản lí hoạt động giáo dục kĩ năng sống và hoạt động giáo dục ngoài giờ chính khóa.</w:t>
      </w:r>
    </w:p>
    <w:p w:rsidR="00FD30BB" w:rsidRPr="004637FA" w:rsidRDefault="00FD30BB" w:rsidP="00FD30BB">
      <w:pPr>
        <w:pStyle w:val="Vnbnnidung20"/>
        <w:numPr>
          <w:ilvl w:val="0"/>
          <w:numId w:val="2"/>
        </w:numPr>
        <w:shd w:val="clear" w:color="auto" w:fill="auto"/>
        <w:tabs>
          <w:tab w:val="left" w:pos="1030"/>
        </w:tabs>
        <w:spacing w:before="0" w:after="120" w:line="240" w:lineRule="auto"/>
        <w:ind w:firstLine="760"/>
        <w:rPr>
          <w:color w:val="0000FF"/>
        </w:rPr>
      </w:pPr>
      <w:r w:rsidRPr="004637FA">
        <w:rPr>
          <w:color w:val="0000FF"/>
        </w:rPr>
        <w:t>Tổ chức các loại hình hoạt động trải nghiệm gồm:</w:t>
      </w:r>
    </w:p>
    <w:p w:rsidR="00FD30BB" w:rsidRPr="004637FA" w:rsidRDefault="00FD30BB" w:rsidP="00FD30BB">
      <w:pPr>
        <w:spacing w:after="120"/>
        <w:ind w:firstLine="720"/>
        <w:jc w:val="both"/>
        <w:rPr>
          <w:rFonts w:ascii="Times New Roman" w:hAnsi="Times New Roman" w:cs="Times New Roman"/>
          <w:color w:val="0000FF"/>
          <w:sz w:val="28"/>
          <w:szCs w:val="28"/>
        </w:rPr>
      </w:pPr>
      <w:r w:rsidRPr="004637FA">
        <w:rPr>
          <w:rFonts w:ascii="Times New Roman" w:hAnsi="Times New Roman" w:cs="Times New Roman"/>
          <w:color w:val="0000FF"/>
          <w:sz w:val="28"/>
          <w:szCs w:val="28"/>
        </w:rPr>
        <w:t>+ Sinh hoạt dưới cờ gồm hoạt động nghi lễ và các hoạt động xây dựng văn hóa nhà trường, nói chuyện truyền cảm hứng; truyền thông các vấn đề xã hội như tuyên truyền các dịch bệnh, tuyên truyền chủ đề hoạt động tháng.</w:t>
      </w:r>
    </w:p>
    <w:p w:rsidR="00FD30BB" w:rsidRPr="004637FA" w:rsidRDefault="00FD30BB" w:rsidP="00FD30BB">
      <w:pPr>
        <w:pStyle w:val="Vnbnnidung20"/>
        <w:shd w:val="clear" w:color="auto" w:fill="auto"/>
        <w:spacing w:before="0" w:after="120" w:line="240" w:lineRule="auto"/>
        <w:ind w:firstLine="760"/>
        <w:rPr>
          <w:color w:val="0000FF"/>
        </w:rPr>
      </w:pPr>
      <w:r w:rsidRPr="004637FA">
        <w:rPr>
          <w:color w:val="0000FF"/>
        </w:rPr>
        <w:t>+ Sinh hoạt lớp gồm tổ chức các hoạt động hành chính, sinh hoạt lớp sinh hoạt lớp theo chủ đề (theo chương trình nhà trường ) sinh hoạt lớp hàng tuần, các hoạt động chung của tập thể lớp (tham quan, thi đua học tập giữa các tổ học sinh...). Ngoài ra có thể tổ chức các hoạt động truyền thông, các thông điệp; triển khai các phong trào của nhà trường</w:t>
      </w:r>
    </w:p>
    <w:p w:rsidR="00FD30BB" w:rsidRPr="004637FA" w:rsidRDefault="00FD30BB" w:rsidP="00FD30BB">
      <w:pPr>
        <w:pStyle w:val="Vnbnnidung20"/>
        <w:shd w:val="clear" w:color="auto" w:fill="auto"/>
        <w:spacing w:before="0" w:after="120" w:line="240" w:lineRule="auto"/>
        <w:ind w:right="36" w:firstLine="760"/>
        <w:rPr>
          <w:color w:val="0000FF"/>
        </w:rPr>
      </w:pPr>
      <w:r w:rsidRPr="004637FA">
        <w:rPr>
          <w:color w:val="0000FF"/>
        </w:rPr>
        <w:t>+ Tổ chức các hoạt động ngoài giờ lên lớp theo chủ đề Hoạt động NGLL thường xuyên và hoạt động ngoài giờ lên lớp định kỳ. Hình thức tổ chức sinh hoạt thường xuyên được thực hiện đều đặn từng tuần, thực hiện ở trường và cả ở nhà với nhiệm vụ trải nghiệm được giao như nhau đến từng học sinh.</w:t>
      </w:r>
    </w:p>
    <w:p w:rsidR="00FD30BB" w:rsidRPr="004637FA" w:rsidRDefault="00FD30BB" w:rsidP="00FD30BB">
      <w:pPr>
        <w:pStyle w:val="Vnbnnidung20"/>
        <w:shd w:val="clear" w:color="auto" w:fill="auto"/>
        <w:spacing w:before="0" w:after="120" w:line="240" w:lineRule="auto"/>
        <w:ind w:firstLine="760"/>
        <w:rPr>
          <w:color w:val="0000FF"/>
        </w:rPr>
      </w:pPr>
      <w:r w:rsidRPr="004637FA">
        <w:rPr>
          <w:color w:val="0000FF"/>
        </w:rPr>
        <w:t>Hoạt động ngoài giờ lên lớp định kỳ:</w:t>
      </w:r>
    </w:p>
    <w:p w:rsidR="00FD30BB" w:rsidRPr="004637FA" w:rsidRDefault="00FD30BB" w:rsidP="00FD30BB">
      <w:pPr>
        <w:pStyle w:val="Vnbnnidung20"/>
        <w:numPr>
          <w:ilvl w:val="0"/>
          <w:numId w:val="2"/>
        </w:numPr>
        <w:shd w:val="clear" w:color="auto" w:fill="auto"/>
        <w:tabs>
          <w:tab w:val="left" w:pos="1000"/>
        </w:tabs>
        <w:spacing w:before="0" w:after="120" w:line="240" w:lineRule="auto"/>
        <w:ind w:firstLine="760"/>
        <w:rPr>
          <w:color w:val="0000FF"/>
        </w:rPr>
      </w:pPr>
      <w:r w:rsidRPr="004637FA">
        <w:rPr>
          <w:color w:val="0000FF"/>
        </w:rPr>
        <w:t>Giáo dục thông qua các hoạt động văn hoá - thể thao và vui chơi: Các hội thao, hội thi (Hội khoẻ Phù Đổng), các cuộc thi văn hoá- văn nghệ của học sinh.</w:t>
      </w:r>
    </w:p>
    <w:p w:rsidR="00FD30BB" w:rsidRPr="004637FA" w:rsidRDefault="00FD30BB" w:rsidP="00FD30BB">
      <w:pPr>
        <w:pStyle w:val="Vnbnnidung20"/>
        <w:numPr>
          <w:ilvl w:val="0"/>
          <w:numId w:val="2"/>
        </w:numPr>
        <w:shd w:val="clear" w:color="auto" w:fill="auto"/>
        <w:tabs>
          <w:tab w:val="left" w:pos="1000"/>
        </w:tabs>
        <w:spacing w:before="0" w:after="120" w:line="240" w:lineRule="auto"/>
        <w:ind w:firstLine="760"/>
        <w:rPr>
          <w:color w:val="0000FF"/>
        </w:rPr>
      </w:pPr>
      <w:r w:rsidRPr="004637FA">
        <w:rPr>
          <w:color w:val="0000FF"/>
        </w:rPr>
        <w:t>Tăng cường lồng ghép, tích hợp giáo dục đạo đức, lối sống; học tập và làm theo tư tưởng, đạo dức, phong cách Hồ Chí Minh; giáo dục pháp luật, giáo dục chủ quyền quốc gia về biên giới, biển đảo , giáo dục phòng chống các tệ nạn xã hội, ma túy, bảo vệ môi trường; giáo dục an toàn giao thông,... thông qua các hoạt động trải nghiệm trong nhà trường.</w:t>
      </w:r>
    </w:p>
    <w:p w:rsidR="00FD30BB" w:rsidRPr="004637FA" w:rsidRDefault="004637FA" w:rsidP="004637FA">
      <w:pPr>
        <w:pStyle w:val="Vnbnnidung20"/>
        <w:shd w:val="clear" w:color="auto" w:fill="auto"/>
        <w:tabs>
          <w:tab w:val="left" w:pos="1000"/>
        </w:tabs>
        <w:spacing w:before="0" w:after="120" w:line="240" w:lineRule="auto"/>
        <w:ind w:firstLine="567"/>
        <w:rPr>
          <w:color w:val="0000FF"/>
        </w:rPr>
      </w:pPr>
      <w:r>
        <w:rPr>
          <w:color w:val="0000FF"/>
        </w:rPr>
        <w:t>-</w:t>
      </w:r>
      <w:r w:rsidR="00FD30BB" w:rsidRPr="004637FA">
        <w:rPr>
          <w:color w:val="0000FF"/>
        </w:rPr>
        <w:t>Tổ chức tốt việc cho học sinh trải nghiệm ngay trong nhà trường và tại địa phương.</w:t>
      </w:r>
    </w:p>
    <w:p w:rsidR="00FD30BB" w:rsidRPr="004637FA" w:rsidRDefault="00FD30BB" w:rsidP="004637FA">
      <w:pPr>
        <w:pStyle w:val="Vnbnnidung20"/>
        <w:shd w:val="clear" w:color="auto" w:fill="auto"/>
        <w:tabs>
          <w:tab w:val="left" w:pos="1000"/>
        </w:tabs>
        <w:spacing w:before="0" w:after="120" w:line="240" w:lineRule="auto"/>
        <w:ind w:left="720"/>
        <w:rPr>
          <w:b/>
          <w:color w:val="0000FF"/>
        </w:rPr>
      </w:pPr>
      <w:r w:rsidRPr="004637FA">
        <w:rPr>
          <w:b/>
          <w:color w:val="0000FF"/>
        </w:rPr>
        <w:t>Tổ chức thực hiện:</w:t>
      </w:r>
    </w:p>
    <w:p w:rsidR="00FD30BB" w:rsidRPr="004637FA" w:rsidRDefault="00FD30BB" w:rsidP="00FD30BB">
      <w:pPr>
        <w:pStyle w:val="Vnbnnidung20"/>
        <w:shd w:val="clear" w:color="auto" w:fill="auto"/>
        <w:spacing w:before="0" w:after="120" w:line="240" w:lineRule="auto"/>
        <w:ind w:firstLine="720"/>
        <w:rPr>
          <w:color w:val="0000FF"/>
        </w:rPr>
      </w:pPr>
      <w:r w:rsidRPr="004637FA">
        <w:rPr>
          <w:color w:val="0000FF"/>
        </w:rPr>
        <w:t>- Phó Hiệu trưởng xây dựng kế hoạch chỉ đạo các tổ chuyên môn tổ chức các hoạt động trải nghiệm trong năm ở trong và ngoài nhà trường.</w:t>
      </w:r>
    </w:p>
    <w:p w:rsidR="00FD30BB" w:rsidRPr="004637FA" w:rsidRDefault="00FD30BB" w:rsidP="00FD30BB">
      <w:pPr>
        <w:pStyle w:val="Vnbnnidung20"/>
        <w:shd w:val="clear" w:color="auto" w:fill="auto"/>
        <w:spacing w:before="0" w:after="120" w:line="240" w:lineRule="auto"/>
        <w:ind w:firstLine="720"/>
        <w:rPr>
          <w:color w:val="0000FF"/>
        </w:rPr>
      </w:pPr>
      <w:r w:rsidRPr="004637FA">
        <w:rPr>
          <w:color w:val="0000FF"/>
        </w:rPr>
        <w:t xml:space="preserve">- </w:t>
      </w:r>
      <w:r w:rsidR="004637FA" w:rsidRPr="004637FA">
        <w:rPr>
          <w:color w:val="0000FF"/>
        </w:rPr>
        <w:t xml:space="preserve">Lãnh đạo </w:t>
      </w:r>
      <w:r w:rsidRPr="004637FA">
        <w:rPr>
          <w:color w:val="0000FF"/>
        </w:rPr>
        <w:t>nhà trường xây dựng kế hoạch phối hợp Ban ĐDCMHS về tổ chức hoạt động trải nghiệm cho tất cả học sinh toàn trường theo kế hoạch thời gian năm học của trường.</w:t>
      </w:r>
    </w:p>
    <w:p w:rsidR="00FD30BB" w:rsidRPr="004637FA" w:rsidRDefault="00FD30BB" w:rsidP="00FD30BB">
      <w:pPr>
        <w:pStyle w:val="Vnbnnidung20"/>
        <w:shd w:val="clear" w:color="auto" w:fill="auto"/>
        <w:spacing w:before="0" w:after="120" w:line="240" w:lineRule="auto"/>
        <w:ind w:firstLine="720"/>
        <w:rPr>
          <w:color w:val="0000FF"/>
        </w:rPr>
      </w:pPr>
      <w:r w:rsidRPr="004637FA">
        <w:rPr>
          <w:color w:val="0000FF"/>
        </w:rPr>
        <w:t>- Phân công PHT phụ trách hoạt động phong trào phối hợp với TPT Đội của trường xây dựng kế hoạch cụ thể về hoạt động trải nghiệm, trình Lãnh đạo nhà trường phê duyệt kế hoạch và phối hợp BĐDCMHS trường thực hiện.</w:t>
      </w:r>
    </w:p>
    <w:p w:rsidR="00FD30BB" w:rsidRPr="004637FA" w:rsidRDefault="00FD30BB" w:rsidP="00FD30BB">
      <w:pPr>
        <w:pStyle w:val="Vnbnnidung20"/>
        <w:shd w:val="clear" w:color="auto" w:fill="auto"/>
        <w:spacing w:before="0" w:after="120" w:line="240" w:lineRule="auto"/>
        <w:ind w:firstLine="720"/>
        <w:rPr>
          <w:color w:val="0000FF"/>
        </w:rPr>
      </w:pPr>
      <w:r w:rsidRPr="004637FA">
        <w:rPr>
          <w:color w:val="0000FF"/>
        </w:rPr>
        <w:t>- Giao nhiệm vụ cho GVCN các khối lớp phối hợp với Ban ĐDCMHS lớp, GV Bộ môn thực hiện các hoạt động trải nghiệm.</w:t>
      </w:r>
    </w:p>
    <w:p w:rsidR="004637FA" w:rsidRPr="004637FA" w:rsidRDefault="00FD30BB" w:rsidP="004637FA">
      <w:pPr>
        <w:spacing w:after="120"/>
        <w:jc w:val="both"/>
        <w:rPr>
          <w:rFonts w:ascii="Times New Roman" w:hAnsi="Times New Roman" w:cs="Times New Roman"/>
          <w:i/>
          <w:color w:val="0000FF"/>
          <w:sz w:val="28"/>
          <w:szCs w:val="28"/>
          <w:lang w:val="en-US"/>
        </w:rPr>
      </w:pPr>
      <w:r>
        <w:rPr>
          <w:rFonts w:ascii="Times New Roman" w:hAnsi="Times New Roman" w:cs="Times New Roman"/>
          <w:i/>
          <w:sz w:val="28"/>
          <w:szCs w:val="28"/>
        </w:rPr>
        <w:tab/>
      </w:r>
      <w:r w:rsidRPr="004637FA">
        <w:rPr>
          <w:rFonts w:ascii="Times New Roman" w:hAnsi="Times New Roman" w:cs="Times New Roman"/>
          <w:i/>
          <w:color w:val="0000FF"/>
          <w:sz w:val="28"/>
          <w:szCs w:val="28"/>
        </w:rPr>
        <w:t>4.2.2. Tổ chức hoạt động giáo dục kỹ năng số</w:t>
      </w:r>
      <w:r w:rsidR="004637FA" w:rsidRPr="004637FA">
        <w:rPr>
          <w:rFonts w:ascii="Times New Roman" w:hAnsi="Times New Roman" w:cs="Times New Roman"/>
          <w:i/>
          <w:color w:val="0000FF"/>
          <w:sz w:val="28"/>
          <w:szCs w:val="28"/>
        </w:rPr>
        <w:t>ng.</w:t>
      </w:r>
    </w:p>
    <w:p w:rsidR="00FD30BB" w:rsidRPr="004637FA" w:rsidRDefault="00FD30BB" w:rsidP="004637FA">
      <w:pPr>
        <w:spacing w:after="120"/>
        <w:ind w:firstLine="709"/>
        <w:jc w:val="both"/>
        <w:rPr>
          <w:rFonts w:ascii="Times New Roman" w:hAnsi="Times New Roman" w:cs="Times New Roman"/>
          <w:i/>
          <w:color w:val="0000FF"/>
          <w:sz w:val="28"/>
          <w:szCs w:val="28"/>
          <w:lang w:val="en-US"/>
        </w:rPr>
      </w:pPr>
      <w:r w:rsidRPr="004637FA">
        <w:rPr>
          <w:rFonts w:ascii="Times New Roman" w:hAnsi="Times New Roman" w:cs="Times New Roman"/>
          <w:color w:val="0000FF"/>
          <w:sz w:val="28"/>
          <w:szCs w:val="28"/>
        </w:rPr>
        <w:t xml:space="preserve">- </w:t>
      </w:r>
      <w:r w:rsidR="004637FA" w:rsidRPr="004637FA">
        <w:rPr>
          <w:rFonts w:ascii="Times New Roman" w:hAnsi="Times New Roman" w:cs="Times New Roman"/>
          <w:color w:val="0000FF"/>
          <w:sz w:val="28"/>
          <w:szCs w:val="28"/>
          <w:lang w:val="en-US"/>
        </w:rPr>
        <w:t>Lập k</w:t>
      </w:r>
      <w:r w:rsidRPr="004637FA">
        <w:rPr>
          <w:rFonts w:ascii="Times New Roman" w:hAnsi="Times New Roman" w:cs="Times New Roman"/>
          <w:color w:val="0000FF"/>
          <w:sz w:val="28"/>
          <w:szCs w:val="28"/>
        </w:rPr>
        <w:t>ế hoạch phối hợp với Trung tâm</w:t>
      </w:r>
      <w:r w:rsidR="004637FA" w:rsidRPr="004637FA">
        <w:rPr>
          <w:rFonts w:ascii="Times New Roman" w:hAnsi="Times New Roman" w:cs="Times New Roman"/>
          <w:color w:val="0000FF"/>
          <w:sz w:val="28"/>
          <w:szCs w:val="28"/>
          <w:lang w:val="en-US"/>
        </w:rPr>
        <w:t xml:space="preserve"> Anh Việt thực hiện</w:t>
      </w:r>
      <w:r w:rsidRPr="004637FA">
        <w:rPr>
          <w:rFonts w:ascii="Times New Roman" w:hAnsi="Times New Roman" w:cs="Times New Roman"/>
          <w:color w:val="0000FF"/>
          <w:sz w:val="28"/>
          <w:szCs w:val="28"/>
        </w:rPr>
        <w:t xml:space="preserve"> giáo dục kỹ năng sống</w:t>
      </w:r>
      <w:r w:rsidR="004637FA" w:rsidRPr="004637FA">
        <w:rPr>
          <w:rFonts w:ascii="Times New Roman" w:hAnsi="Times New Roman" w:cs="Times New Roman"/>
          <w:color w:val="0000FF"/>
          <w:sz w:val="28"/>
          <w:szCs w:val="28"/>
          <w:lang w:val="en-US"/>
        </w:rPr>
        <w:t xml:space="preserve"> theo chương trình Poki.</w:t>
      </w:r>
    </w:p>
    <w:p w:rsidR="004637FA" w:rsidRPr="004637FA" w:rsidRDefault="004637FA" w:rsidP="004637FA">
      <w:pPr>
        <w:spacing w:after="120"/>
        <w:ind w:firstLine="709"/>
        <w:jc w:val="both"/>
        <w:rPr>
          <w:rFonts w:ascii="Times New Roman" w:hAnsi="Times New Roman" w:cs="Times New Roman"/>
          <w:color w:val="0000FF"/>
          <w:sz w:val="28"/>
          <w:szCs w:val="28"/>
          <w:lang w:val="en-US"/>
        </w:rPr>
      </w:pPr>
      <w:r w:rsidRPr="004637FA">
        <w:rPr>
          <w:rFonts w:ascii="Times New Roman" w:hAnsi="Times New Roman" w:cs="Times New Roman"/>
          <w:color w:val="0000FF"/>
          <w:sz w:val="28"/>
          <w:szCs w:val="28"/>
          <w:lang w:val="en-US"/>
        </w:rPr>
        <w:t>-Thực hiện đề án phổ cập bơi cho học sinh</w:t>
      </w:r>
    </w:p>
    <w:p w:rsidR="004637FA" w:rsidRPr="004637FA" w:rsidRDefault="004637FA" w:rsidP="004637FA">
      <w:pPr>
        <w:spacing w:after="120"/>
        <w:ind w:firstLine="709"/>
        <w:jc w:val="both"/>
        <w:rPr>
          <w:rFonts w:ascii="Times New Roman" w:hAnsi="Times New Roman" w:cs="Times New Roman"/>
          <w:color w:val="0000FF"/>
          <w:sz w:val="28"/>
          <w:szCs w:val="28"/>
          <w:lang w:val="en-US"/>
        </w:rPr>
      </w:pPr>
      <w:r w:rsidRPr="004637FA">
        <w:rPr>
          <w:rFonts w:ascii="Times New Roman" w:hAnsi="Times New Roman" w:cs="Times New Roman"/>
          <w:color w:val="0000FF"/>
          <w:sz w:val="28"/>
          <w:szCs w:val="28"/>
          <w:lang w:val="en-US"/>
        </w:rPr>
        <w:t>-Kết hợp với các trung tâm GDKNS, mời chuyên gia về trường nói chuyện chuyên đề với học sinh toàn trường</w:t>
      </w:r>
    </w:p>
    <w:p w:rsidR="00FD30BB" w:rsidRPr="004637FA" w:rsidRDefault="00FD30BB" w:rsidP="00FD30BB">
      <w:pPr>
        <w:spacing w:after="120"/>
        <w:jc w:val="both"/>
        <w:rPr>
          <w:rFonts w:ascii="Times New Roman" w:hAnsi="Times New Roman" w:cs="Times New Roman"/>
          <w:color w:val="0000FF"/>
          <w:sz w:val="28"/>
          <w:szCs w:val="28"/>
          <w:lang w:val="en-US"/>
        </w:rPr>
      </w:pPr>
      <w:r w:rsidRPr="004637FA">
        <w:rPr>
          <w:rFonts w:ascii="Times New Roman" w:hAnsi="Times New Roman" w:cs="Times New Roman"/>
          <w:color w:val="0000FF"/>
          <w:sz w:val="28"/>
          <w:szCs w:val="28"/>
        </w:rPr>
        <w:tab/>
        <w:t>- Phân công giáo viên phụ trách và phối hợp</w:t>
      </w:r>
      <w:r w:rsidRPr="004637FA">
        <w:rPr>
          <w:rFonts w:ascii="Times New Roman" w:hAnsi="Times New Roman" w:cs="Times New Roman"/>
          <w:color w:val="0000FF"/>
          <w:sz w:val="28"/>
          <w:szCs w:val="28"/>
          <w:lang w:val="en-US"/>
        </w:rPr>
        <w:t>.</w:t>
      </w:r>
    </w:p>
    <w:p w:rsidR="00FD30BB" w:rsidRDefault="00FD30BB" w:rsidP="00FD30BB">
      <w:pPr>
        <w:spacing w:after="120"/>
        <w:jc w:val="both"/>
        <w:rPr>
          <w:rFonts w:ascii="Times New Roman" w:hAnsi="Times New Roman" w:cs="Times New Roman"/>
          <w:b/>
          <w:sz w:val="28"/>
          <w:szCs w:val="28"/>
        </w:rPr>
      </w:pPr>
      <w:r>
        <w:rPr>
          <w:rFonts w:ascii="Times New Roman" w:hAnsi="Times New Roman" w:cs="Times New Roman"/>
          <w:b/>
          <w:sz w:val="28"/>
          <w:szCs w:val="28"/>
        </w:rPr>
        <w:tab/>
        <w:t>5. Tham gia các hội thi.</w:t>
      </w:r>
    </w:p>
    <w:p w:rsidR="00FD30BB" w:rsidRPr="004637FA" w:rsidRDefault="00FD30BB" w:rsidP="00FD30BB">
      <w:pPr>
        <w:spacing w:after="120"/>
        <w:jc w:val="both"/>
        <w:rPr>
          <w:rFonts w:ascii="Times New Roman" w:hAnsi="Times New Roman" w:cs="Times New Roman"/>
          <w:b/>
          <w:i/>
          <w:color w:val="0000FF"/>
          <w:sz w:val="28"/>
          <w:szCs w:val="28"/>
        </w:rPr>
      </w:pPr>
      <w:r>
        <w:rPr>
          <w:rFonts w:ascii="Times New Roman" w:hAnsi="Times New Roman" w:cs="Times New Roman"/>
          <w:b/>
          <w:i/>
          <w:sz w:val="28"/>
          <w:szCs w:val="28"/>
        </w:rPr>
        <w:tab/>
      </w:r>
      <w:r w:rsidRPr="004637FA">
        <w:rPr>
          <w:rFonts w:ascii="Times New Roman" w:hAnsi="Times New Roman" w:cs="Times New Roman"/>
          <w:b/>
          <w:i/>
          <w:color w:val="0000FF"/>
          <w:sz w:val="28"/>
          <w:szCs w:val="28"/>
        </w:rPr>
        <w:t>5.1. Tham gia thi giáo viên dạy giỏi cấp trường.</w:t>
      </w:r>
    </w:p>
    <w:p w:rsidR="00FD30BB" w:rsidRPr="004637FA" w:rsidRDefault="00FD30BB" w:rsidP="00FD30BB">
      <w:pPr>
        <w:spacing w:after="120"/>
        <w:jc w:val="both"/>
        <w:rPr>
          <w:rFonts w:ascii="Times New Roman" w:hAnsi="Times New Roman" w:cs="Times New Roman"/>
          <w:color w:val="0000FF"/>
          <w:sz w:val="28"/>
          <w:szCs w:val="28"/>
          <w:lang w:val="en-US"/>
        </w:rPr>
      </w:pPr>
      <w:r w:rsidRPr="004637FA">
        <w:rPr>
          <w:rFonts w:ascii="Times New Roman" w:hAnsi="Times New Roman" w:cs="Times New Roman"/>
          <w:color w:val="0000FF"/>
          <w:sz w:val="28"/>
          <w:szCs w:val="28"/>
        </w:rPr>
        <w:tab/>
        <w:t xml:space="preserve">- Số lượng giáo viên dự thi: </w:t>
      </w:r>
      <w:r w:rsidR="004D6140">
        <w:rPr>
          <w:rFonts w:ascii="Times New Roman" w:hAnsi="Times New Roman" w:cs="Times New Roman"/>
          <w:color w:val="0000FF"/>
          <w:sz w:val="28"/>
          <w:szCs w:val="28"/>
          <w:lang w:val="en-US"/>
        </w:rPr>
        <w:t>59</w:t>
      </w:r>
      <w:r w:rsidRPr="004637FA">
        <w:rPr>
          <w:rFonts w:ascii="Times New Roman" w:hAnsi="Times New Roman" w:cs="Times New Roman"/>
          <w:color w:val="0000FF"/>
          <w:sz w:val="28"/>
          <w:szCs w:val="28"/>
          <w:lang w:val="en-US"/>
        </w:rPr>
        <w:t xml:space="preserve"> GV/năm.</w:t>
      </w:r>
    </w:p>
    <w:p w:rsidR="00FD30BB" w:rsidRPr="004637FA" w:rsidRDefault="00FD30BB" w:rsidP="00FD30BB">
      <w:pPr>
        <w:spacing w:after="120"/>
        <w:jc w:val="both"/>
        <w:rPr>
          <w:rFonts w:ascii="Times New Roman" w:hAnsi="Times New Roman" w:cs="Times New Roman"/>
          <w:color w:val="0000FF"/>
          <w:sz w:val="28"/>
          <w:szCs w:val="28"/>
          <w:lang w:val="en-US"/>
        </w:rPr>
      </w:pPr>
      <w:r w:rsidRPr="004637FA">
        <w:rPr>
          <w:rFonts w:ascii="Times New Roman" w:hAnsi="Times New Roman" w:cs="Times New Roman"/>
          <w:color w:val="0000FF"/>
          <w:sz w:val="28"/>
          <w:szCs w:val="28"/>
        </w:rPr>
        <w:tab/>
        <w:t xml:space="preserve">- Thời gian tổ chức: </w:t>
      </w:r>
      <w:r w:rsidRPr="004637FA">
        <w:rPr>
          <w:rFonts w:ascii="Times New Roman" w:hAnsi="Times New Roman" w:cs="Times New Roman"/>
          <w:color w:val="0000FF"/>
          <w:sz w:val="28"/>
          <w:szCs w:val="28"/>
          <w:lang w:val="en-US"/>
        </w:rPr>
        <w:t>tháng 10,11 hàng năm.</w:t>
      </w:r>
    </w:p>
    <w:p w:rsidR="00FD30BB" w:rsidRPr="004637FA" w:rsidRDefault="00FD30BB" w:rsidP="00FD30BB">
      <w:pPr>
        <w:spacing w:after="120"/>
        <w:jc w:val="both"/>
        <w:rPr>
          <w:rFonts w:ascii="Times New Roman" w:hAnsi="Times New Roman" w:cs="Times New Roman"/>
          <w:color w:val="0000FF"/>
          <w:sz w:val="28"/>
          <w:szCs w:val="28"/>
          <w:lang w:val="en-US"/>
        </w:rPr>
      </w:pPr>
      <w:r w:rsidRPr="004637FA">
        <w:rPr>
          <w:rFonts w:ascii="Times New Roman" w:hAnsi="Times New Roman" w:cs="Times New Roman"/>
          <w:color w:val="0000FF"/>
          <w:sz w:val="28"/>
          <w:szCs w:val="28"/>
        </w:rPr>
        <w:tab/>
        <w:t xml:space="preserve">- Nội dung và hình thức thi: Thực hiện theo Thông tư số </w:t>
      </w:r>
      <w:r w:rsidRPr="004637FA">
        <w:rPr>
          <w:rFonts w:ascii="Times New Roman" w:hAnsi="Times New Roman" w:cs="Times New Roman"/>
          <w:color w:val="0000FF"/>
          <w:sz w:val="28"/>
          <w:szCs w:val="28"/>
          <w:lang w:val="en-US"/>
        </w:rPr>
        <w:t xml:space="preserve">22/2019/TT-BGDĐT ngày 20 tháng 12 năm 2019 về việc ban hành quy định về </w:t>
      </w:r>
      <w:r w:rsidR="004637FA" w:rsidRPr="004637FA">
        <w:rPr>
          <w:rFonts w:ascii="Times New Roman" w:hAnsi="Times New Roman" w:cs="Times New Roman"/>
          <w:color w:val="0000FF"/>
          <w:sz w:val="28"/>
          <w:szCs w:val="28"/>
          <w:lang w:val="en-US"/>
        </w:rPr>
        <w:t>H</w:t>
      </w:r>
      <w:r w:rsidRPr="004637FA">
        <w:rPr>
          <w:rFonts w:ascii="Times New Roman" w:hAnsi="Times New Roman" w:cs="Times New Roman"/>
          <w:color w:val="0000FF"/>
          <w:sz w:val="28"/>
          <w:szCs w:val="28"/>
          <w:lang w:val="en-US"/>
        </w:rPr>
        <w:t>ội thi giáo viên giỏi cơ sở GD mầm non; giáo viên giỏi, giáo viên chủ nhiệm lớp giỏi cơ sở giáo dục phổ thông.</w:t>
      </w:r>
    </w:p>
    <w:p w:rsidR="00FD30BB" w:rsidRPr="004637FA" w:rsidRDefault="00FD30BB" w:rsidP="00FD30BB">
      <w:pPr>
        <w:spacing w:after="120"/>
        <w:jc w:val="both"/>
        <w:rPr>
          <w:rFonts w:ascii="Times New Roman" w:hAnsi="Times New Roman" w:cs="Times New Roman"/>
          <w:b/>
          <w:i/>
          <w:color w:val="0000FF"/>
          <w:sz w:val="28"/>
          <w:szCs w:val="28"/>
        </w:rPr>
      </w:pPr>
      <w:r w:rsidRPr="004637FA">
        <w:rPr>
          <w:rFonts w:ascii="Times New Roman" w:hAnsi="Times New Roman" w:cs="Times New Roman"/>
          <w:b/>
          <w:i/>
          <w:color w:val="0000FF"/>
          <w:sz w:val="28"/>
          <w:szCs w:val="28"/>
        </w:rPr>
        <w:tab/>
        <w:t>5.2. Tham gia thi giáo viên dạy giỏi cấ</w:t>
      </w:r>
      <w:r w:rsidR="004D6140">
        <w:rPr>
          <w:rFonts w:ascii="Times New Roman" w:hAnsi="Times New Roman" w:cs="Times New Roman"/>
          <w:b/>
          <w:i/>
          <w:color w:val="0000FF"/>
          <w:sz w:val="28"/>
          <w:szCs w:val="28"/>
        </w:rPr>
        <w:t>p</w:t>
      </w:r>
      <w:r w:rsidR="004D6140">
        <w:rPr>
          <w:rFonts w:ascii="Times New Roman" w:hAnsi="Times New Roman" w:cs="Times New Roman"/>
          <w:b/>
          <w:i/>
          <w:color w:val="0000FF"/>
          <w:sz w:val="28"/>
          <w:szCs w:val="28"/>
          <w:lang w:val="en-US"/>
        </w:rPr>
        <w:t xml:space="preserve"> </w:t>
      </w:r>
      <w:r w:rsidR="004D6140" w:rsidRPr="004D6140">
        <w:rPr>
          <w:rFonts w:ascii="Times New Roman" w:hAnsi="Times New Roman" w:cs="Times New Roman"/>
          <w:b/>
          <w:color w:val="0000FF"/>
          <w:sz w:val="28"/>
          <w:szCs w:val="28"/>
          <w:lang w:val="en-US"/>
        </w:rPr>
        <w:t>thành phố</w:t>
      </w:r>
      <w:r w:rsidR="004D6140" w:rsidRPr="004637FA">
        <w:rPr>
          <w:rFonts w:ascii="Times New Roman" w:hAnsi="Times New Roman" w:cs="Times New Roman"/>
          <w:color w:val="0000FF"/>
          <w:sz w:val="28"/>
          <w:szCs w:val="28"/>
        </w:rPr>
        <w:t xml:space="preserve"> </w:t>
      </w:r>
    </w:p>
    <w:p w:rsidR="00FD30BB" w:rsidRPr="001D33D5" w:rsidRDefault="00FD30BB" w:rsidP="00FD30BB">
      <w:pPr>
        <w:spacing w:after="120"/>
        <w:jc w:val="both"/>
        <w:rPr>
          <w:rFonts w:ascii="Times New Roman" w:hAnsi="Times New Roman" w:cs="Times New Roman"/>
          <w:sz w:val="28"/>
          <w:szCs w:val="28"/>
          <w:lang w:val="en-US"/>
        </w:rPr>
      </w:pPr>
      <w:r w:rsidRPr="004637FA">
        <w:rPr>
          <w:rFonts w:ascii="Times New Roman" w:hAnsi="Times New Roman" w:cs="Times New Roman"/>
          <w:color w:val="0000FF"/>
          <w:sz w:val="28"/>
          <w:szCs w:val="28"/>
        </w:rPr>
        <w:tab/>
        <w:t>- Đăng ký tham gia thi cấ</w:t>
      </w:r>
      <w:r w:rsidR="004D6140">
        <w:rPr>
          <w:rFonts w:ascii="Times New Roman" w:hAnsi="Times New Roman" w:cs="Times New Roman"/>
          <w:color w:val="0000FF"/>
          <w:sz w:val="28"/>
          <w:szCs w:val="28"/>
        </w:rPr>
        <w:t xml:space="preserve">p </w:t>
      </w:r>
      <w:r w:rsidRPr="004637FA">
        <w:rPr>
          <w:rFonts w:ascii="Times New Roman" w:hAnsi="Times New Roman" w:cs="Times New Roman"/>
          <w:color w:val="0000FF"/>
          <w:sz w:val="28"/>
          <w:szCs w:val="28"/>
          <w:lang w:val="en-US"/>
        </w:rPr>
        <w:t>thành phố</w:t>
      </w:r>
      <w:r w:rsidRPr="004637FA">
        <w:rPr>
          <w:rFonts w:ascii="Times New Roman" w:hAnsi="Times New Roman" w:cs="Times New Roman"/>
          <w:color w:val="0000FF"/>
          <w:sz w:val="28"/>
          <w:szCs w:val="28"/>
        </w:rPr>
        <w:t xml:space="preserve"> </w:t>
      </w:r>
      <w:r>
        <w:rPr>
          <w:rFonts w:ascii="Times New Roman" w:hAnsi="Times New Roman" w:cs="Times New Roman"/>
          <w:sz w:val="28"/>
          <w:szCs w:val="28"/>
        </w:rPr>
        <w:t>từ đầu năm học</w:t>
      </w:r>
      <w:r>
        <w:rPr>
          <w:rFonts w:ascii="Times New Roman" w:hAnsi="Times New Roman" w:cs="Times New Roman"/>
          <w:sz w:val="28"/>
          <w:szCs w:val="28"/>
          <w:lang w:val="en-US"/>
        </w:rPr>
        <w:t>.</w:t>
      </w:r>
    </w:p>
    <w:p w:rsidR="00FD30BB" w:rsidRPr="004637FA" w:rsidRDefault="00FD30BB" w:rsidP="00FD30BB">
      <w:pPr>
        <w:spacing w:after="120"/>
        <w:jc w:val="both"/>
        <w:rPr>
          <w:rFonts w:ascii="Times New Roman" w:hAnsi="Times New Roman" w:cs="Times New Roman"/>
          <w:color w:val="0000FF"/>
          <w:sz w:val="28"/>
          <w:szCs w:val="28"/>
          <w:lang w:val="en-US"/>
        </w:rPr>
      </w:pPr>
      <w:r>
        <w:rPr>
          <w:rFonts w:ascii="Times New Roman" w:hAnsi="Times New Roman" w:cs="Times New Roman"/>
          <w:sz w:val="28"/>
          <w:szCs w:val="28"/>
        </w:rPr>
        <w:tab/>
      </w:r>
      <w:r w:rsidRPr="004637FA">
        <w:rPr>
          <w:rFonts w:ascii="Times New Roman" w:hAnsi="Times New Roman" w:cs="Times New Roman"/>
          <w:color w:val="0000FF"/>
          <w:sz w:val="28"/>
          <w:szCs w:val="28"/>
        </w:rPr>
        <w:t>- Tổ chức bồi dưỡng, hỗ trợ giáo viên</w:t>
      </w:r>
      <w:r w:rsidR="004637FA" w:rsidRPr="004637FA">
        <w:rPr>
          <w:rFonts w:ascii="Times New Roman" w:hAnsi="Times New Roman" w:cs="Times New Roman"/>
          <w:color w:val="0000FF"/>
          <w:sz w:val="28"/>
          <w:szCs w:val="28"/>
          <w:lang w:val="en-US"/>
        </w:rPr>
        <w:t xml:space="preserve"> dự thi</w:t>
      </w:r>
    </w:p>
    <w:p w:rsidR="00FD30BB" w:rsidRPr="004637FA" w:rsidRDefault="00FD30BB" w:rsidP="00FD30BB">
      <w:pPr>
        <w:spacing w:after="120"/>
        <w:jc w:val="both"/>
        <w:rPr>
          <w:rFonts w:ascii="Times New Roman" w:hAnsi="Times New Roman" w:cs="Times New Roman"/>
          <w:b/>
          <w:i/>
          <w:color w:val="0000FF"/>
          <w:sz w:val="28"/>
          <w:szCs w:val="28"/>
        </w:rPr>
      </w:pPr>
      <w:r w:rsidRPr="004637FA">
        <w:rPr>
          <w:rFonts w:ascii="Times New Roman" w:hAnsi="Times New Roman" w:cs="Times New Roman"/>
          <w:color w:val="0000FF"/>
          <w:sz w:val="28"/>
          <w:szCs w:val="28"/>
        </w:rPr>
        <w:tab/>
      </w:r>
      <w:r w:rsidRPr="004637FA">
        <w:rPr>
          <w:rFonts w:ascii="Times New Roman" w:hAnsi="Times New Roman" w:cs="Times New Roman"/>
          <w:b/>
          <w:i/>
          <w:color w:val="0000FF"/>
          <w:sz w:val="28"/>
          <w:szCs w:val="28"/>
        </w:rPr>
        <w:t>5.3. Tổ chức viết sáng kiến kinh nghiệm và đề tài nghiên cứu khoa học sư phạm ứng dụng.</w:t>
      </w:r>
    </w:p>
    <w:p w:rsidR="00FD30BB" w:rsidRPr="004637FA" w:rsidRDefault="00FD30BB" w:rsidP="00FD30BB">
      <w:pPr>
        <w:spacing w:after="120"/>
        <w:jc w:val="both"/>
        <w:rPr>
          <w:rFonts w:ascii="Times New Roman" w:hAnsi="Times New Roman" w:cs="Times New Roman"/>
          <w:color w:val="0000FF"/>
          <w:sz w:val="28"/>
          <w:szCs w:val="28"/>
        </w:rPr>
      </w:pPr>
      <w:r w:rsidRPr="004637FA">
        <w:rPr>
          <w:rFonts w:ascii="Times New Roman" w:hAnsi="Times New Roman" w:cs="Times New Roman"/>
          <w:color w:val="0000FF"/>
          <w:sz w:val="28"/>
          <w:szCs w:val="28"/>
        </w:rPr>
        <w:tab/>
        <w:t>- Khuyến khích cán bộ, giáo viên, nhân viên tham gia viết sáng kiến và nghiên cứu khoa học sư phạm ứng dụng.</w:t>
      </w:r>
    </w:p>
    <w:p w:rsidR="00FD30BB" w:rsidRPr="004637FA" w:rsidRDefault="00FD30BB" w:rsidP="00FD30BB">
      <w:pPr>
        <w:spacing w:after="120"/>
        <w:jc w:val="both"/>
        <w:rPr>
          <w:rFonts w:ascii="Times New Roman" w:hAnsi="Times New Roman" w:cs="Times New Roman"/>
          <w:color w:val="0000FF"/>
          <w:sz w:val="28"/>
          <w:szCs w:val="28"/>
          <w:lang w:val="en-US"/>
        </w:rPr>
      </w:pPr>
      <w:r w:rsidRPr="004637FA">
        <w:rPr>
          <w:rFonts w:ascii="Times New Roman" w:hAnsi="Times New Roman" w:cs="Times New Roman"/>
          <w:color w:val="0000FF"/>
          <w:sz w:val="28"/>
          <w:szCs w:val="28"/>
        </w:rPr>
        <w:tab/>
        <w:t xml:space="preserve">- Thời gian tổ chức viết đề tài: Từ tháng </w:t>
      </w:r>
      <w:r w:rsidRPr="004637FA">
        <w:rPr>
          <w:rFonts w:ascii="Times New Roman" w:hAnsi="Times New Roman" w:cs="Times New Roman"/>
          <w:color w:val="0000FF"/>
          <w:sz w:val="28"/>
          <w:szCs w:val="28"/>
          <w:lang w:val="en-US"/>
        </w:rPr>
        <w:t xml:space="preserve">9 </w:t>
      </w:r>
      <w:r w:rsidRPr="004637FA">
        <w:rPr>
          <w:rFonts w:ascii="Times New Roman" w:hAnsi="Times New Roman" w:cs="Times New Roman"/>
          <w:color w:val="0000FF"/>
          <w:sz w:val="28"/>
          <w:szCs w:val="28"/>
        </w:rPr>
        <w:t xml:space="preserve">đến tháng </w:t>
      </w:r>
      <w:r w:rsidRPr="004637FA">
        <w:rPr>
          <w:rFonts w:ascii="Times New Roman" w:hAnsi="Times New Roman" w:cs="Times New Roman"/>
          <w:color w:val="0000FF"/>
          <w:sz w:val="28"/>
          <w:szCs w:val="28"/>
          <w:lang w:val="en-US"/>
        </w:rPr>
        <w:t>2 của năm.</w:t>
      </w:r>
    </w:p>
    <w:p w:rsidR="00FD30BB" w:rsidRPr="004637FA" w:rsidRDefault="00FD30BB" w:rsidP="00FD30BB">
      <w:pPr>
        <w:spacing w:after="120"/>
        <w:jc w:val="both"/>
        <w:rPr>
          <w:rFonts w:ascii="Times New Roman" w:hAnsi="Times New Roman" w:cs="Times New Roman"/>
          <w:color w:val="0000FF"/>
          <w:sz w:val="28"/>
          <w:szCs w:val="28"/>
          <w:lang w:val="en-US"/>
        </w:rPr>
      </w:pPr>
      <w:r w:rsidRPr="004637FA">
        <w:rPr>
          <w:rFonts w:ascii="Times New Roman" w:hAnsi="Times New Roman" w:cs="Times New Roman"/>
          <w:color w:val="0000FF"/>
          <w:sz w:val="28"/>
          <w:szCs w:val="28"/>
        </w:rPr>
        <w:tab/>
        <w:t xml:space="preserve">- Thời gian tổ chức thẩm định cấp trường: </w:t>
      </w:r>
      <w:r w:rsidRPr="004637FA">
        <w:rPr>
          <w:rFonts w:ascii="Times New Roman" w:hAnsi="Times New Roman" w:cs="Times New Roman"/>
          <w:color w:val="0000FF"/>
          <w:sz w:val="28"/>
          <w:szCs w:val="28"/>
          <w:lang w:val="en-US"/>
        </w:rPr>
        <w:t>Tháng 2 hàng năm.</w:t>
      </w:r>
    </w:p>
    <w:p w:rsidR="00FD30BB" w:rsidRPr="004637FA" w:rsidRDefault="00FD30BB" w:rsidP="00FD30BB">
      <w:pPr>
        <w:spacing w:after="120"/>
        <w:jc w:val="both"/>
        <w:rPr>
          <w:rFonts w:ascii="Times New Roman" w:hAnsi="Times New Roman" w:cs="Times New Roman"/>
          <w:color w:val="0000FF"/>
          <w:sz w:val="28"/>
          <w:szCs w:val="28"/>
          <w:lang w:val="en-US"/>
        </w:rPr>
      </w:pPr>
      <w:r w:rsidRPr="004637FA">
        <w:rPr>
          <w:rFonts w:ascii="Times New Roman" w:hAnsi="Times New Roman" w:cs="Times New Roman"/>
          <w:color w:val="0000FF"/>
          <w:sz w:val="28"/>
          <w:szCs w:val="28"/>
        </w:rPr>
        <w:tab/>
        <w:t xml:space="preserve">- Đăng kí đề tài tham gia thẩm định cấp </w:t>
      </w:r>
      <w:r w:rsidRPr="004637FA">
        <w:rPr>
          <w:rFonts w:ascii="Times New Roman" w:hAnsi="Times New Roman" w:cs="Times New Roman"/>
          <w:color w:val="0000FF"/>
          <w:sz w:val="28"/>
          <w:szCs w:val="28"/>
          <w:lang w:val="en-US"/>
        </w:rPr>
        <w:t>TP: Nhà trường tổ chức cho CB.GV đăng ký đề tài ngay từ đầu năm.</w:t>
      </w:r>
    </w:p>
    <w:p w:rsidR="00FD30BB" w:rsidRPr="00967028" w:rsidRDefault="00FD30BB" w:rsidP="00FD30BB">
      <w:pPr>
        <w:spacing w:after="120"/>
        <w:jc w:val="both"/>
        <w:rPr>
          <w:rFonts w:ascii="Times New Roman" w:hAnsi="Times New Roman" w:cs="Times New Roman"/>
          <w:b/>
          <w:i/>
          <w:color w:val="0000FF"/>
          <w:sz w:val="28"/>
          <w:szCs w:val="28"/>
        </w:rPr>
      </w:pPr>
      <w:r w:rsidRPr="00967028">
        <w:rPr>
          <w:rFonts w:ascii="Times New Roman" w:hAnsi="Times New Roman" w:cs="Times New Roman"/>
          <w:b/>
          <w:i/>
          <w:color w:val="0000FF"/>
          <w:sz w:val="28"/>
          <w:szCs w:val="28"/>
        </w:rPr>
        <w:tab/>
        <w:t>5.4. Tham gia Hội khỏe Phù Đổng.</w:t>
      </w:r>
    </w:p>
    <w:p w:rsidR="00FD30BB" w:rsidRPr="00967028" w:rsidRDefault="00FD30BB" w:rsidP="00FD30BB">
      <w:pPr>
        <w:spacing w:after="120"/>
        <w:jc w:val="both"/>
        <w:rPr>
          <w:rFonts w:ascii="Times New Roman" w:hAnsi="Times New Roman" w:cs="Times New Roman"/>
          <w:color w:val="0000FF"/>
          <w:sz w:val="28"/>
          <w:szCs w:val="28"/>
        </w:rPr>
      </w:pPr>
      <w:r w:rsidRPr="00967028">
        <w:rPr>
          <w:rFonts w:ascii="Times New Roman" w:hAnsi="Times New Roman" w:cs="Times New Roman"/>
          <w:color w:val="0000FF"/>
          <w:sz w:val="28"/>
          <w:szCs w:val="28"/>
        </w:rPr>
        <w:tab/>
        <w:t>- Xây dựng kế hoạch Hội khỏe Phù Đổng</w:t>
      </w:r>
      <w:r w:rsidRPr="00967028">
        <w:rPr>
          <w:rFonts w:ascii="Times New Roman" w:hAnsi="Times New Roman" w:cs="Times New Roman"/>
          <w:color w:val="0000FF"/>
          <w:sz w:val="28"/>
          <w:szCs w:val="28"/>
          <w:lang w:val="en-US"/>
        </w:rPr>
        <w:t>.</w:t>
      </w:r>
      <w:r w:rsidRPr="00967028">
        <w:rPr>
          <w:rFonts w:ascii="Times New Roman" w:hAnsi="Times New Roman" w:cs="Times New Roman"/>
          <w:color w:val="0000FF"/>
          <w:sz w:val="28"/>
          <w:szCs w:val="28"/>
        </w:rPr>
        <w:t xml:space="preserve"> </w:t>
      </w:r>
    </w:p>
    <w:p w:rsidR="00FD30BB" w:rsidRPr="00967028" w:rsidRDefault="00FD30BB" w:rsidP="00FD30BB">
      <w:pPr>
        <w:spacing w:after="120"/>
        <w:jc w:val="both"/>
        <w:rPr>
          <w:rFonts w:ascii="Times New Roman" w:hAnsi="Times New Roman" w:cs="Times New Roman"/>
          <w:color w:val="0000FF"/>
          <w:sz w:val="28"/>
          <w:szCs w:val="28"/>
          <w:lang w:val="en-US"/>
        </w:rPr>
      </w:pPr>
      <w:r w:rsidRPr="00967028">
        <w:rPr>
          <w:rFonts w:ascii="Times New Roman" w:hAnsi="Times New Roman" w:cs="Times New Roman"/>
          <w:color w:val="0000FF"/>
          <w:sz w:val="28"/>
          <w:szCs w:val="28"/>
        </w:rPr>
        <w:tab/>
        <w:t xml:space="preserve">- </w:t>
      </w:r>
      <w:r w:rsidR="004637FA" w:rsidRPr="00967028">
        <w:rPr>
          <w:rFonts w:ascii="Times New Roman" w:hAnsi="Times New Roman" w:cs="Times New Roman"/>
          <w:color w:val="0000FF"/>
          <w:sz w:val="28"/>
          <w:szCs w:val="28"/>
          <w:lang w:val="en-US"/>
        </w:rPr>
        <w:t>Hàng năm,</w:t>
      </w:r>
      <w:r w:rsidR="004637FA" w:rsidRPr="00967028">
        <w:rPr>
          <w:rFonts w:ascii="Times New Roman" w:hAnsi="Times New Roman" w:cs="Times New Roman"/>
          <w:color w:val="0000FF"/>
          <w:sz w:val="28"/>
          <w:szCs w:val="28"/>
        </w:rPr>
        <w:t xml:space="preserve"> </w:t>
      </w:r>
      <w:r w:rsidR="004637FA" w:rsidRPr="00967028">
        <w:rPr>
          <w:rFonts w:ascii="Times New Roman" w:hAnsi="Times New Roman" w:cs="Times New Roman"/>
          <w:color w:val="0000FF"/>
          <w:sz w:val="28"/>
          <w:szCs w:val="28"/>
          <w:lang w:val="en-US"/>
        </w:rPr>
        <w:t>t</w:t>
      </w:r>
      <w:r w:rsidRPr="00967028">
        <w:rPr>
          <w:rFonts w:ascii="Times New Roman" w:hAnsi="Times New Roman" w:cs="Times New Roman"/>
          <w:color w:val="0000FF"/>
          <w:sz w:val="28"/>
          <w:szCs w:val="28"/>
        </w:rPr>
        <w:t>ổ chức Hội khỏe Phù đổng cấp trường</w:t>
      </w:r>
      <w:r w:rsidR="004637FA" w:rsidRPr="00967028">
        <w:rPr>
          <w:rFonts w:ascii="Times New Roman" w:hAnsi="Times New Roman" w:cs="Times New Roman"/>
          <w:color w:val="0000FF"/>
          <w:sz w:val="28"/>
          <w:szCs w:val="28"/>
          <w:lang w:val="en-US"/>
        </w:rPr>
        <w:t xml:space="preserve"> để tạ</w:t>
      </w:r>
      <w:r w:rsidR="00967028" w:rsidRPr="00967028">
        <w:rPr>
          <w:rFonts w:ascii="Times New Roman" w:hAnsi="Times New Roman" w:cs="Times New Roman"/>
          <w:color w:val="0000FF"/>
          <w:sz w:val="28"/>
          <w:szCs w:val="28"/>
          <w:lang w:val="en-US"/>
        </w:rPr>
        <w:t>o phong trào thi đua trong nhà trường, qua đó chọn và bồi dưỡng học sinh có năng khiếu thi cấp thành phố</w:t>
      </w:r>
      <w:r w:rsidR="004637FA" w:rsidRPr="00967028">
        <w:rPr>
          <w:rFonts w:ascii="Times New Roman" w:hAnsi="Times New Roman" w:cs="Times New Roman"/>
          <w:color w:val="0000FF"/>
          <w:sz w:val="28"/>
          <w:szCs w:val="28"/>
          <w:lang w:val="en-US"/>
        </w:rPr>
        <w:t xml:space="preserve"> </w:t>
      </w:r>
    </w:p>
    <w:p w:rsidR="00FD30BB" w:rsidRPr="003F4DE1" w:rsidRDefault="00FD30BB" w:rsidP="00FD30BB">
      <w:pPr>
        <w:spacing w:after="120"/>
        <w:jc w:val="both"/>
        <w:rPr>
          <w:rFonts w:ascii="Times New Roman" w:hAnsi="Times New Roman" w:cs="Times New Roman"/>
          <w:color w:val="0000FF"/>
          <w:sz w:val="28"/>
          <w:szCs w:val="28"/>
        </w:rPr>
      </w:pPr>
      <w:r>
        <w:rPr>
          <w:rFonts w:ascii="Times New Roman" w:hAnsi="Times New Roman" w:cs="Times New Roman"/>
          <w:sz w:val="28"/>
          <w:szCs w:val="28"/>
        </w:rPr>
        <w:tab/>
      </w:r>
      <w:r w:rsidRPr="003F4DE1">
        <w:rPr>
          <w:rFonts w:ascii="Times New Roman" w:hAnsi="Times New Roman" w:cs="Times New Roman"/>
          <w:color w:val="0000FF"/>
          <w:sz w:val="28"/>
          <w:szCs w:val="28"/>
        </w:rPr>
        <w:t>- Đăng ký</w:t>
      </w:r>
      <w:r w:rsidR="00967028" w:rsidRPr="003F4DE1">
        <w:rPr>
          <w:rFonts w:ascii="Times New Roman" w:hAnsi="Times New Roman" w:cs="Times New Roman"/>
          <w:color w:val="0000FF"/>
          <w:sz w:val="28"/>
          <w:szCs w:val="28"/>
          <w:lang w:val="en-US"/>
        </w:rPr>
        <w:t>, tổ chức học sinh tham gia dự thi cấp thành phố</w:t>
      </w:r>
      <w:r w:rsidRPr="003F4DE1">
        <w:rPr>
          <w:rFonts w:ascii="Times New Roman" w:hAnsi="Times New Roman" w:cs="Times New Roman"/>
          <w:color w:val="0000FF"/>
          <w:sz w:val="28"/>
          <w:szCs w:val="28"/>
        </w:rPr>
        <w:t>.</w:t>
      </w:r>
    </w:p>
    <w:p w:rsidR="00FD30BB" w:rsidRPr="003F4DE1" w:rsidRDefault="00FD30BB" w:rsidP="00FD30BB">
      <w:pPr>
        <w:spacing w:after="120"/>
        <w:jc w:val="both"/>
        <w:rPr>
          <w:rFonts w:ascii="Times New Roman" w:hAnsi="Times New Roman" w:cs="Times New Roman"/>
          <w:b/>
          <w:color w:val="0000FF"/>
          <w:sz w:val="28"/>
          <w:szCs w:val="28"/>
        </w:rPr>
      </w:pPr>
      <w:r>
        <w:rPr>
          <w:rFonts w:ascii="Times New Roman" w:hAnsi="Times New Roman" w:cs="Times New Roman"/>
          <w:sz w:val="28"/>
          <w:szCs w:val="28"/>
        </w:rPr>
        <w:tab/>
      </w:r>
      <w:r w:rsidRPr="003F4DE1">
        <w:rPr>
          <w:rFonts w:ascii="Times New Roman" w:hAnsi="Times New Roman" w:cs="Times New Roman"/>
          <w:b/>
          <w:color w:val="0000FF"/>
          <w:sz w:val="28"/>
          <w:szCs w:val="28"/>
        </w:rPr>
        <w:t>6. Đổi mới kiểm tra, đánh giá;  phương pháp, hình thức tổ chức dạy học và sinh hoạt chuyên môn.</w:t>
      </w:r>
    </w:p>
    <w:p w:rsidR="00FD30BB" w:rsidRDefault="00FD30BB" w:rsidP="00FD30BB">
      <w:pPr>
        <w:spacing w:after="120"/>
        <w:jc w:val="both"/>
        <w:rPr>
          <w:rFonts w:ascii="Times New Roman" w:hAnsi="Times New Roman" w:cs="Times New Roman"/>
          <w:b/>
          <w:i/>
          <w:sz w:val="28"/>
          <w:szCs w:val="28"/>
        </w:rPr>
      </w:pPr>
      <w:r>
        <w:rPr>
          <w:rFonts w:ascii="Times New Roman" w:hAnsi="Times New Roman" w:cs="Times New Roman"/>
          <w:b/>
          <w:i/>
          <w:sz w:val="28"/>
          <w:szCs w:val="28"/>
        </w:rPr>
        <w:tab/>
      </w:r>
      <w:r w:rsidRPr="003F4DE1">
        <w:rPr>
          <w:rFonts w:ascii="Times New Roman" w:hAnsi="Times New Roman" w:cs="Times New Roman"/>
          <w:b/>
          <w:i/>
          <w:color w:val="0000FF"/>
          <w:sz w:val="28"/>
          <w:szCs w:val="28"/>
        </w:rPr>
        <w:t>6.1. Đổi mới kiểm tra, đánh giá.</w:t>
      </w:r>
    </w:p>
    <w:p w:rsidR="003F4DE1" w:rsidRDefault="00FD30BB" w:rsidP="003F4DE1">
      <w:pPr>
        <w:spacing w:after="120"/>
        <w:ind w:firstLine="540"/>
        <w:jc w:val="both"/>
        <w:outlineLvl w:val="0"/>
        <w:rPr>
          <w:rFonts w:ascii="Times New Roman" w:hAnsi="Times New Roman" w:cs="Times New Roman"/>
          <w:color w:val="0000FF"/>
          <w:spacing w:val="-4"/>
          <w:sz w:val="28"/>
          <w:szCs w:val="28"/>
          <w:lang w:val="en-US"/>
        </w:rPr>
      </w:pPr>
      <w:r>
        <w:rPr>
          <w:rFonts w:ascii="Times New Roman" w:hAnsi="Times New Roman" w:cs="Times New Roman"/>
          <w:sz w:val="28"/>
          <w:szCs w:val="28"/>
        </w:rPr>
        <w:tab/>
      </w:r>
      <w:r w:rsidR="003F4DE1" w:rsidRPr="00081845">
        <w:rPr>
          <w:rFonts w:ascii="Times New Roman" w:hAnsi="Times New Roman" w:cs="Times New Roman"/>
          <w:iCs/>
          <w:color w:val="0000FF"/>
          <w:sz w:val="28"/>
          <w:szCs w:val="28"/>
          <w:shd w:val="clear" w:color="auto" w:fill="FFFFFF"/>
        </w:rPr>
        <w:t xml:space="preserve">- Thực hiện đánh giá học sinh đúng </w:t>
      </w:r>
      <w:r w:rsidR="003F4DE1" w:rsidRPr="00081845">
        <w:rPr>
          <w:rFonts w:ascii="Times New Roman" w:hAnsi="Times New Roman" w:cs="Times New Roman"/>
          <w:color w:val="0000FF"/>
          <w:sz w:val="28"/>
          <w:szCs w:val="28"/>
        </w:rPr>
        <w:t>theo Thông tư 2</w:t>
      </w:r>
      <w:r w:rsidR="003F4DE1" w:rsidRPr="00081845">
        <w:rPr>
          <w:rFonts w:ascii="Times New Roman" w:hAnsi="Times New Roman" w:cs="Times New Roman"/>
          <w:color w:val="0000FF"/>
          <w:sz w:val="28"/>
          <w:szCs w:val="28"/>
          <w:lang w:val="en-US"/>
        </w:rPr>
        <w:t>7</w:t>
      </w:r>
      <w:r w:rsidR="003F4DE1" w:rsidRPr="00081845">
        <w:rPr>
          <w:rFonts w:ascii="Times New Roman" w:hAnsi="Times New Roman" w:cs="Times New Roman"/>
          <w:color w:val="0000FF"/>
          <w:sz w:val="28"/>
          <w:szCs w:val="28"/>
        </w:rPr>
        <w:t>/20</w:t>
      </w:r>
      <w:r w:rsidR="003F4DE1" w:rsidRPr="00081845">
        <w:rPr>
          <w:rFonts w:ascii="Times New Roman" w:hAnsi="Times New Roman" w:cs="Times New Roman"/>
          <w:color w:val="0000FF"/>
          <w:sz w:val="28"/>
          <w:szCs w:val="28"/>
          <w:lang w:val="en-US"/>
        </w:rPr>
        <w:t>20</w:t>
      </w:r>
      <w:r w:rsidR="003F4DE1" w:rsidRPr="00081845">
        <w:rPr>
          <w:rFonts w:ascii="Times New Roman" w:hAnsi="Times New Roman" w:cs="Times New Roman"/>
          <w:color w:val="0000FF"/>
          <w:sz w:val="28"/>
          <w:szCs w:val="28"/>
        </w:rPr>
        <w:t>/TT-BGDĐT</w:t>
      </w:r>
      <w:r w:rsidR="003F4DE1" w:rsidRPr="00081845">
        <w:rPr>
          <w:rFonts w:ascii="Times New Roman" w:hAnsi="Times New Roman" w:cs="Times New Roman"/>
          <w:color w:val="0000FF"/>
          <w:sz w:val="28"/>
          <w:szCs w:val="28"/>
          <w:lang w:val="en-US"/>
        </w:rPr>
        <w:t xml:space="preserve"> ngày 4/9/2020</w:t>
      </w:r>
      <w:r w:rsidR="003F4DE1" w:rsidRPr="00081845">
        <w:rPr>
          <w:rFonts w:ascii="Times New Roman" w:hAnsi="Times New Roman" w:cs="Times New Roman"/>
          <w:color w:val="0000FF"/>
          <w:sz w:val="28"/>
          <w:szCs w:val="28"/>
        </w:rPr>
        <w:t xml:space="preserve"> </w:t>
      </w:r>
      <w:r w:rsidR="003F4DE1" w:rsidRPr="00081845">
        <w:rPr>
          <w:rFonts w:ascii="Times New Roman" w:hAnsi="Times New Roman" w:cs="Times New Roman"/>
          <w:color w:val="0000FF"/>
          <w:sz w:val="28"/>
          <w:szCs w:val="28"/>
          <w:lang w:val="en-US"/>
        </w:rPr>
        <w:t>của Bộ Giáo dục và Đào tạo</w:t>
      </w:r>
    </w:p>
    <w:p w:rsidR="003F4DE1" w:rsidRPr="003F4DE1" w:rsidRDefault="003F4DE1" w:rsidP="003F4DE1">
      <w:pPr>
        <w:spacing w:after="120"/>
        <w:ind w:firstLine="709"/>
        <w:jc w:val="both"/>
        <w:outlineLvl w:val="0"/>
        <w:rPr>
          <w:rFonts w:ascii="Times New Roman" w:hAnsi="Times New Roman" w:cs="Times New Roman"/>
          <w:color w:val="0000FF"/>
          <w:spacing w:val="-4"/>
          <w:sz w:val="28"/>
          <w:szCs w:val="28"/>
          <w:lang w:val="en-US"/>
        </w:rPr>
      </w:pPr>
      <w:r w:rsidRPr="00081845">
        <w:rPr>
          <w:rFonts w:ascii="Times New Roman" w:hAnsi="Times New Roman" w:cs="Times New Roman"/>
          <w:color w:val="0000FF"/>
          <w:sz w:val="28"/>
          <w:szCs w:val="28"/>
        </w:rPr>
        <w:t xml:space="preserve">-  Kiểm tra, đánh giá theo định hướng phát triển năng lực và phẩm chất của học sinh. </w:t>
      </w:r>
    </w:p>
    <w:p w:rsidR="003F4DE1" w:rsidRPr="00081845" w:rsidRDefault="003F4DE1" w:rsidP="003F4DE1">
      <w:pPr>
        <w:spacing w:after="120"/>
        <w:ind w:firstLine="720"/>
        <w:jc w:val="both"/>
        <w:rPr>
          <w:rFonts w:ascii="Times New Roman" w:hAnsi="Times New Roman" w:cs="Times New Roman"/>
          <w:color w:val="0000FF"/>
          <w:sz w:val="28"/>
          <w:szCs w:val="28"/>
          <w:lang w:val="en-US"/>
        </w:rPr>
      </w:pPr>
      <w:r w:rsidRPr="00081845">
        <w:rPr>
          <w:rFonts w:ascii="Times New Roman" w:hAnsi="Times New Roman" w:cs="Times New Roman"/>
          <w:color w:val="0000FF"/>
          <w:sz w:val="28"/>
          <w:szCs w:val="28"/>
        </w:rPr>
        <w:t>- Đánh giá thường xuyên đối với tất cả các học sinh</w:t>
      </w:r>
      <w:r w:rsidRPr="00081845">
        <w:rPr>
          <w:rFonts w:ascii="Times New Roman" w:hAnsi="Times New Roman" w:cs="Times New Roman"/>
          <w:color w:val="0000FF"/>
          <w:sz w:val="28"/>
          <w:szCs w:val="28"/>
          <w:lang w:val="en-US"/>
        </w:rPr>
        <w:t>.</w:t>
      </w:r>
    </w:p>
    <w:p w:rsidR="003F4DE1" w:rsidRPr="00081845" w:rsidRDefault="003F4DE1" w:rsidP="003F4DE1">
      <w:pPr>
        <w:spacing w:after="120"/>
        <w:jc w:val="both"/>
        <w:rPr>
          <w:rFonts w:ascii="Times New Roman" w:hAnsi="Times New Roman" w:cs="Times New Roman"/>
          <w:color w:val="0000FF"/>
          <w:sz w:val="28"/>
          <w:szCs w:val="28"/>
        </w:rPr>
      </w:pPr>
      <w:r w:rsidRPr="00081845">
        <w:rPr>
          <w:rFonts w:ascii="Times New Roman" w:hAnsi="Times New Roman" w:cs="Times New Roman"/>
          <w:color w:val="0000FF"/>
          <w:sz w:val="28"/>
          <w:szCs w:val="28"/>
        </w:rPr>
        <w:tab/>
        <w:t>- Xây dựng ma trận đề kiểm tra, tổ chức ra đề kiểm tra theo ma trận với 4 mức độ: Nhận biết, Thông hiểu, Vận dụng, Vận dụng cao.</w:t>
      </w:r>
    </w:p>
    <w:p w:rsidR="003F4DE1" w:rsidRPr="00081845" w:rsidRDefault="003F4DE1" w:rsidP="003F4DE1">
      <w:pPr>
        <w:spacing w:after="120"/>
        <w:jc w:val="both"/>
        <w:rPr>
          <w:rFonts w:ascii="Times New Roman" w:hAnsi="Times New Roman" w:cs="Times New Roman"/>
          <w:color w:val="0000FF"/>
          <w:sz w:val="28"/>
          <w:szCs w:val="28"/>
          <w:lang w:val="en-US"/>
        </w:rPr>
      </w:pPr>
      <w:r w:rsidRPr="00081845">
        <w:rPr>
          <w:rFonts w:ascii="Times New Roman" w:hAnsi="Times New Roman" w:cs="Times New Roman"/>
          <w:color w:val="0000FF"/>
          <w:sz w:val="28"/>
          <w:szCs w:val="28"/>
        </w:rPr>
        <w:tab/>
        <w:t>- Tổ chức kiểm tra chặt chẽ, đúng quy chế ở tất cả các khâu ra đề, coi kiểm tra, chấm bài kiểm tra.</w:t>
      </w:r>
    </w:p>
    <w:p w:rsidR="003F4DE1" w:rsidRPr="00081845" w:rsidRDefault="003F4DE1" w:rsidP="003F4DE1">
      <w:pPr>
        <w:spacing w:after="120"/>
        <w:ind w:firstLine="540"/>
        <w:jc w:val="both"/>
        <w:outlineLvl w:val="0"/>
        <w:rPr>
          <w:rFonts w:ascii="Times New Roman" w:hAnsi="Times New Roman" w:cs="Times New Roman"/>
          <w:color w:val="0000FF"/>
          <w:spacing w:val="-4"/>
          <w:sz w:val="28"/>
          <w:szCs w:val="28"/>
        </w:rPr>
      </w:pPr>
      <w:r w:rsidRPr="00081845">
        <w:rPr>
          <w:rFonts w:ascii="Times New Roman" w:hAnsi="Times New Roman" w:cs="Times New Roman"/>
          <w:color w:val="0000FF"/>
          <w:spacing w:val="-4"/>
          <w:sz w:val="28"/>
          <w:szCs w:val="28"/>
        </w:rPr>
        <w:t>- Thực hiện bàn giao chất lượng giáo dục cuối năm học.</w:t>
      </w:r>
    </w:p>
    <w:p w:rsidR="003F4DE1" w:rsidRPr="003F4DE1" w:rsidRDefault="003F4DE1" w:rsidP="003F4DE1">
      <w:pPr>
        <w:spacing w:after="120"/>
        <w:ind w:firstLine="540"/>
        <w:jc w:val="both"/>
        <w:outlineLvl w:val="0"/>
        <w:rPr>
          <w:rFonts w:ascii="Times New Roman" w:hAnsi="Times New Roman" w:cs="Times New Roman"/>
          <w:color w:val="0000FF"/>
          <w:spacing w:val="-4"/>
          <w:sz w:val="28"/>
          <w:szCs w:val="28"/>
          <w:lang w:val="en-US"/>
        </w:rPr>
      </w:pPr>
      <w:r w:rsidRPr="00081845">
        <w:rPr>
          <w:rFonts w:ascii="Times New Roman" w:hAnsi="Times New Roman" w:cs="Times New Roman"/>
          <w:color w:val="0000FF"/>
          <w:spacing w:val="-4"/>
          <w:sz w:val="28"/>
          <w:szCs w:val="28"/>
        </w:rPr>
        <w:t>- Thực hiện khen thưởng học sinh đúng quy đị</w:t>
      </w:r>
      <w:r>
        <w:rPr>
          <w:rFonts w:ascii="Times New Roman" w:hAnsi="Times New Roman" w:cs="Times New Roman"/>
          <w:color w:val="0000FF"/>
          <w:spacing w:val="-4"/>
          <w:sz w:val="28"/>
          <w:szCs w:val="28"/>
        </w:rPr>
        <w:t>nh.</w:t>
      </w:r>
    </w:p>
    <w:p w:rsidR="00FD30BB" w:rsidRPr="003F4DE1" w:rsidRDefault="003F4DE1" w:rsidP="003F4DE1">
      <w:pPr>
        <w:spacing w:after="120"/>
        <w:ind w:firstLine="567"/>
        <w:jc w:val="both"/>
        <w:rPr>
          <w:rFonts w:ascii="Times New Roman" w:hAnsi="Times New Roman" w:cs="Times New Roman"/>
          <w:color w:val="0000FF"/>
          <w:sz w:val="28"/>
          <w:szCs w:val="28"/>
        </w:rPr>
      </w:pPr>
      <w:r w:rsidRPr="003F4DE1">
        <w:rPr>
          <w:rFonts w:ascii="Times New Roman" w:hAnsi="Times New Roman" w:cs="Times New Roman"/>
          <w:color w:val="0000FF"/>
          <w:sz w:val="28"/>
          <w:szCs w:val="28"/>
        </w:rPr>
        <w:t xml:space="preserve">- </w:t>
      </w:r>
      <w:r w:rsidR="00FD30BB" w:rsidRPr="003F4DE1">
        <w:rPr>
          <w:rFonts w:ascii="Times New Roman" w:hAnsi="Times New Roman" w:cs="Times New Roman"/>
          <w:color w:val="0000FF"/>
          <w:sz w:val="28"/>
          <w:szCs w:val="28"/>
        </w:rPr>
        <w:t xml:space="preserve">Kiểm tra, đánh giá theo định hướng phát triển năng lực và phẩm chất của học sinh. </w:t>
      </w:r>
    </w:p>
    <w:p w:rsidR="00FD30BB" w:rsidRPr="003F4DE1" w:rsidRDefault="00FD30BB" w:rsidP="00FD30BB">
      <w:pPr>
        <w:spacing w:after="120"/>
        <w:ind w:firstLine="720"/>
        <w:jc w:val="both"/>
        <w:rPr>
          <w:rFonts w:ascii="Times New Roman" w:hAnsi="Times New Roman" w:cs="Times New Roman"/>
          <w:color w:val="0000FF"/>
          <w:sz w:val="28"/>
          <w:szCs w:val="28"/>
        </w:rPr>
      </w:pPr>
      <w:r w:rsidRPr="003F4DE1">
        <w:rPr>
          <w:rFonts w:ascii="Times New Roman" w:hAnsi="Times New Roman" w:cs="Times New Roman"/>
          <w:color w:val="0000FF"/>
          <w:sz w:val="28"/>
          <w:szCs w:val="28"/>
        </w:rPr>
        <w:t xml:space="preserve">- Đánh giá thường xuyên đối với tất cả các học sinh; </w:t>
      </w:r>
    </w:p>
    <w:p w:rsidR="00FD30BB" w:rsidRPr="003F4DE1" w:rsidRDefault="00FD30BB" w:rsidP="00FD30BB">
      <w:pPr>
        <w:spacing w:after="120"/>
        <w:jc w:val="both"/>
        <w:rPr>
          <w:rFonts w:ascii="Times New Roman" w:hAnsi="Times New Roman" w:cs="Times New Roman"/>
          <w:color w:val="0000FF"/>
          <w:sz w:val="28"/>
          <w:szCs w:val="28"/>
        </w:rPr>
      </w:pPr>
      <w:r w:rsidRPr="003F4DE1">
        <w:rPr>
          <w:rFonts w:ascii="Times New Roman" w:hAnsi="Times New Roman" w:cs="Times New Roman"/>
          <w:color w:val="0000FF"/>
          <w:sz w:val="28"/>
          <w:szCs w:val="28"/>
        </w:rPr>
        <w:tab/>
        <w:t>- Xây dựng ma trận đề kiểm tra, tổ chức ra đề kiểm tra theo ma trận với 4 mức độ: Nhận biết, Thông hiểu, Vận dụng, Vận dụng cao.</w:t>
      </w:r>
    </w:p>
    <w:p w:rsidR="00FD30BB" w:rsidRPr="003F4DE1" w:rsidRDefault="00FD30BB" w:rsidP="00FD30BB">
      <w:pPr>
        <w:spacing w:after="120"/>
        <w:jc w:val="both"/>
        <w:rPr>
          <w:rFonts w:ascii="Times New Roman" w:hAnsi="Times New Roman" w:cs="Times New Roman"/>
          <w:color w:val="0000FF"/>
          <w:sz w:val="28"/>
          <w:szCs w:val="28"/>
        </w:rPr>
      </w:pPr>
      <w:r w:rsidRPr="003F4DE1">
        <w:rPr>
          <w:rFonts w:ascii="Times New Roman" w:hAnsi="Times New Roman" w:cs="Times New Roman"/>
          <w:color w:val="0000FF"/>
          <w:sz w:val="28"/>
          <w:szCs w:val="28"/>
        </w:rPr>
        <w:tab/>
        <w:t>- Tổ chức kiểm tra chặt chẽ, đúng quy chế ở tất cả các khâu ra đề, coi kiểm tra, chấm bài kiểm tra.</w:t>
      </w:r>
    </w:p>
    <w:p w:rsidR="00FD30BB" w:rsidRPr="003F4DE1" w:rsidRDefault="00FD30BB" w:rsidP="00FD30BB">
      <w:pPr>
        <w:spacing w:after="120"/>
        <w:jc w:val="both"/>
        <w:rPr>
          <w:rFonts w:ascii="Times New Roman" w:hAnsi="Times New Roman" w:cs="Times New Roman"/>
          <w:b/>
          <w:i/>
          <w:color w:val="0000FF"/>
          <w:sz w:val="28"/>
          <w:szCs w:val="28"/>
        </w:rPr>
      </w:pPr>
      <w:r>
        <w:rPr>
          <w:rFonts w:ascii="Times New Roman" w:hAnsi="Times New Roman" w:cs="Times New Roman"/>
          <w:b/>
          <w:i/>
          <w:sz w:val="28"/>
          <w:szCs w:val="28"/>
        </w:rPr>
        <w:tab/>
      </w:r>
      <w:r w:rsidRPr="003F4DE1">
        <w:rPr>
          <w:rFonts w:ascii="Times New Roman" w:hAnsi="Times New Roman" w:cs="Times New Roman"/>
          <w:b/>
          <w:i/>
          <w:color w:val="0000FF"/>
          <w:sz w:val="28"/>
          <w:szCs w:val="28"/>
        </w:rPr>
        <w:t>6.2. Thực hiện nội dung, đổi mới Phương pháp và hình thức tổ chức dạy học.</w:t>
      </w:r>
    </w:p>
    <w:p w:rsidR="00FD30BB" w:rsidRPr="003F4DE1" w:rsidRDefault="00FD30BB" w:rsidP="00FD30BB">
      <w:pPr>
        <w:spacing w:after="120"/>
        <w:ind w:firstLine="420"/>
        <w:jc w:val="both"/>
        <w:rPr>
          <w:rFonts w:ascii="Times New Roman" w:hAnsi="Times New Roman" w:cs="Times New Roman"/>
          <w:color w:val="0000FF"/>
          <w:sz w:val="28"/>
          <w:szCs w:val="28"/>
        </w:rPr>
      </w:pPr>
      <w:r w:rsidRPr="003F4DE1">
        <w:rPr>
          <w:rFonts w:ascii="Times New Roman" w:hAnsi="Times New Roman" w:cs="Times New Roman"/>
          <w:color w:val="0000FF"/>
          <w:sz w:val="28"/>
          <w:szCs w:val="28"/>
        </w:rPr>
        <w:tab/>
        <w:t>- Đối với lớp 1, công tác soạn giảng, thiết kế dạy học bám sát khung chương trình và tài liệu sách giáo khoa hướng dẫn thực hiện.</w:t>
      </w:r>
    </w:p>
    <w:p w:rsidR="00FD30BB" w:rsidRPr="003F4DE1" w:rsidRDefault="00FD30BB" w:rsidP="00FD30BB">
      <w:pPr>
        <w:spacing w:after="120"/>
        <w:ind w:firstLine="720"/>
        <w:jc w:val="both"/>
        <w:rPr>
          <w:rFonts w:ascii="Times New Roman" w:hAnsi="Times New Roman" w:cs="Times New Roman"/>
          <w:color w:val="0000FF"/>
          <w:sz w:val="28"/>
          <w:szCs w:val="28"/>
        </w:rPr>
      </w:pPr>
      <w:r w:rsidRPr="003F4DE1">
        <w:rPr>
          <w:rFonts w:ascii="Times New Roman" w:hAnsi="Times New Roman" w:cs="Times New Roman"/>
          <w:color w:val="0000FF"/>
          <w:sz w:val="28"/>
          <w:szCs w:val="28"/>
        </w:rPr>
        <w:t xml:space="preserve">- Thực hiện linh hoạt, hiệu quả tài liệu hướng dẫn thực hiện chuẩn kiến thức kỹ năng và giảm tải nội dung đối với chương trình hiện hành. </w:t>
      </w:r>
    </w:p>
    <w:p w:rsidR="00FD30BB" w:rsidRPr="003F4DE1" w:rsidRDefault="00FD30BB" w:rsidP="00FD30BB">
      <w:pPr>
        <w:spacing w:after="120"/>
        <w:ind w:firstLine="720"/>
        <w:jc w:val="both"/>
        <w:rPr>
          <w:rFonts w:ascii="Times New Roman" w:hAnsi="Times New Roman" w:cs="Times New Roman"/>
          <w:color w:val="0000FF"/>
          <w:sz w:val="28"/>
          <w:szCs w:val="28"/>
        </w:rPr>
      </w:pPr>
      <w:r w:rsidRPr="003F4DE1">
        <w:rPr>
          <w:rFonts w:ascii="Times New Roman" w:hAnsi="Times New Roman" w:cs="Times New Roman"/>
          <w:color w:val="0000FF"/>
          <w:sz w:val="28"/>
          <w:szCs w:val="28"/>
        </w:rPr>
        <w:t>- Điều chỉnh các hình thức tổ chức lớp học một cách hợp lí nhằm giúp học sinh tích cực, chủ động và tự học hiệu quả cao nhất góp phần hình thành phẩm chất và năng lực.</w:t>
      </w:r>
    </w:p>
    <w:p w:rsidR="00FD30BB" w:rsidRPr="003F4DE1" w:rsidRDefault="00FD30BB" w:rsidP="00FD30BB">
      <w:pPr>
        <w:spacing w:after="120"/>
        <w:ind w:firstLine="420"/>
        <w:jc w:val="both"/>
        <w:rPr>
          <w:rFonts w:ascii="Times New Roman" w:hAnsi="Times New Roman" w:cs="Times New Roman"/>
          <w:b/>
          <w:bCs/>
          <w:color w:val="0000FF"/>
          <w:sz w:val="28"/>
          <w:szCs w:val="28"/>
        </w:rPr>
      </w:pPr>
      <w:r w:rsidRPr="003F4DE1">
        <w:rPr>
          <w:rFonts w:ascii="Times New Roman" w:hAnsi="Times New Roman" w:cs="Times New Roman"/>
          <w:color w:val="0000FF"/>
          <w:sz w:val="28"/>
          <w:szCs w:val="28"/>
        </w:rPr>
        <w:tab/>
        <w:t xml:space="preserve"> - Thực hiện dạy đủ các môn học theo quy định; coi trọng việc giáo dục đạo đức và rèn luyện thể chất; giáo dục nghệ thuật , nâng cao hiệu quả giờ dạy trên lớp.</w:t>
      </w:r>
    </w:p>
    <w:p w:rsidR="00FD30BB" w:rsidRPr="003F4DE1" w:rsidRDefault="00FD30BB" w:rsidP="00FD30BB">
      <w:pPr>
        <w:spacing w:after="120"/>
        <w:ind w:firstLine="720"/>
        <w:jc w:val="both"/>
        <w:rPr>
          <w:rFonts w:ascii="Times New Roman" w:hAnsi="Times New Roman" w:cs="Times New Roman"/>
          <w:b/>
          <w:bCs/>
          <w:color w:val="0000FF"/>
          <w:sz w:val="28"/>
          <w:szCs w:val="28"/>
        </w:rPr>
      </w:pPr>
      <w:r w:rsidRPr="003F4DE1">
        <w:rPr>
          <w:rFonts w:ascii="Times New Roman" w:hAnsi="Times New Roman" w:cs="Times New Roman"/>
          <w:color w:val="0000FF"/>
          <w:sz w:val="28"/>
          <w:szCs w:val="28"/>
        </w:rPr>
        <w:t>- Giáo viên đổi mới cách soạn kế hoạch bài dạy để theo dõi từng đối tượng học sinh trong lớp mình phụ trách, vì sự tiến bộ của mỗi học sinh, không máy móc, rập khuôn, hình thức.</w:t>
      </w:r>
    </w:p>
    <w:p w:rsidR="00FD30BB" w:rsidRPr="003F4DE1" w:rsidRDefault="00FD30BB" w:rsidP="00FD30BB">
      <w:pPr>
        <w:spacing w:after="120"/>
        <w:ind w:firstLine="720"/>
        <w:jc w:val="both"/>
        <w:rPr>
          <w:rFonts w:ascii="Times New Roman" w:hAnsi="Times New Roman" w:cs="Times New Roman"/>
          <w:color w:val="0000FF"/>
          <w:sz w:val="28"/>
          <w:szCs w:val="28"/>
        </w:rPr>
      </w:pPr>
      <w:r w:rsidRPr="003F4DE1">
        <w:rPr>
          <w:rFonts w:ascii="Times New Roman" w:hAnsi="Times New Roman" w:cs="Times New Roman"/>
          <w:color w:val="0000FF"/>
          <w:sz w:val="28"/>
          <w:szCs w:val="28"/>
        </w:rPr>
        <w:t>- Khuyến khích giáo viên sử dụng công nghệ thông tin nhằm thực hiện đổi mới PPDH và nâng cao chất lượng dạy và học.</w:t>
      </w:r>
    </w:p>
    <w:p w:rsidR="00FD30BB" w:rsidRPr="00B71E6E" w:rsidRDefault="00FD30BB" w:rsidP="00FD30BB">
      <w:pPr>
        <w:spacing w:after="120"/>
        <w:ind w:firstLine="720"/>
        <w:jc w:val="both"/>
        <w:rPr>
          <w:rFonts w:ascii="Times New Roman" w:hAnsi="Times New Roman" w:cs="Times New Roman"/>
          <w:color w:val="0000FF"/>
          <w:sz w:val="28"/>
          <w:szCs w:val="28"/>
        </w:rPr>
      </w:pPr>
      <w:r w:rsidRPr="00B71E6E">
        <w:rPr>
          <w:rFonts w:ascii="Times New Roman" w:hAnsi="Times New Roman" w:cs="Times New Roman"/>
          <w:b/>
          <w:i/>
          <w:color w:val="0000FF"/>
          <w:sz w:val="28"/>
          <w:szCs w:val="28"/>
        </w:rPr>
        <w:t>6.3. Đổi mới sinh hoạt chuyên môn.</w:t>
      </w:r>
    </w:p>
    <w:p w:rsidR="00FD30BB" w:rsidRPr="00B71E6E" w:rsidRDefault="00FD30BB" w:rsidP="00FD30BB">
      <w:pPr>
        <w:spacing w:after="120"/>
        <w:ind w:firstLine="720"/>
        <w:jc w:val="both"/>
        <w:rPr>
          <w:rFonts w:ascii="Times New Roman" w:hAnsi="Times New Roman" w:cs="Times New Roman"/>
          <w:color w:val="0000FF"/>
          <w:sz w:val="28"/>
          <w:szCs w:val="28"/>
        </w:rPr>
      </w:pPr>
      <w:r w:rsidRPr="00B71E6E">
        <w:rPr>
          <w:rFonts w:ascii="Times New Roman" w:hAnsi="Times New Roman" w:cs="Times New Roman"/>
          <w:color w:val="0000FF"/>
          <w:sz w:val="28"/>
          <w:szCs w:val="28"/>
        </w:rPr>
        <w:t>- Đổi mới nội dung sinh hoạt tổ chuyên môn theo hướng thiết thực, hiệu quả. Nội dung sinh hoạt chuyên môn phải thể hiện rõ trong hồ sơ sinh hoạt của tổ.</w:t>
      </w:r>
    </w:p>
    <w:p w:rsidR="00FD30BB" w:rsidRPr="00B71E6E" w:rsidRDefault="00FD30BB" w:rsidP="00FD30BB">
      <w:pPr>
        <w:spacing w:after="120"/>
        <w:ind w:firstLine="720"/>
        <w:jc w:val="both"/>
        <w:rPr>
          <w:rFonts w:ascii="Times New Roman" w:hAnsi="Times New Roman" w:cs="Times New Roman"/>
          <w:color w:val="0000FF"/>
          <w:sz w:val="28"/>
          <w:szCs w:val="28"/>
        </w:rPr>
      </w:pPr>
      <w:r w:rsidRPr="00B71E6E">
        <w:rPr>
          <w:rFonts w:ascii="Times New Roman" w:hAnsi="Times New Roman" w:cs="Times New Roman"/>
          <w:color w:val="0000FF"/>
          <w:sz w:val="28"/>
          <w:szCs w:val="28"/>
        </w:rPr>
        <w:t xml:space="preserve">- Tăng cường các chuyên đề theo nghiên cứu bài học để bồi dưỡng nghiệp vụ chuyên môn và nâng cao năng lực sư phạm cho giáo viên. </w:t>
      </w:r>
    </w:p>
    <w:p w:rsidR="00FD30BB" w:rsidRPr="00B71E6E" w:rsidRDefault="00FD30BB" w:rsidP="00FD30BB">
      <w:pPr>
        <w:spacing w:after="120"/>
        <w:ind w:firstLine="720"/>
        <w:jc w:val="both"/>
        <w:rPr>
          <w:rFonts w:ascii="Times New Roman" w:hAnsi="Times New Roman" w:cs="Times New Roman"/>
          <w:color w:val="0000FF"/>
          <w:sz w:val="28"/>
          <w:szCs w:val="28"/>
        </w:rPr>
      </w:pPr>
      <w:r w:rsidRPr="00B71E6E">
        <w:rPr>
          <w:rFonts w:ascii="Times New Roman" w:hAnsi="Times New Roman" w:cs="Times New Roman"/>
          <w:color w:val="0000FF"/>
          <w:sz w:val="28"/>
          <w:szCs w:val="28"/>
        </w:rPr>
        <w:t>- Tăng cường trao đổi, tham gia sinh hoạt chuyên môn trên hệ thống " Trường học kết nối".</w:t>
      </w:r>
    </w:p>
    <w:p w:rsidR="00FD30BB" w:rsidRPr="001D33D5" w:rsidRDefault="00FD30BB" w:rsidP="00FD30BB">
      <w:pPr>
        <w:spacing w:after="120"/>
        <w:ind w:firstLine="720"/>
        <w:jc w:val="both"/>
        <w:rPr>
          <w:rFonts w:ascii="Times New Roman" w:hAnsi="Times New Roman" w:cs="Times New Roman"/>
          <w:sz w:val="28"/>
          <w:szCs w:val="28"/>
          <w:lang w:val="en-US"/>
        </w:rPr>
      </w:pPr>
      <w:r w:rsidRPr="00B71E6E">
        <w:rPr>
          <w:rFonts w:ascii="Times New Roman" w:hAnsi="Times New Roman" w:cs="Times New Roman"/>
          <w:color w:val="0000FF"/>
          <w:sz w:val="28"/>
          <w:szCs w:val="28"/>
        </w:rPr>
        <w:t xml:space="preserve">- Tổ chuyên môn xây dựng kế hoạch thực hiện chuyên đề của tổ trình Ban giám hiệu phê duyệt trước khi tổ chức. </w:t>
      </w:r>
    </w:p>
    <w:p w:rsidR="00FD30BB" w:rsidRPr="00B71E6E" w:rsidRDefault="00B71E6E" w:rsidP="00B71E6E">
      <w:pPr>
        <w:spacing w:after="120"/>
        <w:ind w:firstLine="709"/>
        <w:jc w:val="both"/>
        <w:rPr>
          <w:rFonts w:ascii="Times New Roman" w:hAnsi="Times New Roman" w:cs="Times New Roman"/>
          <w:color w:val="0000FF"/>
          <w:sz w:val="28"/>
          <w:szCs w:val="28"/>
          <w:lang w:val="en-US"/>
        </w:rPr>
      </w:pPr>
      <w:r w:rsidRPr="00B71E6E">
        <w:rPr>
          <w:rFonts w:ascii="Times New Roman" w:hAnsi="Times New Roman" w:cs="Times New Roman"/>
          <w:color w:val="0000FF"/>
          <w:sz w:val="28"/>
          <w:szCs w:val="28"/>
          <w:lang w:val="en-US"/>
        </w:rPr>
        <w:t>-Trong từng năm học, Nhà trường xây dựng k</w:t>
      </w:r>
      <w:r w:rsidR="00FD30BB" w:rsidRPr="00B71E6E">
        <w:rPr>
          <w:rFonts w:ascii="Times New Roman" w:hAnsi="Times New Roman" w:cs="Times New Roman"/>
          <w:color w:val="0000FF"/>
          <w:sz w:val="28"/>
          <w:szCs w:val="28"/>
        </w:rPr>
        <w:t>ế hoạch cụ thể tổ chức chuyên đề của nhà trường</w:t>
      </w:r>
    </w:p>
    <w:p w:rsidR="00FD30BB" w:rsidRPr="00B71E6E" w:rsidRDefault="00FD30BB" w:rsidP="00FD30BB">
      <w:pPr>
        <w:spacing w:after="120"/>
        <w:ind w:firstLine="720"/>
        <w:jc w:val="both"/>
        <w:rPr>
          <w:rFonts w:ascii="Times New Roman" w:hAnsi="Times New Roman" w:cs="Times New Roman"/>
          <w:b/>
          <w:color w:val="0000FF"/>
          <w:sz w:val="28"/>
          <w:szCs w:val="28"/>
        </w:rPr>
      </w:pPr>
      <w:r w:rsidRPr="00B71E6E">
        <w:rPr>
          <w:rFonts w:ascii="Times New Roman" w:hAnsi="Times New Roman" w:cs="Times New Roman"/>
          <w:b/>
          <w:color w:val="0000FF"/>
          <w:sz w:val="28"/>
          <w:szCs w:val="28"/>
        </w:rPr>
        <w:t>7. Tổ chức dạy học đối với học sinh có hoàn cảnh khó khăn, khuyết tật, cơ nhỡ.</w:t>
      </w:r>
    </w:p>
    <w:p w:rsidR="00FD30BB" w:rsidRPr="00B71E6E" w:rsidRDefault="00FD30BB" w:rsidP="00FD30BB">
      <w:pPr>
        <w:spacing w:after="120"/>
        <w:ind w:firstLine="720"/>
        <w:jc w:val="both"/>
        <w:rPr>
          <w:rFonts w:ascii="Times New Roman" w:hAnsi="Times New Roman" w:cs="Times New Roman"/>
          <w:color w:val="0000FF"/>
          <w:sz w:val="28"/>
          <w:szCs w:val="28"/>
          <w:lang w:val="en-US"/>
        </w:rPr>
      </w:pPr>
      <w:r w:rsidRPr="00B71E6E">
        <w:rPr>
          <w:rFonts w:ascii="Times New Roman" w:hAnsi="Times New Roman" w:cs="Times New Roman"/>
          <w:color w:val="0000FF"/>
          <w:sz w:val="28"/>
          <w:szCs w:val="28"/>
        </w:rPr>
        <w:t>- Căn cứ điều kiện thực tế ở địa phương</w:t>
      </w:r>
      <w:r w:rsidR="00F34916">
        <w:rPr>
          <w:rFonts w:ascii="Times New Roman" w:hAnsi="Times New Roman" w:cs="Times New Roman"/>
          <w:color w:val="0000FF"/>
          <w:sz w:val="28"/>
          <w:szCs w:val="28"/>
          <w:lang w:val="en-US"/>
        </w:rPr>
        <w:t xml:space="preserve">, </w:t>
      </w:r>
    </w:p>
    <w:p w:rsidR="00FD30BB" w:rsidRPr="00B71E6E" w:rsidRDefault="00FD30BB" w:rsidP="00FD30BB">
      <w:pPr>
        <w:spacing w:after="120"/>
        <w:ind w:firstLine="720"/>
        <w:jc w:val="both"/>
        <w:rPr>
          <w:rFonts w:ascii="Times New Roman" w:hAnsi="Times New Roman" w:cs="Times New Roman"/>
          <w:color w:val="0000FF"/>
          <w:sz w:val="28"/>
          <w:szCs w:val="28"/>
        </w:rPr>
      </w:pPr>
      <w:r w:rsidRPr="00B71E6E">
        <w:rPr>
          <w:rFonts w:ascii="Times New Roman" w:hAnsi="Times New Roman" w:cs="Times New Roman"/>
          <w:color w:val="0000FF"/>
          <w:sz w:val="28"/>
          <w:szCs w:val="28"/>
        </w:rPr>
        <w:t>- Chương trình học chủ yếu</w:t>
      </w:r>
      <w:r w:rsidRPr="00B71E6E">
        <w:rPr>
          <w:rFonts w:ascii="Times New Roman" w:hAnsi="Times New Roman" w:cs="Times New Roman"/>
          <w:color w:val="0000FF"/>
          <w:sz w:val="28"/>
          <w:szCs w:val="28"/>
          <w:lang w:val="en-US"/>
        </w:rPr>
        <w:t>.</w:t>
      </w:r>
      <w:r w:rsidRPr="00B71E6E">
        <w:rPr>
          <w:rFonts w:ascii="Times New Roman" w:hAnsi="Times New Roman" w:cs="Times New Roman"/>
          <w:color w:val="0000FF"/>
          <w:sz w:val="28"/>
          <w:szCs w:val="28"/>
        </w:rPr>
        <w:t xml:space="preserve"> </w:t>
      </w:r>
    </w:p>
    <w:p w:rsidR="00FD30BB" w:rsidRPr="00B71E6E" w:rsidRDefault="00FD30BB" w:rsidP="00FD30BB">
      <w:pPr>
        <w:spacing w:after="120"/>
        <w:ind w:firstLine="720"/>
        <w:jc w:val="both"/>
        <w:rPr>
          <w:rFonts w:ascii="Times New Roman" w:hAnsi="Times New Roman" w:cs="Times New Roman"/>
          <w:color w:val="0000FF"/>
          <w:sz w:val="28"/>
          <w:szCs w:val="28"/>
        </w:rPr>
      </w:pPr>
      <w:r w:rsidRPr="00B71E6E">
        <w:rPr>
          <w:rFonts w:ascii="Times New Roman" w:hAnsi="Times New Roman" w:cs="Times New Roman"/>
          <w:color w:val="0000FF"/>
          <w:sz w:val="28"/>
          <w:szCs w:val="28"/>
        </w:rPr>
        <w:t>- Thực hiện Quy định về giáo dục hoà nhập đối với người khuyết tật ban hành theo Thông tư số 03/2018/TT-BGDĐT ngày 29/01/2018 của Bộ GDĐT.</w:t>
      </w:r>
    </w:p>
    <w:p w:rsidR="00FD30BB" w:rsidRPr="00B71E6E" w:rsidRDefault="00FD30BB" w:rsidP="00FD30BB">
      <w:pPr>
        <w:spacing w:after="120"/>
        <w:ind w:firstLine="720"/>
        <w:jc w:val="both"/>
        <w:rPr>
          <w:rFonts w:ascii="Times New Roman" w:hAnsi="Times New Roman" w:cs="Times New Roman"/>
          <w:b/>
          <w:color w:val="0000FF"/>
          <w:sz w:val="28"/>
          <w:szCs w:val="28"/>
        </w:rPr>
      </w:pPr>
      <w:r w:rsidRPr="00B71E6E">
        <w:rPr>
          <w:rFonts w:ascii="Times New Roman" w:hAnsi="Times New Roman" w:cs="Times New Roman"/>
          <w:b/>
          <w:color w:val="0000FF"/>
          <w:sz w:val="28"/>
          <w:szCs w:val="28"/>
        </w:rPr>
        <w:t>8. Tổ chức dạy học Ngoại ngữ, Tin học.</w:t>
      </w:r>
    </w:p>
    <w:p w:rsidR="00FD30BB" w:rsidRPr="00B71E6E" w:rsidRDefault="0088462F" w:rsidP="00FD30BB">
      <w:pPr>
        <w:spacing w:after="120"/>
        <w:ind w:firstLine="720"/>
        <w:jc w:val="both"/>
        <w:rPr>
          <w:rFonts w:ascii="Times New Roman" w:hAnsi="Times New Roman" w:cs="Times New Roman"/>
          <w:b/>
          <w:color w:val="0000FF"/>
          <w:sz w:val="28"/>
          <w:szCs w:val="28"/>
        </w:rPr>
      </w:pPr>
      <w:r>
        <w:rPr>
          <w:rFonts w:ascii="Times New Roman" w:hAnsi="Times New Roman" w:cs="Times New Roman"/>
          <w:b/>
          <w:color w:val="0000FF"/>
          <w:sz w:val="28"/>
          <w:szCs w:val="28"/>
          <w:lang w:val="en-US"/>
        </w:rPr>
        <w:t>8.1. Tin học</w:t>
      </w:r>
      <w:r w:rsidRPr="00B71E6E">
        <w:rPr>
          <w:rFonts w:ascii="Times New Roman" w:hAnsi="Times New Roman" w:cs="Times New Roman"/>
          <w:b/>
          <w:color w:val="0000FF"/>
          <w:sz w:val="28"/>
          <w:szCs w:val="28"/>
        </w:rPr>
        <w:t xml:space="preserve"> </w:t>
      </w:r>
      <w:r>
        <w:rPr>
          <w:rFonts w:ascii="Times New Roman" w:hAnsi="Times New Roman" w:cs="Times New Roman"/>
          <w:b/>
          <w:color w:val="0000FF"/>
          <w:sz w:val="28"/>
          <w:szCs w:val="28"/>
          <w:lang w:val="en-US"/>
        </w:rPr>
        <w:t>đ</w:t>
      </w:r>
      <w:r w:rsidR="00FD30BB" w:rsidRPr="00B71E6E">
        <w:rPr>
          <w:rFonts w:ascii="Times New Roman" w:hAnsi="Times New Roman" w:cs="Times New Roman"/>
          <w:b/>
          <w:color w:val="0000FF"/>
          <w:sz w:val="28"/>
          <w:szCs w:val="28"/>
        </w:rPr>
        <w:t>ối với lớp 3,4,5</w:t>
      </w:r>
    </w:p>
    <w:p w:rsidR="00FD30BB" w:rsidRPr="00B71E6E" w:rsidRDefault="00FD30BB" w:rsidP="00FD30BB">
      <w:pPr>
        <w:spacing w:after="120"/>
        <w:ind w:firstLine="720"/>
        <w:jc w:val="both"/>
        <w:rPr>
          <w:rFonts w:ascii="Times New Roman" w:hAnsi="Times New Roman" w:cs="Times New Roman"/>
          <w:color w:val="0000FF"/>
          <w:sz w:val="28"/>
          <w:szCs w:val="28"/>
        </w:rPr>
      </w:pPr>
      <w:r w:rsidRPr="00B71E6E">
        <w:rPr>
          <w:rFonts w:ascii="Times New Roman" w:hAnsi="Times New Roman" w:cs="Times New Roman"/>
          <w:color w:val="0000FF"/>
          <w:sz w:val="28"/>
          <w:szCs w:val="28"/>
        </w:rPr>
        <w:t xml:space="preserve">- Tiếp tục thực hiện dạy học môn Tin học theo Chương trình giáo dục phổ thông </w:t>
      </w:r>
      <w:r w:rsidRPr="00B71E6E">
        <w:rPr>
          <w:rFonts w:ascii="Times New Roman" w:hAnsi="Times New Roman" w:cs="Times New Roman"/>
          <w:color w:val="0000FF"/>
          <w:sz w:val="28"/>
          <w:szCs w:val="28"/>
          <w:lang w:val="en-US"/>
        </w:rPr>
        <w:t>B</w:t>
      </w:r>
      <w:r w:rsidRPr="00B71E6E">
        <w:rPr>
          <w:rFonts w:ascii="Times New Roman" w:hAnsi="Times New Roman" w:cs="Times New Roman"/>
          <w:color w:val="0000FF"/>
          <w:sz w:val="28"/>
          <w:szCs w:val="28"/>
        </w:rPr>
        <w:t>an hành kèm theo Quyết định số 16/2006/QĐ-BGDĐT ngày 05/5/2006 của Bộ GD&amp;ĐT. Đẩy mạnh các hoạt động giáo dục có nội dung Tin học – Công nghệ thông tin dưới hình thức các câu lạc bộ để học sinh được tiếp cận, hình thành các kĩ năng học tập, sử dụng sáng tạo.</w:t>
      </w:r>
    </w:p>
    <w:p w:rsidR="00FD30BB" w:rsidRPr="00B71E6E" w:rsidRDefault="00FD30BB" w:rsidP="00FD30BB">
      <w:pPr>
        <w:spacing w:after="120"/>
        <w:ind w:firstLine="720"/>
        <w:jc w:val="both"/>
        <w:rPr>
          <w:rFonts w:ascii="Times New Roman" w:hAnsi="Times New Roman" w:cs="Times New Roman"/>
          <w:color w:val="0000FF"/>
          <w:sz w:val="28"/>
          <w:szCs w:val="28"/>
        </w:rPr>
      </w:pPr>
      <w:r w:rsidRPr="00B71E6E">
        <w:rPr>
          <w:rFonts w:ascii="Times New Roman" w:hAnsi="Times New Roman" w:cs="Times New Roman"/>
          <w:color w:val="0000FF"/>
          <w:sz w:val="28"/>
          <w:szCs w:val="28"/>
        </w:rPr>
        <w:t>- Tài liệu học môn Tin học</w:t>
      </w:r>
      <w:r w:rsidRPr="00B71E6E">
        <w:rPr>
          <w:rFonts w:ascii="Times New Roman" w:hAnsi="Times New Roman" w:cs="Times New Roman"/>
          <w:color w:val="0000FF"/>
          <w:sz w:val="28"/>
          <w:szCs w:val="28"/>
          <w:lang w:val="en-US"/>
        </w:rPr>
        <w:t>.</w:t>
      </w:r>
      <w:r w:rsidRPr="00B71E6E">
        <w:rPr>
          <w:rFonts w:ascii="Times New Roman" w:hAnsi="Times New Roman" w:cs="Times New Roman"/>
          <w:color w:val="0000FF"/>
          <w:sz w:val="28"/>
          <w:szCs w:val="28"/>
        </w:rPr>
        <w:t xml:space="preserve"> </w:t>
      </w:r>
    </w:p>
    <w:p w:rsidR="00FD30BB" w:rsidRDefault="00FD30BB" w:rsidP="00FD30BB">
      <w:pPr>
        <w:spacing w:after="120"/>
        <w:ind w:firstLine="720"/>
        <w:jc w:val="both"/>
        <w:rPr>
          <w:rFonts w:ascii="Times New Roman" w:hAnsi="Times New Roman" w:cs="Times New Roman"/>
          <w:color w:val="0000FF"/>
          <w:sz w:val="28"/>
          <w:szCs w:val="28"/>
          <w:lang w:val="en-US"/>
        </w:rPr>
      </w:pPr>
      <w:r w:rsidRPr="00B71E6E">
        <w:rPr>
          <w:rFonts w:ascii="Times New Roman" w:hAnsi="Times New Roman" w:cs="Times New Roman"/>
          <w:color w:val="0000FF"/>
          <w:sz w:val="28"/>
          <w:szCs w:val="28"/>
        </w:rPr>
        <w:t xml:space="preserve">- Thời lượng </w:t>
      </w:r>
      <w:r w:rsidRPr="00B71E6E">
        <w:rPr>
          <w:rFonts w:ascii="Times New Roman" w:hAnsi="Times New Roman" w:cs="Times New Roman"/>
          <w:color w:val="0000FF"/>
          <w:sz w:val="28"/>
          <w:szCs w:val="28"/>
          <w:lang w:val="en-US"/>
        </w:rPr>
        <w:t>2</w:t>
      </w:r>
      <w:r w:rsidRPr="00B71E6E">
        <w:rPr>
          <w:rFonts w:ascii="Times New Roman" w:hAnsi="Times New Roman" w:cs="Times New Roman"/>
          <w:color w:val="0000FF"/>
          <w:sz w:val="28"/>
          <w:szCs w:val="28"/>
        </w:rPr>
        <w:t xml:space="preserve"> tiết/ tuần.</w:t>
      </w:r>
    </w:p>
    <w:p w:rsidR="0088462F" w:rsidRPr="0088462F" w:rsidRDefault="0088462F" w:rsidP="0088462F">
      <w:pPr>
        <w:spacing w:after="120"/>
        <w:ind w:firstLine="720"/>
        <w:jc w:val="both"/>
        <w:rPr>
          <w:rFonts w:ascii="Times New Roman" w:hAnsi="Times New Roman" w:cs="Times New Roman"/>
          <w:b/>
          <w:color w:val="0000FF"/>
          <w:sz w:val="28"/>
          <w:szCs w:val="28"/>
          <w:lang w:val="en-US"/>
        </w:rPr>
      </w:pPr>
      <w:r>
        <w:rPr>
          <w:rFonts w:ascii="Times New Roman" w:hAnsi="Times New Roman" w:cs="Times New Roman"/>
          <w:b/>
          <w:color w:val="0000FF"/>
          <w:sz w:val="28"/>
          <w:szCs w:val="28"/>
          <w:lang w:val="en-US"/>
        </w:rPr>
        <w:t>8.</w:t>
      </w:r>
      <w:r w:rsidR="000A5629">
        <w:rPr>
          <w:rFonts w:ascii="Times New Roman" w:hAnsi="Times New Roman" w:cs="Times New Roman"/>
          <w:b/>
          <w:color w:val="0000FF"/>
          <w:sz w:val="28"/>
          <w:szCs w:val="28"/>
          <w:lang w:val="en-US"/>
        </w:rPr>
        <w:t>2</w:t>
      </w:r>
      <w:r>
        <w:rPr>
          <w:rFonts w:ascii="Times New Roman" w:hAnsi="Times New Roman" w:cs="Times New Roman"/>
          <w:b/>
          <w:color w:val="0000FF"/>
          <w:sz w:val="28"/>
          <w:szCs w:val="28"/>
          <w:lang w:val="en-US"/>
        </w:rPr>
        <w:t xml:space="preserve">. </w:t>
      </w:r>
      <w:r w:rsidR="000A5629">
        <w:rPr>
          <w:rFonts w:ascii="Times New Roman" w:hAnsi="Times New Roman" w:cs="Times New Roman"/>
          <w:b/>
          <w:color w:val="0000FF"/>
          <w:sz w:val="28"/>
          <w:szCs w:val="28"/>
          <w:lang w:val="en-US"/>
        </w:rPr>
        <w:t xml:space="preserve">Ngoại ngữ </w:t>
      </w:r>
    </w:p>
    <w:p w:rsidR="00FD30BB" w:rsidRPr="00B71E6E" w:rsidRDefault="00FD30BB" w:rsidP="00FD30BB">
      <w:pPr>
        <w:spacing w:after="120"/>
        <w:ind w:firstLine="720"/>
        <w:jc w:val="both"/>
        <w:rPr>
          <w:rFonts w:ascii="Times New Roman" w:hAnsi="Times New Roman" w:cs="Times New Roman"/>
          <w:color w:val="0000FF"/>
          <w:sz w:val="28"/>
          <w:szCs w:val="28"/>
        </w:rPr>
      </w:pPr>
      <w:r w:rsidRPr="00B71E6E">
        <w:rPr>
          <w:rFonts w:ascii="Times New Roman" w:hAnsi="Times New Roman" w:cs="Times New Roman"/>
          <w:color w:val="0000FF"/>
          <w:sz w:val="28"/>
          <w:szCs w:val="28"/>
        </w:rPr>
        <w:t>- Tiếp tục thực hiện Đề án “Dạy và học ngoại ngữ trong hệ thống giáo dục quốc dân giai đoạn 2008–2020” theo Quyết định số 1400/QĐ-TTg ngày 30/9/2008 của Thủ tướng Chính phủ. Đảm bảo 100% học sinh từ lớp 3 đến lớp 5 được học tiếng Anh 4 tiết/tuần.</w:t>
      </w:r>
    </w:p>
    <w:p w:rsidR="00FD30BB" w:rsidRDefault="00FD30BB" w:rsidP="00FD30BB">
      <w:pPr>
        <w:spacing w:after="120"/>
        <w:ind w:firstLine="720"/>
        <w:jc w:val="both"/>
        <w:rPr>
          <w:rFonts w:ascii="Times New Roman" w:hAnsi="Times New Roman" w:cs="Times New Roman"/>
          <w:color w:val="0000FF"/>
          <w:sz w:val="28"/>
          <w:szCs w:val="28"/>
          <w:lang w:val="en-US"/>
        </w:rPr>
      </w:pPr>
      <w:r w:rsidRPr="00B71E6E">
        <w:rPr>
          <w:rFonts w:ascii="Times New Roman" w:hAnsi="Times New Roman" w:cs="Times New Roman"/>
          <w:color w:val="0000FF"/>
          <w:sz w:val="28"/>
          <w:szCs w:val="28"/>
        </w:rPr>
        <w:t>- Công tác bồi dưỡng nâng cao trình độ và phương pháp giảng dạy cho giáo viên tiếng Anh.</w:t>
      </w:r>
    </w:p>
    <w:p w:rsidR="000A5629" w:rsidRDefault="000A5629" w:rsidP="00FD30BB">
      <w:pPr>
        <w:spacing w:after="120"/>
        <w:ind w:firstLine="720"/>
        <w:jc w:val="both"/>
        <w:rPr>
          <w:rFonts w:ascii="Times New Roman" w:hAnsi="Times New Roman" w:cs="Times New Roman"/>
          <w:color w:val="0000FF"/>
          <w:sz w:val="28"/>
          <w:szCs w:val="28"/>
          <w:lang w:val="en-US"/>
        </w:rPr>
      </w:pPr>
      <w:r w:rsidRPr="000A5629">
        <w:rPr>
          <w:rFonts w:ascii="Times New Roman" w:hAnsi="Times New Roman" w:cs="Times New Roman"/>
          <w:b/>
          <w:color w:val="0000FF"/>
          <w:sz w:val="28"/>
          <w:szCs w:val="28"/>
          <w:lang w:val="en-US"/>
        </w:rPr>
        <w:t>Đối với khối 1-2</w:t>
      </w:r>
      <w:r w:rsidRPr="000A5629">
        <w:rPr>
          <w:rFonts w:ascii="Times New Roman" w:hAnsi="Times New Roman" w:cs="Times New Roman"/>
          <w:color w:val="0000FF"/>
          <w:sz w:val="28"/>
          <w:szCs w:val="28"/>
          <w:lang w:val="en-US"/>
        </w:rPr>
        <w:t>: Dạy theo chương trình Phonic, tăng cường 4 tiết/tuần</w:t>
      </w:r>
    </w:p>
    <w:p w:rsidR="000A5629" w:rsidRPr="000A5629" w:rsidRDefault="000A5629" w:rsidP="00FD30BB">
      <w:pPr>
        <w:spacing w:after="120"/>
        <w:ind w:firstLine="720"/>
        <w:jc w:val="both"/>
        <w:rPr>
          <w:rFonts w:ascii="Times New Roman" w:hAnsi="Times New Roman" w:cs="Times New Roman"/>
          <w:color w:val="0000FF"/>
          <w:sz w:val="28"/>
          <w:szCs w:val="28"/>
          <w:lang w:val="en-US"/>
        </w:rPr>
      </w:pPr>
      <w:r w:rsidRPr="000A5629">
        <w:rPr>
          <w:rFonts w:ascii="Times New Roman" w:hAnsi="Times New Roman" w:cs="Times New Roman"/>
          <w:b/>
          <w:color w:val="0000FF"/>
          <w:sz w:val="28"/>
          <w:szCs w:val="28"/>
          <w:lang w:val="en-US"/>
        </w:rPr>
        <w:t xml:space="preserve">Đối với khối </w:t>
      </w:r>
      <w:r>
        <w:rPr>
          <w:rFonts w:ascii="Times New Roman" w:hAnsi="Times New Roman" w:cs="Times New Roman"/>
          <w:b/>
          <w:color w:val="0000FF"/>
          <w:sz w:val="28"/>
          <w:szCs w:val="28"/>
          <w:lang w:val="en-US"/>
        </w:rPr>
        <w:t>3</w:t>
      </w:r>
      <w:r w:rsidRPr="000A5629">
        <w:rPr>
          <w:rFonts w:ascii="Times New Roman" w:hAnsi="Times New Roman" w:cs="Times New Roman"/>
          <w:b/>
          <w:color w:val="0000FF"/>
          <w:sz w:val="28"/>
          <w:szCs w:val="28"/>
          <w:lang w:val="en-US"/>
        </w:rPr>
        <w:t>-</w:t>
      </w:r>
      <w:r>
        <w:rPr>
          <w:rFonts w:ascii="Times New Roman" w:hAnsi="Times New Roman" w:cs="Times New Roman"/>
          <w:b/>
          <w:color w:val="0000FF"/>
          <w:sz w:val="28"/>
          <w:szCs w:val="28"/>
          <w:lang w:val="en-US"/>
        </w:rPr>
        <w:t>4-5</w:t>
      </w:r>
      <w:r w:rsidRPr="000A5629">
        <w:rPr>
          <w:rFonts w:ascii="Times New Roman" w:hAnsi="Times New Roman" w:cs="Times New Roman"/>
          <w:color w:val="0000FF"/>
          <w:sz w:val="28"/>
          <w:szCs w:val="28"/>
          <w:lang w:val="en-US"/>
        </w:rPr>
        <w:t>:</w:t>
      </w:r>
      <w:r>
        <w:rPr>
          <w:rFonts w:ascii="Times New Roman" w:hAnsi="Times New Roman" w:cs="Times New Roman"/>
          <w:color w:val="0000FF"/>
          <w:sz w:val="28"/>
          <w:szCs w:val="28"/>
          <w:lang w:val="en-US"/>
        </w:rPr>
        <w:t xml:space="preserve"> </w:t>
      </w:r>
      <w:r w:rsidRPr="000A5629">
        <w:rPr>
          <w:rFonts w:ascii="Times New Roman" w:hAnsi="Times New Roman" w:cs="Times New Roman"/>
          <w:color w:val="0000FF"/>
          <w:sz w:val="28"/>
          <w:szCs w:val="28"/>
          <w:lang w:val="en-US"/>
        </w:rPr>
        <w:t xml:space="preserve">Dạy theo chương trình </w:t>
      </w:r>
      <w:r>
        <w:rPr>
          <w:rFonts w:ascii="Times New Roman" w:hAnsi="Times New Roman" w:cs="Times New Roman"/>
          <w:color w:val="0000FF"/>
          <w:sz w:val="28"/>
          <w:szCs w:val="28"/>
          <w:lang w:val="en-US"/>
        </w:rPr>
        <w:t>quy định</w:t>
      </w:r>
      <w:r w:rsidRPr="000A5629">
        <w:rPr>
          <w:rFonts w:ascii="Times New Roman" w:hAnsi="Times New Roman" w:cs="Times New Roman"/>
          <w:color w:val="0000FF"/>
          <w:sz w:val="28"/>
          <w:szCs w:val="28"/>
          <w:lang w:val="en-US"/>
        </w:rPr>
        <w:t>, tăng cường 4 tiết/tuần</w:t>
      </w:r>
    </w:p>
    <w:p w:rsidR="00FD30BB" w:rsidRPr="00B71E6E" w:rsidRDefault="00FD30BB" w:rsidP="00FD30BB">
      <w:pPr>
        <w:spacing w:after="120"/>
        <w:ind w:firstLine="720"/>
        <w:jc w:val="both"/>
        <w:rPr>
          <w:rFonts w:ascii="Times New Roman" w:hAnsi="Times New Roman" w:cs="Times New Roman"/>
          <w:b/>
          <w:color w:val="0000FF"/>
          <w:sz w:val="28"/>
          <w:szCs w:val="28"/>
        </w:rPr>
      </w:pPr>
      <w:r w:rsidRPr="00B71E6E">
        <w:rPr>
          <w:rFonts w:ascii="Times New Roman" w:hAnsi="Times New Roman" w:cs="Times New Roman"/>
          <w:b/>
          <w:color w:val="0000FF"/>
          <w:sz w:val="28"/>
          <w:szCs w:val="28"/>
        </w:rPr>
        <w:t>9. Tổ chức hoạt động kiểm tra, giám sát.</w:t>
      </w:r>
    </w:p>
    <w:p w:rsidR="00FD30BB" w:rsidRPr="00B71E6E" w:rsidRDefault="00FD30BB" w:rsidP="00FD30BB">
      <w:pPr>
        <w:spacing w:after="120"/>
        <w:ind w:firstLine="720"/>
        <w:jc w:val="both"/>
        <w:rPr>
          <w:rFonts w:ascii="Times New Roman" w:hAnsi="Times New Roman" w:cs="Times New Roman"/>
          <w:bCs/>
          <w:color w:val="0000FF"/>
          <w:sz w:val="28"/>
          <w:szCs w:val="28"/>
        </w:rPr>
      </w:pPr>
      <w:r w:rsidRPr="00B71E6E">
        <w:rPr>
          <w:rFonts w:ascii="Times New Roman" w:hAnsi="Times New Roman" w:cs="Times New Roman"/>
          <w:bCs/>
          <w:color w:val="0000FF"/>
          <w:sz w:val="28"/>
          <w:szCs w:val="28"/>
        </w:rPr>
        <w:t>- Lập kế hoạch kiểm tra cụ thể trình Phòng Giáo dục-</w:t>
      </w:r>
      <w:r w:rsidRPr="00B71E6E">
        <w:rPr>
          <w:rFonts w:ascii="Times New Roman" w:hAnsi="Times New Roman" w:cs="Times New Roman"/>
          <w:bCs/>
          <w:color w:val="0000FF"/>
          <w:sz w:val="28"/>
          <w:szCs w:val="28"/>
          <w:lang w:val="en-US"/>
        </w:rPr>
        <w:t>Đ</w:t>
      </w:r>
      <w:r w:rsidRPr="00B71E6E">
        <w:rPr>
          <w:rFonts w:ascii="Times New Roman" w:hAnsi="Times New Roman" w:cs="Times New Roman"/>
          <w:bCs/>
          <w:color w:val="0000FF"/>
          <w:sz w:val="28"/>
          <w:szCs w:val="28"/>
        </w:rPr>
        <w:t>ào tạo phê duyệt.</w:t>
      </w:r>
    </w:p>
    <w:p w:rsidR="00FD30BB" w:rsidRPr="00B71E6E" w:rsidRDefault="00FD30BB" w:rsidP="00FD30BB">
      <w:pPr>
        <w:spacing w:after="120"/>
        <w:ind w:firstLine="720"/>
        <w:jc w:val="both"/>
        <w:rPr>
          <w:rFonts w:ascii="Times New Roman" w:hAnsi="Times New Roman" w:cs="Times New Roman"/>
          <w:bCs/>
          <w:color w:val="0000FF"/>
          <w:sz w:val="28"/>
          <w:szCs w:val="28"/>
        </w:rPr>
      </w:pPr>
      <w:r w:rsidRPr="00B71E6E">
        <w:rPr>
          <w:rFonts w:ascii="Times New Roman" w:hAnsi="Times New Roman" w:cs="Times New Roman"/>
          <w:bCs/>
          <w:color w:val="0000FF"/>
          <w:sz w:val="28"/>
          <w:szCs w:val="28"/>
        </w:rPr>
        <w:t>- Kiện toàn Ban kiểm tra nội bộ, phân công nhiệm vụ.</w:t>
      </w:r>
    </w:p>
    <w:p w:rsidR="00FD30BB" w:rsidRPr="00B71E6E" w:rsidRDefault="00FD30BB" w:rsidP="00FD30BB">
      <w:pPr>
        <w:spacing w:after="120"/>
        <w:ind w:firstLine="720"/>
        <w:jc w:val="both"/>
        <w:rPr>
          <w:rFonts w:ascii="Times New Roman" w:hAnsi="Times New Roman" w:cs="Times New Roman"/>
          <w:bCs/>
          <w:color w:val="0000FF"/>
          <w:sz w:val="28"/>
          <w:szCs w:val="28"/>
          <w:lang w:val="en-US"/>
        </w:rPr>
      </w:pPr>
      <w:r w:rsidRPr="00B71E6E">
        <w:rPr>
          <w:rFonts w:ascii="Times New Roman" w:hAnsi="Times New Roman" w:cs="Times New Roman"/>
          <w:bCs/>
          <w:color w:val="0000FF"/>
          <w:sz w:val="28"/>
          <w:szCs w:val="28"/>
        </w:rPr>
        <w:t xml:space="preserve">- Tổ chức thực hiện công tác kiểm tra, giám sát trong năm học. </w:t>
      </w:r>
    </w:p>
    <w:p w:rsidR="00FD30BB" w:rsidRPr="0088462F" w:rsidRDefault="00FD30BB" w:rsidP="0088462F">
      <w:pPr>
        <w:spacing w:after="120"/>
        <w:ind w:firstLine="709"/>
        <w:jc w:val="both"/>
        <w:rPr>
          <w:rFonts w:ascii="Times New Roman" w:hAnsi="Times New Roman" w:cs="Times New Roman"/>
          <w:b/>
          <w:bCs/>
          <w:color w:val="0000FF"/>
          <w:sz w:val="28"/>
          <w:szCs w:val="28"/>
        </w:rPr>
      </w:pPr>
      <w:r w:rsidRPr="0088462F">
        <w:rPr>
          <w:rFonts w:ascii="Times New Roman" w:hAnsi="Times New Roman" w:cs="Times New Roman"/>
          <w:b/>
          <w:bCs/>
          <w:color w:val="0000FF"/>
          <w:sz w:val="28"/>
          <w:szCs w:val="28"/>
        </w:rPr>
        <w:t>10. Chương trình hoạt động trong giai đoạn 2020-2025</w:t>
      </w:r>
    </w:p>
    <w:tbl>
      <w:tblPr>
        <w:tblW w:w="8636"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5"/>
        <w:gridCol w:w="3827"/>
        <w:gridCol w:w="3544"/>
      </w:tblGrid>
      <w:tr w:rsidR="00763CC4" w:rsidRPr="00763CC4" w:rsidTr="00F91700">
        <w:tc>
          <w:tcPr>
            <w:tcW w:w="1265" w:type="dxa"/>
            <w:vAlign w:val="center"/>
          </w:tcPr>
          <w:p w:rsidR="00FD30BB" w:rsidRPr="00763CC4" w:rsidRDefault="00FD30BB" w:rsidP="00482BD9">
            <w:pPr>
              <w:ind w:right="-169"/>
              <w:jc w:val="center"/>
              <w:rPr>
                <w:rFonts w:ascii="Times New Roman" w:hAnsi="Times New Roman" w:cs="Times New Roman"/>
                <w:b/>
                <w:color w:val="0000FF"/>
                <w:sz w:val="28"/>
                <w:szCs w:val="28"/>
              </w:rPr>
            </w:pPr>
            <w:r w:rsidRPr="00763CC4">
              <w:rPr>
                <w:rFonts w:ascii="Times New Roman" w:hAnsi="Times New Roman" w:cs="Times New Roman"/>
                <w:b/>
                <w:color w:val="0000FF"/>
                <w:sz w:val="28"/>
                <w:szCs w:val="28"/>
              </w:rPr>
              <w:t>Năm học</w:t>
            </w:r>
          </w:p>
        </w:tc>
        <w:tc>
          <w:tcPr>
            <w:tcW w:w="3827" w:type="dxa"/>
            <w:vAlign w:val="center"/>
          </w:tcPr>
          <w:p w:rsidR="00FD30BB" w:rsidRPr="00763CC4" w:rsidRDefault="00FD30BB" w:rsidP="00482BD9">
            <w:pPr>
              <w:jc w:val="center"/>
              <w:rPr>
                <w:rFonts w:ascii="Times New Roman" w:hAnsi="Times New Roman" w:cs="Times New Roman"/>
                <w:b/>
                <w:color w:val="0000FF"/>
                <w:sz w:val="28"/>
                <w:szCs w:val="28"/>
              </w:rPr>
            </w:pPr>
            <w:r w:rsidRPr="00763CC4">
              <w:rPr>
                <w:rFonts w:ascii="Times New Roman" w:hAnsi="Times New Roman" w:cs="Times New Roman"/>
                <w:b/>
                <w:color w:val="0000FF"/>
                <w:sz w:val="28"/>
                <w:szCs w:val="28"/>
              </w:rPr>
              <w:t xml:space="preserve">Nội dung công việc </w:t>
            </w:r>
          </w:p>
        </w:tc>
        <w:tc>
          <w:tcPr>
            <w:tcW w:w="3544" w:type="dxa"/>
            <w:vAlign w:val="center"/>
          </w:tcPr>
          <w:p w:rsidR="00FD30BB" w:rsidRPr="00763CC4" w:rsidRDefault="00FD30BB" w:rsidP="00482BD9">
            <w:pPr>
              <w:jc w:val="center"/>
              <w:rPr>
                <w:rFonts w:ascii="Times New Roman" w:hAnsi="Times New Roman" w:cs="Times New Roman"/>
                <w:b/>
                <w:color w:val="0000FF"/>
                <w:sz w:val="28"/>
                <w:szCs w:val="28"/>
              </w:rPr>
            </w:pPr>
            <w:r w:rsidRPr="00763CC4">
              <w:rPr>
                <w:rFonts w:ascii="Times New Roman" w:hAnsi="Times New Roman" w:cs="Times New Roman"/>
                <w:b/>
                <w:color w:val="0000FF"/>
                <w:sz w:val="28"/>
                <w:szCs w:val="28"/>
              </w:rPr>
              <w:t>Đơn vị, tổ chức, đoàn thể, cá nhân thực hiện</w:t>
            </w:r>
          </w:p>
        </w:tc>
      </w:tr>
      <w:tr w:rsidR="00763CC4" w:rsidRPr="00763CC4" w:rsidTr="00F91700">
        <w:tc>
          <w:tcPr>
            <w:tcW w:w="1265" w:type="dxa"/>
            <w:vMerge w:val="restart"/>
            <w:vAlign w:val="center"/>
          </w:tcPr>
          <w:p w:rsidR="00FD30BB" w:rsidRPr="00763CC4" w:rsidRDefault="00FD30BB" w:rsidP="00482BD9">
            <w:pPr>
              <w:rPr>
                <w:rFonts w:ascii="Times New Roman" w:hAnsi="Times New Roman" w:cs="Times New Roman"/>
                <w:color w:val="0000FF"/>
                <w:sz w:val="28"/>
                <w:szCs w:val="28"/>
              </w:rPr>
            </w:pPr>
            <w:r w:rsidRPr="00763CC4">
              <w:rPr>
                <w:rFonts w:ascii="Times New Roman" w:hAnsi="Times New Roman" w:cs="Times New Roman"/>
                <w:color w:val="0000FF"/>
                <w:sz w:val="28"/>
                <w:szCs w:val="28"/>
              </w:rPr>
              <w:t>2020-2021</w:t>
            </w:r>
          </w:p>
        </w:tc>
        <w:tc>
          <w:tcPr>
            <w:tcW w:w="3827" w:type="dxa"/>
          </w:tcPr>
          <w:p w:rsidR="00FD30BB" w:rsidRPr="00763CC4" w:rsidRDefault="00FD30BB" w:rsidP="00482BD9">
            <w:pPr>
              <w:jc w:val="both"/>
              <w:rPr>
                <w:rFonts w:ascii="Times New Roman" w:hAnsi="Times New Roman" w:cs="Times New Roman"/>
                <w:color w:val="0000FF"/>
                <w:sz w:val="28"/>
                <w:szCs w:val="28"/>
              </w:rPr>
            </w:pPr>
            <w:r w:rsidRPr="00763CC4">
              <w:rPr>
                <w:rFonts w:ascii="Times New Roman" w:eastAsia="Times New Roman" w:hAnsi="Times New Roman" w:cs="VNI-Times"/>
                <w:color w:val="0000FF"/>
                <w:kern w:val="24"/>
                <w:sz w:val="28"/>
                <w:szCs w:val="28"/>
                <w:lang w:val="en-US" w:eastAsia="en-US" w:bidi="ar-SA"/>
              </w:rPr>
              <w:t xml:space="preserve">CSVC: </w:t>
            </w:r>
            <w:r w:rsidR="00F91700" w:rsidRPr="00763CC4">
              <w:rPr>
                <w:rFonts w:ascii="Times New Roman" w:eastAsia="Times New Roman" w:hAnsi="Times New Roman" w:cs="VNI-Times"/>
                <w:color w:val="0000FF"/>
                <w:kern w:val="24"/>
                <w:sz w:val="28"/>
                <w:szCs w:val="28"/>
                <w:lang w:val="en-US" w:eastAsia="en-US" w:bidi="ar-SA"/>
              </w:rPr>
              <w:t>xây 4 phòng chức năng</w:t>
            </w:r>
          </w:p>
        </w:tc>
        <w:tc>
          <w:tcPr>
            <w:tcW w:w="3544" w:type="dxa"/>
          </w:tcPr>
          <w:p w:rsidR="00FD30BB" w:rsidRPr="00763CC4" w:rsidRDefault="00F91700" w:rsidP="00482BD9">
            <w:pPr>
              <w:rPr>
                <w:rFonts w:ascii="Times New Roman" w:hAnsi="Times New Roman" w:cs="Times New Roman"/>
                <w:color w:val="0000FF"/>
                <w:sz w:val="28"/>
                <w:szCs w:val="28"/>
                <w:lang w:val="en-US"/>
              </w:rPr>
            </w:pPr>
            <w:r w:rsidRPr="00763CC4">
              <w:rPr>
                <w:rFonts w:ascii="Times New Roman" w:hAnsi="Times New Roman" w:cs="Times New Roman"/>
                <w:color w:val="0000FF"/>
                <w:sz w:val="28"/>
                <w:szCs w:val="28"/>
                <w:lang w:val="en-US"/>
              </w:rPr>
              <w:t>HT Tham mưu PGDĐT</w:t>
            </w:r>
          </w:p>
        </w:tc>
      </w:tr>
      <w:tr w:rsidR="00763CC4" w:rsidRPr="00763CC4" w:rsidTr="00F91700">
        <w:tc>
          <w:tcPr>
            <w:tcW w:w="1265" w:type="dxa"/>
            <w:vMerge/>
            <w:vAlign w:val="center"/>
          </w:tcPr>
          <w:p w:rsidR="00FD30BB" w:rsidRPr="00763CC4" w:rsidRDefault="00FD30BB" w:rsidP="00482BD9">
            <w:pPr>
              <w:jc w:val="center"/>
              <w:rPr>
                <w:rFonts w:ascii="Times New Roman" w:hAnsi="Times New Roman" w:cs="Times New Roman"/>
                <w:color w:val="0000FF"/>
                <w:sz w:val="28"/>
                <w:szCs w:val="28"/>
              </w:rPr>
            </w:pPr>
          </w:p>
        </w:tc>
        <w:tc>
          <w:tcPr>
            <w:tcW w:w="3827" w:type="dxa"/>
          </w:tcPr>
          <w:p w:rsidR="00FD30BB" w:rsidRPr="00763CC4" w:rsidRDefault="00F91700" w:rsidP="00F91700">
            <w:pPr>
              <w:jc w:val="both"/>
              <w:rPr>
                <w:rFonts w:ascii="Times New Roman" w:eastAsia="Times New Roman" w:hAnsi="Times New Roman" w:cs="VNI-Times"/>
                <w:color w:val="0000FF"/>
                <w:kern w:val="24"/>
                <w:sz w:val="28"/>
                <w:szCs w:val="28"/>
                <w:lang w:val="en-US" w:eastAsia="en-US" w:bidi="ar-SA"/>
              </w:rPr>
            </w:pPr>
            <w:r w:rsidRPr="00763CC4">
              <w:rPr>
                <w:rFonts w:ascii="Times New Roman" w:eastAsia="Times New Roman" w:hAnsi="Times New Roman" w:cs="VNI-Times"/>
                <w:color w:val="0000FF"/>
                <w:kern w:val="24"/>
                <w:sz w:val="28"/>
                <w:szCs w:val="28"/>
                <w:lang w:val="en-US" w:eastAsia="en-US" w:bidi="ar-SA"/>
              </w:rPr>
              <w:t>-</w:t>
            </w:r>
            <w:r w:rsidR="00FD30BB" w:rsidRPr="00763CC4">
              <w:rPr>
                <w:rFonts w:ascii="Times New Roman" w:eastAsia="Times New Roman" w:hAnsi="Times New Roman" w:cs="VNI-Times"/>
                <w:color w:val="0000FF"/>
                <w:kern w:val="24"/>
                <w:sz w:val="28"/>
                <w:szCs w:val="28"/>
                <w:lang w:val="en-US" w:eastAsia="en-US" w:bidi="ar-SA"/>
              </w:rPr>
              <w:t xml:space="preserve">Đội ngũ: Biên chế </w:t>
            </w:r>
            <w:r w:rsidRPr="00763CC4">
              <w:rPr>
                <w:rFonts w:ascii="Times New Roman" w:eastAsia="Times New Roman" w:hAnsi="Times New Roman" w:cs="VNI-Times"/>
                <w:color w:val="0000FF"/>
                <w:kern w:val="24"/>
                <w:sz w:val="28"/>
                <w:szCs w:val="28"/>
                <w:lang w:val="en-US" w:eastAsia="en-US" w:bidi="ar-SA"/>
              </w:rPr>
              <w:t>bổ sung</w:t>
            </w:r>
            <w:r w:rsidR="00FD30BB" w:rsidRPr="00763CC4">
              <w:rPr>
                <w:rFonts w:ascii="Times New Roman" w:eastAsia="Times New Roman" w:hAnsi="Times New Roman" w:cs="VNI-Times"/>
                <w:color w:val="0000FF"/>
                <w:kern w:val="24"/>
                <w:sz w:val="28"/>
                <w:szCs w:val="28"/>
                <w:lang w:val="en-US" w:eastAsia="en-US" w:bidi="ar-SA"/>
              </w:rPr>
              <w:t xml:space="preserve"> </w:t>
            </w:r>
            <w:r w:rsidRPr="00763CC4">
              <w:rPr>
                <w:rFonts w:ascii="Times New Roman" w:eastAsia="Times New Roman" w:hAnsi="Times New Roman" w:cs="VNI-Times"/>
                <w:color w:val="0000FF"/>
                <w:kern w:val="24"/>
                <w:sz w:val="28"/>
                <w:szCs w:val="28"/>
                <w:lang w:val="en-US" w:eastAsia="en-US" w:bidi="ar-SA"/>
              </w:rPr>
              <w:t>2</w:t>
            </w:r>
            <w:r w:rsidR="00FD30BB" w:rsidRPr="00763CC4">
              <w:rPr>
                <w:rFonts w:ascii="Times New Roman" w:eastAsia="Times New Roman" w:hAnsi="Times New Roman" w:cs="VNI-Times"/>
                <w:color w:val="0000FF"/>
                <w:kern w:val="24"/>
                <w:sz w:val="28"/>
                <w:szCs w:val="28"/>
                <w:lang w:val="en-US" w:eastAsia="en-US" w:bidi="ar-SA"/>
              </w:rPr>
              <w:t xml:space="preserve"> GV </w:t>
            </w:r>
          </w:p>
          <w:p w:rsidR="00F91700" w:rsidRPr="00763CC4" w:rsidRDefault="00F91700" w:rsidP="00F91700">
            <w:pPr>
              <w:jc w:val="both"/>
              <w:rPr>
                <w:rFonts w:ascii="Times New Roman" w:hAnsi="Times New Roman" w:cs="Times New Roman"/>
                <w:color w:val="0000FF"/>
                <w:sz w:val="28"/>
                <w:szCs w:val="28"/>
              </w:rPr>
            </w:pPr>
            <w:r w:rsidRPr="00763CC4">
              <w:rPr>
                <w:rFonts w:ascii="Times New Roman" w:eastAsia="Times New Roman" w:hAnsi="Times New Roman" w:cs="VNI-Times"/>
                <w:color w:val="0000FF"/>
                <w:kern w:val="24"/>
                <w:sz w:val="28"/>
                <w:szCs w:val="28"/>
                <w:lang w:val="en-US" w:eastAsia="en-US" w:bidi="ar-SA"/>
              </w:rPr>
              <w:t>-Tất cả GV thực hiện BDTX</w:t>
            </w:r>
          </w:p>
        </w:tc>
        <w:tc>
          <w:tcPr>
            <w:tcW w:w="3544" w:type="dxa"/>
          </w:tcPr>
          <w:p w:rsidR="00FD30BB" w:rsidRPr="00763CC4" w:rsidRDefault="00F91700" w:rsidP="00482BD9">
            <w:pPr>
              <w:rPr>
                <w:rFonts w:ascii="Times New Roman" w:hAnsi="Times New Roman" w:cs="Times New Roman"/>
                <w:color w:val="0000FF"/>
                <w:sz w:val="28"/>
                <w:szCs w:val="28"/>
              </w:rPr>
            </w:pPr>
            <w:r w:rsidRPr="00763CC4">
              <w:rPr>
                <w:rFonts w:ascii="Times New Roman" w:hAnsi="Times New Roman" w:cs="Times New Roman"/>
                <w:color w:val="0000FF"/>
                <w:sz w:val="28"/>
                <w:szCs w:val="28"/>
                <w:lang w:val="en-US"/>
              </w:rPr>
              <w:t>HT Tham mưu PGDĐT</w:t>
            </w:r>
          </w:p>
        </w:tc>
      </w:tr>
      <w:tr w:rsidR="00763CC4" w:rsidRPr="00763CC4" w:rsidTr="00F91700">
        <w:tc>
          <w:tcPr>
            <w:tcW w:w="1265" w:type="dxa"/>
            <w:vMerge/>
            <w:vAlign w:val="center"/>
          </w:tcPr>
          <w:p w:rsidR="00FD30BB" w:rsidRPr="00763CC4" w:rsidRDefault="00FD30BB" w:rsidP="00482BD9">
            <w:pPr>
              <w:jc w:val="center"/>
              <w:rPr>
                <w:rFonts w:ascii="Times New Roman" w:hAnsi="Times New Roman" w:cs="Times New Roman"/>
                <w:color w:val="0000FF"/>
                <w:sz w:val="28"/>
                <w:szCs w:val="28"/>
              </w:rPr>
            </w:pPr>
          </w:p>
        </w:tc>
        <w:tc>
          <w:tcPr>
            <w:tcW w:w="3827" w:type="dxa"/>
          </w:tcPr>
          <w:p w:rsidR="00FD30BB" w:rsidRPr="00763CC4" w:rsidRDefault="00F91700" w:rsidP="00F91700">
            <w:pPr>
              <w:widowControl/>
              <w:jc w:val="both"/>
              <w:rPr>
                <w:rFonts w:ascii="Arial" w:eastAsia="Times New Roman" w:hAnsi="Arial" w:cs="Arial"/>
                <w:color w:val="0000FF"/>
                <w:sz w:val="36"/>
                <w:szCs w:val="36"/>
                <w:lang w:val="en-US" w:eastAsia="en-US" w:bidi="ar-SA"/>
              </w:rPr>
            </w:pPr>
            <w:r w:rsidRPr="00763CC4">
              <w:rPr>
                <w:rFonts w:ascii="Times New Roman" w:eastAsia="Times New Roman" w:hAnsi="Times New Roman" w:cs="VNI-Times"/>
                <w:color w:val="0000FF"/>
                <w:kern w:val="24"/>
                <w:sz w:val="28"/>
                <w:szCs w:val="28"/>
                <w:lang w:val="en-US" w:eastAsia="en-US" w:bidi="ar-SA"/>
              </w:rPr>
              <w:t>-</w:t>
            </w:r>
            <w:r w:rsidR="00FD30BB" w:rsidRPr="00763CC4">
              <w:rPr>
                <w:rFonts w:ascii="Times New Roman" w:eastAsia="Times New Roman" w:hAnsi="Times New Roman" w:cs="VNI-Times"/>
                <w:color w:val="0000FF"/>
                <w:kern w:val="24"/>
                <w:sz w:val="28"/>
                <w:szCs w:val="28"/>
                <w:lang w:val="en-US" w:eastAsia="en-US" w:bidi="ar-SA"/>
              </w:rPr>
              <w:t xml:space="preserve">Trang bị thiết bị, </w:t>
            </w:r>
            <w:r w:rsidRPr="00763CC4">
              <w:rPr>
                <w:rFonts w:ascii="Times New Roman" w:eastAsia="Times New Roman" w:hAnsi="Times New Roman" w:cs="VNI-Times"/>
                <w:color w:val="0000FF"/>
                <w:kern w:val="24"/>
                <w:sz w:val="28"/>
                <w:szCs w:val="28"/>
                <w:lang w:val="en-US" w:eastAsia="en-US" w:bidi="ar-SA"/>
              </w:rPr>
              <w:t>SGK</w:t>
            </w:r>
            <w:r w:rsidR="00FD30BB" w:rsidRPr="00763CC4">
              <w:rPr>
                <w:rFonts w:ascii="Times New Roman" w:eastAsia="Times New Roman" w:hAnsi="Times New Roman" w:cs="VNI-Times"/>
                <w:color w:val="0000FF"/>
                <w:kern w:val="24"/>
                <w:sz w:val="28"/>
                <w:szCs w:val="28"/>
                <w:lang w:val="en-US" w:eastAsia="en-US" w:bidi="ar-SA"/>
              </w:rPr>
              <w:t xml:space="preserve"> phục vụ tốt cho việc thực hiện CT GDPT mới đối với lớp 1.</w:t>
            </w:r>
          </w:p>
          <w:p w:rsidR="00FD30BB" w:rsidRPr="00763CC4" w:rsidRDefault="00F91700" w:rsidP="00F91700">
            <w:pPr>
              <w:jc w:val="both"/>
              <w:rPr>
                <w:rFonts w:ascii="Times New Roman" w:hAnsi="Times New Roman" w:cs="Times New Roman"/>
                <w:color w:val="0000FF"/>
                <w:sz w:val="28"/>
                <w:szCs w:val="28"/>
              </w:rPr>
            </w:pPr>
            <w:r w:rsidRPr="00763CC4">
              <w:rPr>
                <w:rFonts w:ascii="Times New Roman" w:eastAsia="Times New Roman" w:hAnsi="Times New Roman" w:cs="VNI-Times"/>
                <w:color w:val="0000FF"/>
                <w:kern w:val="24"/>
                <w:sz w:val="28"/>
                <w:szCs w:val="28"/>
                <w:lang w:val="en-US" w:eastAsia="en-US" w:bidi="ar-SA"/>
              </w:rPr>
              <w:t>-</w:t>
            </w:r>
            <w:r w:rsidR="00FD30BB" w:rsidRPr="00763CC4">
              <w:rPr>
                <w:rFonts w:ascii="Times New Roman" w:eastAsia="Times New Roman" w:hAnsi="Times New Roman" w:cs="VNI-Times"/>
                <w:color w:val="0000FF"/>
                <w:kern w:val="24"/>
                <w:sz w:val="28"/>
                <w:szCs w:val="28"/>
                <w:lang w:val="en-US" w:eastAsia="en-US" w:bidi="ar-SA"/>
              </w:rPr>
              <w:t>Tổ chức tập huấn chương trình GDPT</w:t>
            </w:r>
            <w:r w:rsidRPr="00763CC4">
              <w:rPr>
                <w:rFonts w:ascii="Times New Roman" w:eastAsia="Times New Roman" w:hAnsi="Times New Roman" w:cs="VNI-Times"/>
                <w:color w:val="0000FF"/>
                <w:kern w:val="24"/>
                <w:sz w:val="28"/>
                <w:szCs w:val="28"/>
                <w:lang w:val="en-US" w:eastAsia="en-US" w:bidi="ar-SA"/>
              </w:rPr>
              <w:t>-2018</w:t>
            </w:r>
            <w:r w:rsidR="00FD30BB" w:rsidRPr="00763CC4">
              <w:rPr>
                <w:rFonts w:ascii="Times New Roman" w:eastAsia="Times New Roman" w:hAnsi="Times New Roman" w:cs="VNI-Times"/>
                <w:color w:val="0000FF"/>
                <w:kern w:val="24"/>
                <w:sz w:val="28"/>
                <w:szCs w:val="28"/>
                <w:lang w:val="en-US" w:eastAsia="en-US" w:bidi="ar-SA"/>
              </w:rPr>
              <w:t xml:space="preserve">  cho GV, </w:t>
            </w:r>
          </w:p>
        </w:tc>
        <w:tc>
          <w:tcPr>
            <w:tcW w:w="3544" w:type="dxa"/>
          </w:tcPr>
          <w:p w:rsidR="00FD30BB" w:rsidRPr="00763CC4" w:rsidRDefault="00F91700" w:rsidP="00482BD9">
            <w:pPr>
              <w:rPr>
                <w:rFonts w:ascii="Times New Roman" w:hAnsi="Times New Roman" w:cs="Times New Roman"/>
                <w:color w:val="0000FF"/>
                <w:sz w:val="28"/>
                <w:szCs w:val="28"/>
                <w:lang w:val="en-US"/>
              </w:rPr>
            </w:pPr>
            <w:r w:rsidRPr="00763CC4">
              <w:rPr>
                <w:rFonts w:ascii="Times New Roman" w:hAnsi="Times New Roman" w:cs="Times New Roman"/>
                <w:color w:val="0000FF"/>
                <w:sz w:val="28"/>
                <w:szCs w:val="28"/>
                <w:lang w:val="en-US"/>
              </w:rPr>
              <w:t xml:space="preserve"> Hiệu trưởng + Phó hiệu trưởng + GV </w:t>
            </w:r>
            <w:r w:rsidR="00763CC4" w:rsidRPr="00763CC4">
              <w:rPr>
                <w:rFonts w:ascii="Times New Roman" w:hAnsi="Times New Roman" w:cs="Times New Roman"/>
                <w:color w:val="0000FF"/>
                <w:sz w:val="28"/>
                <w:szCs w:val="28"/>
                <w:lang w:val="en-US"/>
              </w:rPr>
              <w:t xml:space="preserve">phụ trách </w:t>
            </w:r>
            <w:r w:rsidRPr="00763CC4">
              <w:rPr>
                <w:rFonts w:ascii="Times New Roman" w:hAnsi="Times New Roman" w:cs="Times New Roman"/>
                <w:color w:val="0000FF"/>
                <w:sz w:val="28"/>
                <w:szCs w:val="28"/>
                <w:lang w:val="en-US"/>
              </w:rPr>
              <w:t>thư viện</w:t>
            </w:r>
          </w:p>
        </w:tc>
      </w:tr>
      <w:tr w:rsidR="00763CC4" w:rsidRPr="00763CC4" w:rsidTr="00F91700">
        <w:tc>
          <w:tcPr>
            <w:tcW w:w="1265" w:type="dxa"/>
            <w:vMerge w:val="restart"/>
            <w:vAlign w:val="center"/>
          </w:tcPr>
          <w:p w:rsidR="00FD30BB" w:rsidRPr="00763CC4" w:rsidRDefault="00FD30BB" w:rsidP="00482BD9">
            <w:pPr>
              <w:jc w:val="center"/>
              <w:rPr>
                <w:rFonts w:ascii="Times New Roman" w:hAnsi="Times New Roman" w:cs="Times New Roman"/>
                <w:color w:val="0000FF"/>
                <w:sz w:val="28"/>
                <w:szCs w:val="28"/>
              </w:rPr>
            </w:pPr>
            <w:r w:rsidRPr="00763CC4">
              <w:rPr>
                <w:rFonts w:ascii="Times New Roman" w:hAnsi="Times New Roman" w:cs="Times New Roman"/>
                <w:color w:val="0000FF"/>
                <w:sz w:val="28"/>
                <w:szCs w:val="28"/>
              </w:rPr>
              <w:t>2021-2022</w:t>
            </w:r>
          </w:p>
        </w:tc>
        <w:tc>
          <w:tcPr>
            <w:tcW w:w="3827" w:type="dxa"/>
          </w:tcPr>
          <w:p w:rsidR="00FD30BB" w:rsidRPr="00763CC4" w:rsidRDefault="00FD30BB" w:rsidP="00F91700">
            <w:pPr>
              <w:jc w:val="both"/>
              <w:rPr>
                <w:rFonts w:ascii="Times New Roman" w:hAnsi="Times New Roman" w:cs="Times New Roman"/>
                <w:color w:val="0000FF"/>
                <w:sz w:val="28"/>
                <w:szCs w:val="28"/>
              </w:rPr>
            </w:pPr>
            <w:r w:rsidRPr="00763CC4">
              <w:rPr>
                <w:rFonts w:ascii="Times New Roman" w:eastAsia="Times New Roman" w:hAnsi="Times New Roman" w:cs="VNI-Times"/>
                <w:color w:val="0000FF"/>
                <w:kern w:val="24"/>
                <w:sz w:val="28"/>
                <w:szCs w:val="28"/>
                <w:lang w:val="en-US" w:eastAsia="en-US" w:bidi="ar-SA"/>
              </w:rPr>
              <w:t>CSVC:</w:t>
            </w:r>
            <w:r w:rsidR="00F91700" w:rsidRPr="00763CC4">
              <w:rPr>
                <w:rFonts w:ascii="Times New Roman" w:eastAsia="Times New Roman" w:hAnsi="Times New Roman" w:cs="VNI-Times"/>
                <w:color w:val="0000FF"/>
                <w:kern w:val="24"/>
                <w:sz w:val="28"/>
                <w:szCs w:val="28"/>
                <w:lang w:val="en-US" w:eastAsia="en-US" w:bidi="ar-SA"/>
              </w:rPr>
              <w:t>Sửa chữa, bảo trì để khai thác hết công năng phòng chức năng</w:t>
            </w:r>
          </w:p>
        </w:tc>
        <w:tc>
          <w:tcPr>
            <w:tcW w:w="3544" w:type="dxa"/>
          </w:tcPr>
          <w:p w:rsidR="00FD30BB" w:rsidRPr="00763CC4" w:rsidRDefault="00763CC4" w:rsidP="00482BD9">
            <w:pPr>
              <w:rPr>
                <w:rFonts w:ascii="Times New Roman" w:hAnsi="Times New Roman" w:cs="Times New Roman"/>
                <w:color w:val="0000FF"/>
                <w:sz w:val="28"/>
                <w:szCs w:val="28"/>
              </w:rPr>
            </w:pPr>
            <w:r w:rsidRPr="00763CC4">
              <w:rPr>
                <w:rFonts w:ascii="Times New Roman" w:hAnsi="Times New Roman" w:cs="Times New Roman"/>
                <w:color w:val="0000FF"/>
                <w:sz w:val="28"/>
                <w:szCs w:val="28"/>
                <w:lang w:val="en-US"/>
              </w:rPr>
              <w:t>Hiệu trưởng+ GV phụ trách thiết bị</w:t>
            </w:r>
          </w:p>
        </w:tc>
      </w:tr>
      <w:tr w:rsidR="00763CC4" w:rsidRPr="00763CC4" w:rsidTr="00F91700">
        <w:tc>
          <w:tcPr>
            <w:tcW w:w="1265" w:type="dxa"/>
            <w:vMerge/>
            <w:vAlign w:val="center"/>
          </w:tcPr>
          <w:p w:rsidR="00FD30BB" w:rsidRPr="00763CC4" w:rsidRDefault="00FD30BB" w:rsidP="00482BD9">
            <w:pPr>
              <w:jc w:val="center"/>
              <w:rPr>
                <w:rFonts w:ascii="Times New Roman" w:hAnsi="Times New Roman" w:cs="Times New Roman"/>
                <w:color w:val="0000FF"/>
                <w:sz w:val="28"/>
                <w:szCs w:val="28"/>
              </w:rPr>
            </w:pPr>
          </w:p>
        </w:tc>
        <w:tc>
          <w:tcPr>
            <w:tcW w:w="3827" w:type="dxa"/>
          </w:tcPr>
          <w:p w:rsidR="00763CC4" w:rsidRPr="00763CC4" w:rsidRDefault="00FD30BB" w:rsidP="00482BD9">
            <w:pPr>
              <w:jc w:val="both"/>
              <w:rPr>
                <w:rFonts w:ascii="Times New Roman" w:eastAsia="Times New Roman" w:hAnsi="Times New Roman" w:cs="VNI-Times"/>
                <w:color w:val="0000FF"/>
                <w:kern w:val="24"/>
                <w:sz w:val="28"/>
                <w:szCs w:val="28"/>
                <w:lang w:val="en-US" w:eastAsia="en-US" w:bidi="ar-SA"/>
              </w:rPr>
            </w:pPr>
            <w:r w:rsidRPr="00763CC4">
              <w:rPr>
                <w:rFonts w:ascii="Times New Roman" w:eastAsia="Times New Roman" w:hAnsi="Times New Roman" w:cs="VNI-Times"/>
                <w:color w:val="0000FF"/>
                <w:kern w:val="24"/>
                <w:sz w:val="28"/>
                <w:szCs w:val="28"/>
                <w:lang w:val="en-US" w:eastAsia="en-US" w:bidi="ar-SA"/>
              </w:rPr>
              <w:t>Đội ngũ:</w:t>
            </w:r>
            <w:r w:rsidR="00763CC4" w:rsidRPr="00763CC4">
              <w:rPr>
                <w:rFonts w:ascii="Times New Roman" w:eastAsia="Times New Roman" w:hAnsi="Times New Roman" w:cs="VNI-Times"/>
                <w:color w:val="0000FF"/>
                <w:kern w:val="24"/>
                <w:sz w:val="28"/>
                <w:szCs w:val="28"/>
                <w:lang w:val="en-US" w:eastAsia="en-US" w:bidi="ar-SA"/>
              </w:rPr>
              <w:t xml:space="preserve"> Tập huấn thay sách lớp 2</w:t>
            </w:r>
          </w:p>
          <w:p w:rsidR="00F91700" w:rsidRPr="00763CC4" w:rsidRDefault="00763CC4" w:rsidP="00482BD9">
            <w:pPr>
              <w:jc w:val="both"/>
              <w:rPr>
                <w:rFonts w:ascii="Times New Roman" w:eastAsia="Times New Roman" w:hAnsi="Times New Roman" w:cs="VNI-Times"/>
                <w:color w:val="0000FF"/>
                <w:kern w:val="24"/>
                <w:sz w:val="28"/>
                <w:szCs w:val="28"/>
                <w:lang w:val="en-US" w:eastAsia="en-US" w:bidi="ar-SA"/>
              </w:rPr>
            </w:pPr>
            <w:r w:rsidRPr="00763CC4">
              <w:rPr>
                <w:rFonts w:ascii="Times New Roman" w:eastAsia="Times New Roman" w:hAnsi="Times New Roman" w:cs="VNI-Times"/>
                <w:color w:val="0000FF"/>
                <w:kern w:val="24"/>
                <w:sz w:val="28"/>
                <w:szCs w:val="28"/>
                <w:lang w:val="en-US" w:eastAsia="en-US" w:bidi="ar-SA"/>
              </w:rPr>
              <w:t>-</w:t>
            </w:r>
            <w:r w:rsidR="00F91700" w:rsidRPr="00763CC4">
              <w:rPr>
                <w:rFonts w:ascii="Times New Roman" w:eastAsia="Times New Roman" w:hAnsi="Times New Roman" w:cs="VNI-Times"/>
                <w:color w:val="0000FF"/>
                <w:kern w:val="24"/>
                <w:sz w:val="28"/>
                <w:szCs w:val="28"/>
                <w:lang w:val="en-US" w:eastAsia="en-US" w:bidi="ar-SA"/>
              </w:rPr>
              <w:t xml:space="preserve">2 GV hoàn tất lớp cử nhân, </w:t>
            </w:r>
          </w:p>
          <w:p w:rsidR="00FD30BB" w:rsidRPr="00763CC4" w:rsidRDefault="00F91700" w:rsidP="00482BD9">
            <w:pPr>
              <w:jc w:val="both"/>
              <w:rPr>
                <w:rFonts w:ascii="Times New Roman" w:hAnsi="Times New Roman" w:cs="Times New Roman"/>
                <w:color w:val="0000FF"/>
                <w:sz w:val="28"/>
                <w:szCs w:val="28"/>
              </w:rPr>
            </w:pPr>
            <w:r w:rsidRPr="00763CC4">
              <w:rPr>
                <w:rFonts w:ascii="Times New Roman" w:eastAsia="Times New Roman" w:hAnsi="Times New Roman" w:cs="VNI-Times"/>
                <w:color w:val="0000FF"/>
                <w:kern w:val="24"/>
                <w:sz w:val="28"/>
                <w:szCs w:val="28"/>
                <w:lang w:val="en-US" w:eastAsia="en-US" w:bidi="ar-SA"/>
              </w:rPr>
              <w:t>-Tất cả GV thực hiện BDTX</w:t>
            </w:r>
          </w:p>
        </w:tc>
        <w:tc>
          <w:tcPr>
            <w:tcW w:w="3544" w:type="dxa"/>
          </w:tcPr>
          <w:p w:rsidR="00FD30BB" w:rsidRPr="00763CC4" w:rsidRDefault="00763CC4" w:rsidP="00482BD9">
            <w:pPr>
              <w:rPr>
                <w:rFonts w:ascii="Times New Roman" w:hAnsi="Times New Roman" w:cs="Times New Roman"/>
                <w:color w:val="0000FF"/>
                <w:sz w:val="28"/>
                <w:szCs w:val="28"/>
              </w:rPr>
            </w:pPr>
            <w:r w:rsidRPr="00763CC4">
              <w:rPr>
                <w:rFonts w:ascii="Times New Roman" w:hAnsi="Times New Roman" w:cs="Times New Roman"/>
                <w:color w:val="0000FF"/>
                <w:sz w:val="28"/>
                <w:szCs w:val="28"/>
                <w:lang w:val="en-US"/>
              </w:rPr>
              <w:t>Hiệu trưởng + Phó hiệu+ GV</w:t>
            </w:r>
          </w:p>
        </w:tc>
      </w:tr>
      <w:tr w:rsidR="00763CC4" w:rsidRPr="00763CC4" w:rsidTr="00F91700">
        <w:tc>
          <w:tcPr>
            <w:tcW w:w="1265" w:type="dxa"/>
            <w:vMerge/>
            <w:vAlign w:val="center"/>
          </w:tcPr>
          <w:p w:rsidR="00FD30BB" w:rsidRPr="00763CC4" w:rsidRDefault="00FD30BB" w:rsidP="00482BD9">
            <w:pPr>
              <w:jc w:val="center"/>
              <w:rPr>
                <w:rFonts w:ascii="Times New Roman" w:hAnsi="Times New Roman" w:cs="Times New Roman"/>
                <w:color w:val="0000FF"/>
                <w:sz w:val="28"/>
                <w:szCs w:val="28"/>
              </w:rPr>
            </w:pPr>
          </w:p>
        </w:tc>
        <w:tc>
          <w:tcPr>
            <w:tcW w:w="3827" w:type="dxa"/>
          </w:tcPr>
          <w:p w:rsidR="00FD30BB" w:rsidRPr="00763CC4" w:rsidRDefault="00F91700" w:rsidP="00482BD9">
            <w:pPr>
              <w:widowControl/>
              <w:jc w:val="both"/>
              <w:rPr>
                <w:rFonts w:ascii="Arial" w:eastAsia="Times New Roman" w:hAnsi="Arial" w:cs="Arial"/>
                <w:color w:val="0000FF"/>
                <w:sz w:val="36"/>
                <w:szCs w:val="36"/>
                <w:lang w:val="en-US" w:eastAsia="en-US" w:bidi="ar-SA"/>
              </w:rPr>
            </w:pPr>
            <w:r w:rsidRPr="00763CC4">
              <w:rPr>
                <w:rFonts w:ascii="Times New Roman" w:eastAsia="Times New Roman" w:hAnsi="Times New Roman" w:cs="VNI-Times"/>
                <w:color w:val="0000FF"/>
                <w:kern w:val="24"/>
                <w:sz w:val="28"/>
                <w:szCs w:val="28"/>
                <w:lang w:val="en-US" w:eastAsia="en-US" w:bidi="ar-SA"/>
              </w:rPr>
              <w:t>-</w:t>
            </w:r>
            <w:r w:rsidR="00FD30BB" w:rsidRPr="00763CC4">
              <w:rPr>
                <w:rFonts w:ascii="Times New Roman" w:eastAsia="Times New Roman" w:hAnsi="Times New Roman" w:cs="VNI-Times"/>
                <w:color w:val="0000FF"/>
                <w:kern w:val="24"/>
                <w:sz w:val="28"/>
                <w:szCs w:val="28"/>
                <w:lang w:val="en-US" w:eastAsia="en-US" w:bidi="ar-SA"/>
              </w:rPr>
              <w:t>Trang bị thiết bị, ĐDDH phục vụ tốt cho việc thực hiện CT GDPT mới đối với lớp 2.</w:t>
            </w:r>
          </w:p>
          <w:p w:rsidR="00FD30BB" w:rsidRPr="00763CC4" w:rsidRDefault="00FD30BB" w:rsidP="00482BD9">
            <w:pPr>
              <w:jc w:val="both"/>
              <w:rPr>
                <w:rFonts w:ascii="Times New Roman" w:hAnsi="Times New Roman" w:cs="Times New Roman"/>
                <w:color w:val="0000FF"/>
                <w:sz w:val="28"/>
                <w:szCs w:val="28"/>
              </w:rPr>
            </w:pPr>
            <w:r w:rsidRPr="00763CC4">
              <w:rPr>
                <w:rFonts w:ascii="Times New Roman" w:eastAsia="Times New Roman" w:hAnsi="Times New Roman" w:cs="VNI-Times"/>
                <w:color w:val="0000FF"/>
                <w:kern w:val="24"/>
                <w:sz w:val="28"/>
                <w:szCs w:val="28"/>
                <w:lang w:val="en-US" w:eastAsia="en-US" w:bidi="ar-SA"/>
              </w:rPr>
              <w:t>Tổ chức tập huấn chương trình GDPT mới cho GV, tập huấn Sinh hoạt chuyên môn mới.</w:t>
            </w:r>
          </w:p>
        </w:tc>
        <w:tc>
          <w:tcPr>
            <w:tcW w:w="3544" w:type="dxa"/>
          </w:tcPr>
          <w:p w:rsidR="00FD30BB" w:rsidRPr="00763CC4" w:rsidRDefault="00763CC4" w:rsidP="00482BD9">
            <w:pPr>
              <w:rPr>
                <w:rFonts w:ascii="Times New Roman" w:hAnsi="Times New Roman" w:cs="Times New Roman"/>
                <w:color w:val="0000FF"/>
                <w:sz w:val="28"/>
                <w:szCs w:val="28"/>
              </w:rPr>
            </w:pPr>
            <w:r w:rsidRPr="00763CC4">
              <w:rPr>
                <w:rFonts w:ascii="Times New Roman" w:hAnsi="Times New Roman" w:cs="Times New Roman"/>
                <w:color w:val="0000FF"/>
                <w:sz w:val="28"/>
                <w:szCs w:val="28"/>
                <w:lang w:val="en-US"/>
              </w:rPr>
              <w:t>Hiệu trưởng+ GV phụ trách thiết bị</w:t>
            </w:r>
          </w:p>
        </w:tc>
      </w:tr>
      <w:tr w:rsidR="00763CC4" w:rsidRPr="00763CC4" w:rsidTr="00F91700">
        <w:tc>
          <w:tcPr>
            <w:tcW w:w="1265" w:type="dxa"/>
            <w:vMerge w:val="restart"/>
            <w:vAlign w:val="center"/>
          </w:tcPr>
          <w:p w:rsidR="00763CC4" w:rsidRPr="00763CC4" w:rsidRDefault="00763CC4" w:rsidP="00482BD9">
            <w:pPr>
              <w:jc w:val="center"/>
              <w:rPr>
                <w:rFonts w:ascii="Times New Roman" w:hAnsi="Times New Roman" w:cs="Times New Roman"/>
                <w:color w:val="0000FF"/>
                <w:sz w:val="28"/>
                <w:szCs w:val="28"/>
              </w:rPr>
            </w:pPr>
            <w:r w:rsidRPr="00763CC4">
              <w:rPr>
                <w:rFonts w:ascii="Times New Roman" w:hAnsi="Times New Roman" w:cs="Times New Roman"/>
                <w:color w:val="0000FF"/>
                <w:sz w:val="28"/>
                <w:szCs w:val="28"/>
              </w:rPr>
              <w:t>2022-2023</w:t>
            </w:r>
          </w:p>
        </w:tc>
        <w:tc>
          <w:tcPr>
            <w:tcW w:w="3827" w:type="dxa"/>
          </w:tcPr>
          <w:p w:rsidR="00763CC4" w:rsidRPr="00763CC4" w:rsidRDefault="00763CC4" w:rsidP="00482BD9">
            <w:pPr>
              <w:jc w:val="both"/>
              <w:rPr>
                <w:rFonts w:ascii="Times New Roman" w:hAnsi="Times New Roman" w:cs="Times New Roman"/>
                <w:color w:val="0000FF"/>
                <w:sz w:val="28"/>
                <w:szCs w:val="28"/>
              </w:rPr>
            </w:pPr>
            <w:r w:rsidRPr="00763CC4">
              <w:rPr>
                <w:rFonts w:ascii="Times New Roman" w:eastAsia="Times New Roman" w:hAnsi="Times New Roman" w:cs="VNI-Times"/>
                <w:color w:val="0000FF"/>
                <w:kern w:val="24"/>
                <w:sz w:val="28"/>
                <w:szCs w:val="28"/>
                <w:lang w:val="en-US" w:eastAsia="en-US" w:bidi="ar-SA"/>
              </w:rPr>
              <w:t>CSVC:Sửa chữa, bảo trì để khai thác hết công năng phòng chức năng</w:t>
            </w:r>
          </w:p>
        </w:tc>
        <w:tc>
          <w:tcPr>
            <w:tcW w:w="3544" w:type="dxa"/>
          </w:tcPr>
          <w:p w:rsidR="00763CC4" w:rsidRPr="00763CC4" w:rsidRDefault="00763CC4" w:rsidP="000673E3">
            <w:pPr>
              <w:rPr>
                <w:rFonts w:ascii="Times New Roman" w:hAnsi="Times New Roman" w:cs="Times New Roman"/>
                <w:color w:val="0000FF"/>
                <w:sz w:val="28"/>
                <w:szCs w:val="28"/>
              </w:rPr>
            </w:pPr>
            <w:r w:rsidRPr="00763CC4">
              <w:rPr>
                <w:rFonts w:ascii="Times New Roman" w:hAnsi="Times New Roman" w:cs="Times New Roman"/>
                <w:color w:val="0000FF"/>
                <w:sz w:val="28"/>
                <w:szCs w:val="28"/>
                <w:lang w:val="en-US"/>
              </w:rPr>
              <w:t>Hiệu trưởng+ GV phụ trách thiết bị</w:t>
            </w:r>
          </w:p>
        </w:tc>
      </w:tr>
      <w:tr w:rsidR="00763CC4" w:rsidRPr="00763CC4" w:rsidTr="00F91700">
        <w:tc>
          <w:tcPr>
            <w:tcW w:w="1265" w:type="dxa"/>
            <w:vMerge/>
            <w:vAlign w:val="center"/>
          </w:tcPr>
          <w:p w:rsidR="00763CC4" w:rsidRPr="00763CC4" w:rsidRDefault="00763CC4" w:rsidP="00482BD9">
            <w:pPr>
              <w:jc w:val="center"/>
              <w:rPr>
                <w:rFonts w:ascii="Times New Roman" w:hAnsi="Times New Roman" w:cs="Times New Roman"/>
                <w:color w:val="0000FF"/>
                <w:sz w:val="28"/>
                <w:szCs w:val="28"/>
              </w:rPr>
            </w:pPr>
          </w:p>
        </w:tc>
        <w:tc>
          <w:tcPr>
            <w:tcW w:w="3827" w:type="dxa"/>
          </w:tcPr>
          <w:p w:rsidR="00763CC4" w:rsidRPr="00763CC4" w:rsidRDefault="00763CC4" w:rsidP="00763CC4">
            <w:pPr>
              <w:jc w:val="both"/>
              <w:rPr>
                <w:rFonts w:ascii="Times New Roman" w:eastAsia="Times New Roman" w:hAnsi="Times New Roman" w:cs="VNI-Times"/>
                <w:color w:val="0000FF"/>
                <w:kern w:val="24"/>
                <w:sz w:val="28"/>
                <w:szCs w:val="28"/>
                <w:lang w:val="en-US" w:eastAsia="en-US" w:bidi="ar-SA"/>
              </w:rPr>
            </w:pPr>
            <w:r w:rsidRPr="00763CC4">
              <w:rPr>
                <w:rFonts w:ascii="Times New Roman" w:eastAsia="Times New Roman" w:hAnsi="Times New Roman" w:cs="VNI-Times"/>
                <w:color w:val="0000FF"/>
                <w:kern w:val="24"/>
                <w:sz w:val="28"/>
                <w:szCs w:val="28"/>
                <w:lang w:val="en-US" w:eastAsia="en-US" w:bidi="ar-SA"/>
              </w:rPr>
              <w:t xml:space="preserve">Đội ngũ: </w:t>
            </w:r>
          </w:p>
          <w:p w:rsidR="00763CC4" w:rsidRPr="00763CC4" w:rsidRDefault="00763CC4" w:rsidP="00763CC4">
            <w:pPr>
              <w:jc w:val="both"/>
              <w:rPr>
                <w:rFonts w:ascii="Times New Roman" w:eastAsia="Times New Roman" w:hAnsi="Times New Roman" w:cs="VNI-Times"/>
                <w:color w:val="0000FF"/>
                <w:kern w:val="24"/>
                <w:sz w:val="28"/>
                <w:szCs w:val="28"/>
                <w:lang w:val="en-US" w:eastAsia="en-US" w:bidi="ar-SA"/>
              </w:rPr>
            </w:pPr>
            <w:r w:rsidRPr="00763CC4">
              <w:rPr>
                <w:rFonts w:ascii="Times New Roman" w:eastAsia="Times New Roman" w:hAnsi="Times New Roman" w:cs="VNI-Times"/>
                <w:color w:val="0000FF"/>
                <w:kern w:val="24"/>
                <w:sz w:val="28"/>
                <w:szCs w:val="28"/>
                <w:lang w:val="en-US" w:eastAsia="en-US" w:bidi="ar-SA"/>
              </w:rPr>
              <w:t>-Tập huấn thay sách lớp 3</w:t>
            </w:r>
          </w:p>
          <w:p w:rsidR="00763CC4" w:rsidRPr="00763CC4" w:rsidRDefault="00763CC4" w:rsidP="00763CC4">
            <w:pPr>
              <w:jc w:val="both"/>
              <w:rPr>
                <w:rFonts w:ascii="Times New Roman" w:hAnsi="Times New Roman" w:cs="Times New Roman"/>
                <w:color w:val="0000FF"/>
                <w:sz w:val="28"/>
                <w:szCs w:val="28"/>
              </w:rPr>
            </w:pPr>
            <w:r w:rsidRPr="00763CC4">
              <w:rPr>
                <w:rFonts w:ascii="Times New Roman" w:eastAsia="Times New Roman" w:hAnsi="Times New Roman" w:cs="VNI-Times"/>
                <w:color w:val="0000FF"/>
                <w:kern w:val="24"/>
                <w:sz w:val="28"/>
                <w:szCs w:val="28"/>
                <w:lang w:val="en-US" w:eastAsia="en-US" w:bidi="ar-SA"/>
              </w:rPr>
              <w:t>-Tất cả GV thực hiện BDTX</w:t>
            </w:r>
          </w:p>
        </w:tc>
        <w:tc>
          <w:tcPr>
            <w:tcW w:w="3544" w:type="dxa"/>
          </w:tcPr>
          <w:p w:rsidR="00763CC4" w:rsidRPr="00763CC4" w:rsidRDefault="00763CC4" w:rsidP="000673E3">
            <w:pPr>
              <w:rPr>
                <w:rFonts w:ascii="Times New Roman" w:hAnsi="Times New Roman" w:cs="Times New Roman"/>
                <w:color w:val="0000FF"/>
                <w:sz w:val="28"/>
                <w:szCs w:val="28"/>
              </w:rPr>
            </w:pPr>
            <w:r w:rsidRPr="00763CC4">
              <w:rPr>
                <w:rFonts w:ascii="Times New Roman" w:hAnsi="Times New Roman" w:cs="Times New Roman"/>
                <w:color w:val="0000FF"/>
                <w:sz w:val="28"/>
                <w:szCs w:val="28"/>
                <w:lang w:val="en-US"/>
              </w:rPr>
              <w:t>Hiệu trưởng + Phó hiệu+ GV</w:t>
            </w:r>
          </w:p>
        </w:tc>
      </w:tr>
      <w:tr w:rsidR="00763CC4" w:rsidRPr="00763CC4" w:rsidTr="00F91700">
        <w:tc>
          <w:tcPr>
            <w:tcW w:w="1265" w:type="dxa"/>
            <w:vMerge/>
            <w:vAlign w:val="center"/>
          </w:tcPr>
          <w:p w:rsidR="00763CC4" w:rsidRPr="00763CC4" w:rsidRDefault="00763CC4" w:rsidP="00482BD9">
            <w:pPr>
              <w:jc w:val="center"/>
              <w:rPr>
                <w:rFonts w:ascii="Times New Roman" w:hAnsi="Times New Roman" w:cs="Times New Roman"/>
                <w:color w:val="0000FF"/>
                <w:sz w:val="28"/>
                <w:szCs w:val="28"/>
              </w:rPr>
            </w:pPr>
          </w:p>
        </w:tc>
        <w:tc>
          <w:tcPr>
            <w:tcW w:w="3827" w:type="dxa"/>
          </w:tcPr>
          <w:p w:rsidR="00763CC4" w:rsidRPr="00763CC4" w:rsidRDefault="00763CC4" w:rsidP="00482BD9">
            <w:pPr>
              <w:widowControl/>
              <w:jc w:val="both"/>
              <w:rPr>
                <w:rFonts w:ascii="Arial" w:eastAsia="Times New Roman" w:hAnsi="Arial" w:cs="Arial"/>
                <w:color w:val="0000FF"/>
                <w:sz w:val="36"/>
                <w:szCs w:val="36"/>
                <w:lang w:val="en-US" w:eastAsia="en-US" w:bidi="ar-SA"/>
              </w:rPr>
            </w:pPr>
            <w:r w:rsidRPr="00763CC4">
              <w:rPr>
                <w:rFonts w:ascii="Times New Roman" w:eastAsia="Times New Roman" w:hAnsi="Times New Roman" w:cs="VNI-Times"/>
                <w:color w:val="0000FF"/>
                <w:kern w:val="24"/>
                <w:sz w:val="28"/>
                <w:szCs w:val="28"/>
                <w:lang w:val="en-US" w:eastAsia="en-US" w:bidi="ar-SA"/>
              </w:rPr>
              <w:t>-Trang bị thiết bị, ĐDDH phục vụ tốt cho việc thực hiện CT GDPT mới đối với lớp 3.</w:t>
            </w:r>
          </w:p>
          <w:p w:rsidR="00763CC4" w:rsidRPr="00763CC4" w:rsidRDefault="00763CC4" w:rsidP="00482BD9">
            <w:pPr>
              <w:jc w:val="both"/>
              <w:rPr>
                <w:rFonts w:ascii="Times New Roman" w:hAnsi="Times New Roman" w:cs="Times New Roman"/>
                <w:color w:val="0000FF"/>
                <w:sz w:val="28"/>
                <w:szCs w:val="28"/>
              </w:rPr>
            </w:pPr>
          </w:p>
        </w:tc>
        <w:tc>
          <w:tcPr>
            <w:tcW w:w="3544" w:type="dxa"/>
          </w:tcPr>
          <w:p w:rsidR="00763CC4" w:rsidRPr="00763CC4" w:rsidRDefault="00763CC4" w:rsidP="000673E3">
            <w:pPr>
              <w:rPr>
                <w:rFonts w:ascii="Times New Roman" w:hAnsi="Times New Roman" w:cs="Times New Roman"/>
                <w:color w:val="0000FF"/>
                <w:sz w:val="28"/>
                <w:szCs w:val="28"/>
              </w:rPr>
            </w:pPr>
            <w:r w:rsidRPr="00763CC4">
              <w:rPr>
                <w:rFonts w:ascii="Times New Roman" w:hAnsi="Times New Roman" w:cs="Times New Roman"/>
                <w:color w:val="0000FF"/>
                <w:sz w:val="28"/>
                <w:szCs w:val="28"/>
                <w:lang w:val="en-US"/>
              </w:rPr>
              <w:t>Hiệu trưởng+ GV phụ trách thiết bị</w:t>
            </w:r>
          </w:p>
        </w:tc>
      </w:tr>
      <w:tr w:rsidR="00763CC4" w:rsidRPr="00763CC4" w:rsidTr="00F91700">
        <w:tc>
          <w:tcPr>
            <w:tcW w:w="1265" w:type="dxa"/>
            <w:vMerge w:val="restart"/>
            <w:vAlign w:val="center"/>
          </w:tcPr>
          <w:p w:rsidR="00763CC4" w:rsidRPr="00763CC4" w:rsidRDefault="00763CC4" w:rsidP="00482BD9">
            <w:pPr>
              <w:rPr>
                <w:rFonts w:ascii="Times New Roman" w:hAnsi="Times New Roman" w:cs="Times New Roman"/>
                <w:color w:val="0000FF"/>
                <w:sz w:val="28"/>
                <w:szCs w:val="28"/>
              </w:rPr>
            </w:pPr>
            <w:r w:rsidRPr="00763CC4">
              <w:rPr>
                <w:rFonts w:ascii="Times New Roman" w:hAnsi="Times New Roman" w:cs="Times New Roman"/>
                <w:color w:val="0000FF"/>
                <w:sz w:val="28"/>
                <w:szCs w:val="28"/>
              </w:rPr>
              <w:t>2023-2024</w:t>
            </w:r>
          </w:p>
        </w:tc>
        <w:tc>
          <w:tcPr>
            <w:tcW w:w="3827" w:type="dxa"/>
          </w:tcPr>
          <w:p w:rsidR="00763CC4" w:rsidRPr="00763CC4" w:rsidRDefault="00763CC4" w:rsidP="00482BD9">
            <w:pPr>
              <w:jc w:val="both"/>
              <w:rPr>
                <w:rFonts w:ascii="Times New Roman" w:hAnsi="Times New Roman" w:cs="Times New Roman"/>
                <w:color w:val="0000FF"/>
                <w:sz w:val="28"/>
                <w:szCs w:val="28"/>
              </w:rPr>
            </w:pPr>
            <w:r w:rsidRPr="00763CC4">
              <w:rPr>
                <w:rFonts w:ascii="Times New Roman" w:eastAsia="Times New Roman" w:hAnsi="Times New Roman" w:cs="VNI-Times"/>
                <w:color w:val="0000FF"/>
                <w:kern w:val="24"/>
                <w:sz w:val="28"/>
                <w:szCs w:val="28"/>
                <w:lang w:val="en-US" w:eastAsia="en-US" w:bidi="ar-SA"/>
              </w:rPr>
              <w:t>CSVC: Sửa chữa, bảo trì để khai thác hết công năng phòng chức năng</w:t>
            </w:r>
          </w:p>
        </w:tc>
        <w:tc>
          <w:tcPr>
            <w:tcW w:w="3544" w:type="dxa"/>
          </w:tcPr>
          <w:p w:rsidR="00763CC4" w:rsidRPr="00763CC4" w:rsidRDefault="00763CC4" w:rsidP="000673E3">
            <w:pPr>
              <w:rPr>
                <w:rFonts w:ascii="Times New Roman" w:hAnsi="Times New Roman" w:cs="Times New Roman"/>
                <w:color w:val="0000FF"/>
                <w:sz w:val="28"/>
                <w:szCs w:val="28"/>
              </w:rPr>
            </w:pPr>
            <w:r w:rsidRPr="00763CC4">
              <w:rPr>
                <w:rFonts w:ascii="Times New Roman" w:hAnsi="Times New Roman" w:cs="Times New Roman"/>
                <w:color w:val="0000FF"/>
                <w:sz w:val="28"/>
                <w:szCs w:val="28"/>
                <w:lang w:val="en-US"/>
              </w:rPr>
              <w:t>Hiệu trưởng+ GV phụ trách thiết bị</w:t>
            </w:r>
          </w:p>
        </w:tc>
      </w:tr>
      <w:tr w:rsidR="00763CC4" w:rsidRPr="00763CC4" w:rsidTr="00F91700">
        <w:tc>
          <w:tcPr>
            <w:tcW w:w="1265" w:type="dxa"/>
            <w:vMerge/>
            <w:vAlign w:val="center"/>
          </w:tcPr>
          <w:p w:rsidR="00763CC4" w:rsidRPr="00763CC4" w:rsidRDefault="00763CC4" w:rsidP="00482BD9">
            <w:pPr>
              <w:rPr>
                <w:rFonts w:ascii="Times New Roman" w:hAnsi="Times New Roman" w:cs="Times New Roman"/>
                <w:color w:val="0000FF"/>
                <w:sz w:val="28"/>
                <w:szCs w:val="28"/>
              </w:rPr>
            </w:pPr>
          </w:p>
        </w:tc>
        <w:tc>
          <w:tcPr>
            <w:tcW w:w="3827" w:type="dxa"/>
          </w:tcPr>
          <w:p w:rsidR="00763CC4" w:rsidRPr="00763CC4" w:rsidRDefault="00763CC4" w:rsidP="000673E3">
            <w:pPr>
              <w:jc w:val="both"/>
              <w:rPr>
                <w:rFonts w:ascii="Times New Roman" w:eastAsia="Times New Roman" w:hAnsi="Times New Roman" w:cs="VNI-Times"/>
                <w:color w:val="0000FF"/>
                <w:kern w:val="24"/>
                <w:sz w:val="28"/>
                <w:szCs w:val="28"/>
                <w:lang w:val="en-US" w:eastAsia="en-US" w:bidi="ar-SA"/>
              </w:rPr>
            </w:pPr>
            <w:r w:rsidRPr="00763CC4">
              <w:rPr>
                <w:rFonts w:ascii="Times New Roman" w:eastAsia="Times New Roman" w:hAnsi="Times New Roman" w:cs="VNI-Times"/>
                <w:color w:val="0000FF"/>
                <w:kern w:val="24"/>
                <w:sz w:val="28"/>
                <w:szCs w:val="28"/>
                <w:lang w:val="en-US" w:eastAsia="en-US" w:bidi="ar-SA"/>
              </w:rPr>
              <w:t xml:space="preserve">Đội ngũ: </w:t>
            </w:r>
          </w:p>
          <w:p w:rsidR="00763CC4" w:rsidRPr="00763CC4" w:rsidRDefault="00763CC4" w:rsidP="000673E3">
            <w:pPr>
              <w:jc w:val="both"/>
              <w:rPr>
                <w:rFonts w:ascii="Times New Roman" w:eastAsia="Times New Roman" w:hAnsi="Times New Roman" w:cs="VNI-Times"/>
                <w:color w:val="0000FF"/>
                <w:kern w:val="24"/>
                <w:sz w:val="28"/>
                <w:szCs w:val="28"/>
                <w:lang w:val="en-US" w:eastAsia="en-US" w:bidi="ar-SA"/>
              </w:rPr>
            </w:pPr>
            <w:r w:rsidRPr="00763CC4">
              <w:rPr>
                <w:rFonts w:ascii="Times New Roman" w:eastAsia="Times New Roman" w:hAnsi="Times New Roman" w:cs="VNI-Times"/>
                <w:color w:val="0000FF"/>
                <w:kern w:val="24"/>
                <w:sz w:val="28"/>
                <w:szCs w:val="28"/>
                <w:lang w:val="en-US" w:eastAsia="en-US" w:bidi="ar-SA"/>
              </w:rPr>
              <w:t>-Tập huấn thay sách lớp 4</w:t>
            </w:r>
          </w:p>
          <w:p w:rsidR="00763CC4" w:rsidRPr="00763CC4" w:rsidRDefault="00763CC4" w:rsidP="000673E3">
            <w:pPr>
              <w:jc w:val="both"/>
              <w:rPr>
                <w:rFonts w:ascii="Times New Roman" w:hAnsi="Times New Roman" w:cs="Times New Roman"/>
                <w:color w:val="0000FF"/>
                <w:sz w:val="28"/>
                <w:szCs w:val="28"/>
              </w:rPr>
            </w:pPr>
            <w:r w:rsidRPr="00763CC4">
              <w:rPr>
                <w:rFonts w:ascii="Times New Roman" w:eastAsia="Times New Roman" w:hAnsi="Times New Roman" w:cs="VNI-Times"/>
                <w:color w:val="0000FF"/>
                <w:kern w:val="24"/>
                <w:sz w:val="28"/>
                <w:szCs w:val="28"/>
                <w:lang w:val="en-US" w:eastAsia="en-US" w:bidi="ar-SA"/>
              </w:rPr>
              <w:t>-Tất cả GV thực hiện BDTX</w:t>
            </w:r>
          </w:p>
        </w:tc>
        <w:tc>
          <w:tcPr>
            <w:tcW w:w="3544" w:type="dxa"/>
          </w:tcPr>
          <w:p w:rsidR="00763CC4" w:rsidRPr="00763CC4" w:rsidRDefault="00763CC4" w:rsidP="000673E3">
            <w:pPr>
              <w:rPr>
                <w:rFonts w:ascii="Times New Roman" w:hAnsi="Times New Roman" w:cs="Times New Roman"/>
                <w:color w:val="0000FF"/>
                <w:sz w:val="28"/>
                <w:szCs w:val="28"/>
              </w:rPr>
            </w:pPr>
            <w:r w:rsidRPr="00763CC4">
              <w:rPr>
                <w:rFonts w:ascii="Times New Roman" w:hAnsi="Times New Roman" w:cs="Times New Roman"/>
                <w:color w:val="0000FF"/>
                <w:sz w:val="28"/>
                <w:szCs w:val="28"/>
                <w:lang w:val="en-US"/>
              </w:rPr>
              <w:t>Hiệu trưởng + Phó hiệu+ GV</w:t>
            </w:r>
          </w:p>
        </w:tc>
      </w:tr>
      <w:tr w:rsidR="00763CC4" w:rsidRPr="00763CC4" w:rsidTr="00F91700">
        <w:tc>
          <w:tcPr>
            <w:tcW w:w="1265" w:type="dxa"/>
            <w:vMerge/>
            <w:vAlign w:val="center"/>
          </w:tcPr>
          <w:p w:rsidR="00763CC4" w:rsidRPr="00763CC4" w:rsidRDefault="00763CC4" w:rsidP="00482BD9">
            <w:pPr>
              <w:rPr>
                <w:rFonts w:ascii="Times New Roman" w:hAnsi="Times New Roman" w:cs="Times New Roman"/>
                <w:color w:val="0000FF"/>
                <w:sz w:val="28"/>
                <w:szCs w:val="28"/>
              </w:rPr>
            </w:pPr>
          </w:p>
        </w:tc>
        <w:tc>
          <w:tcPr>
            <w:tcW w:w="3827" w:type="dxa"/>
          </w:tcPr>
          <w:p w:rsidR="00763CC4" w:rsidRPr="00763CC4" w:rsidRDefault="00763CC4" w:rsidP="000673E3">
            <w:pPr>
              <w:widowControl/>
              <w:jc w:val="both"/>
              <w:rPr>
                <w:rFonts w:ascii="Arial" w:eastAsia="Times New Roman" w:hAnsi="Arial" w:cs="Arial"/>
                <w:color w:val="0000FF"/>
                <w:sz w:val="36"/>
                <w:szCs w:val="36"/>
                <w:lang w:val="en-US" w:eastAsia="en-US" w:bidi="ar-SA"/>
              </w:rPr>
            </w:pPr>
            <w:r w:rsidRPr="00763CC4">
              <w:rPr>
                <w:rFonts w:ascii="Times New Roman" w:eastAsia="Times New Roman" w:hAnsi="Times New Roman" w:cs="VNI-Times"/>
                <w:color w:val="0000FF"/>
                <w:kern w:val="24"/>
                <w:sz w:val="28"/>
                <w:szCs w:val="28"/>
                <w:lang w:val="en-US" w:eastAsia="en-US" w:bidi="ar-SA"/>
              </w:rPr>
              <w:t>-Trang bị thiết bị, ĐDDH phục vụ tốt cho việc thực hiện CT GDPT mới đối với lớp 4.</w:t>
            </w:r>
          </w:p>
          <w:p w:rsidR="00763CC4" w:rsidRPr="00763CC4" w:rsidRDefault="00763CC4" w:rsidP="000673E3">
            <w:pPr>
              <w:jc w:val="both"/>
              <w:rPr>
                <w:rFonts w:ascii="Times New Roman" w:hAnsi="Times New Roman" w:cs="Times New Roman"/>
                <w:color w:val="0000FF"/>
                <w:sz w:val="28"/>
                <w:szCs w:val="28"/>
              </w:rPr>
            </w:pPr>
          </w:p>
        </w:tc>
        <w:tc>
          <w:tcPr>
            <w:tcW w:w="3544" w:type="dxa"/>
          </w:tcPr>
          <w:p w:rsidR="00763CC4" w:rsidRPr="00763CC4" w:rsidRDefault="00763CC4" w:rsidP="000673E3">
            <w:pPr>
              <w:rPr>
                <w:rFonts w:ascii="Times New Roman" w:hAnsi="Times New Roman" w:cs="Times New Roman"/>
                <w:color w:val="0000FF"/>
                <w:sz w:val="28"/>
                <w:szCs w:val="28"/>
              </w:rPr>
            </w:pPr>
            <w:r w:rsidRPr="00763CC4">
              <w:rPr>
                <w:rFonts w:ascii="Times New Roman" w:hAnsi="Times New Roman" w:cs="Times New Roman"/>
                <w:color w:val="0000FF"/>
                <w:sz w:val="28"/>
                <w:szCs w:val="28"/>
                <w:lang w:val="en-US"/>
              </w:rPr>
              <w:t>Hiệu trưởng+ GV phụ trách thiết bị</w:t>
            </w:r>
          </w:p>
        </w:tc>
      </w:tr>
      <w:tr w:rsidR="00763CC4" w:rsidRPr="00763CC4" w:rsidTr="00F91700">
        <w:tc>
          <w:tcPr>
            <w:tcW w:w="1265" w:type="dxa"/>
            <w:vMerge w:val="restart"/>
            <w:vAlign w:val="center"/>
          </w:tcPr>
          <w:p w:rsidR="00763CC4" w:rsidRPr="00763CC4" w:rsidRDefault="00763CC4" w:rsidP="00482BD9">
            <w:pPr>
              <w:rPr>
                <w:rFonts w:ascii="Times New Roman" w:hAnsi="Times New Roman" w:cs="Times New Roman"/>
                <w:color w:val="0000FF"/>
                <w:sz w:val="28"/>
                <w:szCs w:val="28"/>
              </w:rPr>
            </w:pPr>
            <w:r w:rsidRPr="00763CC4">
              <w:rPr>
                <w:rFonts w:ascii="Times New Roman" w:hAnsi="Times New Roman" w:cs="Times New Roman"/>
                <w:color w:val="0000FF"/>
                <w:sz w:val="28"/>
                <w:szCs w:val="28"/>
              </w:rPr>
              <w:t>2024-2025</w:t>
            </w:r>
          </w:p>
        </w:tc>
        <w:tc>
          <w:tcPr>
            <w:tcW w:w="3827" w:type="dxa"/>
          </w:tcPr>
          <w:p w:rsidR="00763CC4" w:rsidRPr="00763CC4" w:rsidRDefault="00763CC4" w:rsidP="00482BD9">
            <w:pPr>
              <w:jc w:val="both"/>
              <w:rPr>
                <w:rFonts w:ascii="Times New Roman" w:hAnsi="Times New Roman" w:cs="Times New Roman"/>
                <w:color w:val="0000FF"/>
                <w:sz w:val="28"/>
                <w:szCs w:val="28"/>
              </w:rPr>
            </w:pPr>
            <w:r w:rsidRPr="00763CC4">
              <w:rPr>
                <w:rFonts w:ascii="Times New Roman" w:eastAsia="Times New Roman" w:hAnsi="Times New Roman" w:cs="VNI-Times"/>
                <w:color w:val="0000FF"/>
                <w:kern w:val="24"/>
                <w:sz w:val="28"/>
                <w:szCs w:val="28"/>
                <w:lang w:val="en-US" w:eastAsia="en-US" w:bidi="ar-SA"/>
              </w:rPr>
              <w:t>CSVC: Sửa chữa, bảo trì để khai thác hết công năng phòng chức năng</w:t>
            </w:r>
          </w:p>
        </w:tc>
        <w:tc>
          <w:tcPr>
            <w:tcW w:w="3544" w:type="dxa"/>
          </w:tcPr>
          <w:p w:rsidR="00763CC4" w:rsidRPr="00763CC4" w:rsidRDefault="00763CC4" w:rsidP="000673E3">
            <w:pPr>
              <w:rPr>
                <w:rFonts w:ascii="Times New Roman" w:hAnsi="Times New Roman" w:cs="Times New Roman"/>
                <w:color w:val="0000FF"/>
                <w:sz w:val="28"/>
                <w:szCs w:val="28"/>
              </w:rPr>
            </w:pPr>
            <w:r w:rsidRPr="00763CC4">
              <w:rPr>
                <w:rFonts w:ascii="Times New Roman" w:hAnsi="Times New Roman" w:cs="Times New Roman"/>
                <w:color w:val="0000FF"/>
                <w:sz w:val="28"/>
                <w:szCs w:val="28"/>
                <w:lang w:val="en-US"/>
              </w:rPr>
              <w:t>Hiệu trưởng+ GV phụ trách thiết bị</w:t>
            </w:r>
          </w:p>
        </w:tc>
      </w:tr>
      <w:tr w:rsidR="00763CC4" w:rsidRPr="00763CC4" w:rsidTr="00F91700">
        <w:tc>
          <w:tcPr>
            <w:tcW w:w="1265" w:type="dxa"/>
            <w:vMerge/>
            <w:vAlign w:val="center"/>
          </w:tcPr>
          <w:p w:rsidR="00763CC4" w:rsidRPr="00763CC4" w:rsidRDefault="00763CC4" w:rsidP="00482BD9">
            <w:pPr>
              <w:rPr>
                <w:rFonts w:ascii="Times New Roman" w:hAnsi="Times New Roman" w:cs="Times New Roman"/>
                <w:color w:val="0000FF"/>
                <w:sz w:val="28"/>
                <w:szCs w:val="28"/>
              </w:rPr>
            </w:pPr>
          </w:p>
        </w:tc>
        <w:tc>
          <w:tcPr>
            <w:tcW w:w="3827" w:type="dxa"/>
          </w:tcPr>
          <w:p w:rsidR="00763CC4" w:rsidRPr="00763CC4" w:rsidRDefault="00763CC4" w:rsidP="000673E3">
            <w:pPr>
              <w:jc w:val="both"/>
              <w:rPr>
                <w:rFonts w:ascii="Times New Roman" w:eastAsia="Times New Roman" w:hAnsi="Times New Roman" w:cs="VNI-Times"/>
                <w:color w:val="0000FF"/>
                <w:kern w:val="24"/>
                <w:sz w:val="28"/>
                <w:szCs w:val="28"/>
                <w:lang w:val="en-US" w:eastAsia="en-US" w:bidi="ar-SA"/>
              </w:rPr>
            </w:pPr>
            <w:r w:rsidRPr="00763CC4">
              <w:rPr>
                <w:rFonts w:ascii="Times New Roman" w:eastAsia="Times New Roman" w:hAnsi="Times New Roman" w:cs="VNI-Times"/>
                <w:color w:val="0000FF"/>
                <w:kern w:val="24"/>
                <w:sz w:val="28"/>
                <w:szCs w:val="28"/>
                <w:lang w:val="en-US" w:eastAsia="en-US" w:bidi="ar-SA"/>
              </w:rPr>
              <w:t xml:space="preserve">Đội ngũ: </w:t>
            </w:r>
          </w:p>
          <w:p w:rsidR="00763CC4" w:rsidRPr="00763CC4" w:rsidRDefault="00763CC4" w:rsidP="000673E3">
            <w:pPr>
              <w:jc w:val="both"/>
              <w:rPr>
                <w:rFonts w:ascii="Times New Roman" w:eastAsia="Times New Roman" w:hAnsi="Times New Roman" w:cs="VNI-Times"/>
                <w:color w:val="0000FF"/>
                <w:kern w:val="24"/>
                <w:sz w:val="28"/>
                <w:szCs w:val="28"/>
                <w:lang w:val="en-US" w:eastAsia="en-US" w:bidi="ar-SA"/>
              </w:rPr>
            </w:pPr>
            <w:r w:rsidRPr="00763CC4">
              <w:rPr>
                <w:rFonts w:ascii="Times New Roman" w:eastAsia="Times New Roman" w:hAnsi="Times New Roman" w:cs="VNI-Times"/>
                <w:color w:val="0000FF"/>
                <w:kern w:val="24"/>
                <w:sz w:val="28"/>
                <w:szCs w:val="28"/>
                <w:lang w:val="en-US" w:eastAsia="en-US" w:bidi="ar-SA"/>
              </w:rPr>
              <w:t>-Tập huấn thay sách lớp 5</w:t>
            </w:r>
          </w:p>
          <w:p w:rsidR="00763CC4" w:rsidRPr="00763CC4" w:rsidRDefault="00763CC4" w:rsidP="000673E3">
            <w:pPr>
              <w:jc w:val="both"/>
              <w:rPr>
                <w:rFonts w:ascii="Times New Roman" w:hAnsi="Times New Roman" w:cs="Times New Roman"/>
                <w:color w:val="0000FF"/>
                <w:sz w:val="28"/>
                <w:szCs w:val="28"/>
              </w:rPr>
            </w:pPr>
            <w:r w:rsidRPr="00763CC4">
              <w:rPr>
                <w:rFonts w:ascii="Times New Roman" w:eastAsia="Times New Roman" w:hAnsi="Times New Roman" w:cs="VNI-Times"/>
                <w:color w:val="0000FF"/>
                <w:kern w:val="24"/>
                <w:sz w:val="28"/>
                <w:szCs w:val="28"/>
                <w:lang w:val="en-US" w:eastAsia="en-US" w:bidi="ar-SA"/>
              </w:rPr>
              <w:t>-Tất cả GV thực hiện BDTX</w:t>
            </w:r>
          </w:p>
        </w:tc>
        <w:tc>
          <w:tcPr>
            <w:tcW w:w="3544" w:type="dxa"/>
          </w:tcPr>
          <w:p w:rsidR="00763CC4" w:rsidRPr="00763CC4" w:rsidRDefault="00763CC4" w:rsidP="000673E3">
            <w:pPr>
              <w:rPr>
                <w:rFonts w:ascii="Times New Roman" w:hAnsi="Times New Roman" w:cs="Times New Roman"/>
                <w:color w:val="0000FF"/>
                <w:sz w:val="28"/>
                <w:szCs w:val="28"/>
              </w:rPr>
            </w:pPr>
            <w:r w:rsidRPr="00763CC4">
              <w:rPr>
                <w:rFonts w:ascii="Times New Roman" w:hAnsi="Times New Roman" w:cs="Times New Roman"/>
                <w:color w:val="0000FF"/>
                <w:sz w:val="28"/>
                <w:szCs w:val="28"/>
                <w:lang w:val="en-US"/>
              </w:rPr>
              <w:t>Hiệu trưởng + Phó hiệu+ GV</w:t>
            </w:r>
          </w:p>
        </w:tc>
      </w:tr>
      <w:tr w:rsidR="00763CC4" w:rsidRPr="00763CC4" w:rsidTr="00F91700">
        <w:tc>
          <w:tcPr>
            <w:tcW w:w="1265" w:type="dxa"/>
            <w:vMerge/>
            <w:vAlign w:val="center"/>
          </w:tcPr>
          <w:p w:rsidR="00763CC4" w:rsidRPr="00763CC4" w:rsidRDefault="00763CC4" w:rsidP="00482BD9">
            <w:pPr>
              <w:rPr>
                <w:rFonts w:ascii="Times New Roman" w:hAnsi="Times New Roman" w:cs="Times New Roman"/>
                <w:color w:val="0000FF"/>
                <w:sz w:val="28"/>
                <w:szCs w:val="28"/>
              </w:rPr>
            </w:pPr>
          </w:p>
        </w:tc>
        <w:tc>
          <w:tcPr>
            <w:tcW w:w="3827" w:type="dxa"/>
          </w:tcPr>
          <w:p w:rsidR="00763CC4" w:rsidRPr="00763CC4" w:rsidRDefault="00763CC4" w:rsidP="000673E3">
            <w:pPr>
              <w:widowControl/>
              <w:jc w:val="both"/>
              <w:rPr>
                <w:rFonts w:ascii="Arial" w:eastAsia="Times New Roman" w:hAnsi="Arial" w:cs="Arial"/>
                <w:color w:val="0000FF"/>
                <w:sz w:val="36"/>
                <w:szCs w:val="36"/>
                <w:lang w:val="en-US" w:eastAsia="en-US" w:bidi="ar-SA"/>
              </w:rPr>
            </w:pPr>
            <w:r w:rsidRPr="00763CC4">
              <w:rPr>
                <w:rFonts w:ascii="Times New Roman" w:eastAsia="Times New Roman" w:hAnsi="Times New Roman" w:cs="VNI-Times"/>
                <w:color w:val="0000FF"/>
                <w:kern w:val="24"/>
                <w:sz w:val="28"/>
                <w:szCs w:val="28"/>
                <w:lang w:val="en-US" w:eastAsia="en-US" w:bidi="ar-SA"/>
              </w:rPr>
              <w:t>-Trang bị thiết bị, ĐDDH phục vụ tốt cho việc thực hiện CT GDPT mới đối với lớp 5.</w:t>
            </w:r>
          </w:p>
          <w:p w:rsidR="00763CC4" w:rsidRPr="00763CC4" w:rsidRDefault="00763CC4" w:rsidP="000673E3">
            <w:pPr>
              <w:jc w:val="both"/>
              <w:rPr>
                <w:rFonts w:ascii="Times New Roman" w:hAnsi="Times New Roman" w:cs="Times New Roman"/>
                <w:color w:val="0000FF"/>
                <w:sz w:val="28"/>
                <w:szCs w:val="28"/>
              </w:rPr>
            </w:pPr>
          </w:p>
        </w:tc>
        <w:tc>
          <w:tcPr>
            <w:tcW w:w="3544" w:type="dxa"/>
          </w:tcPr>
          <w:p w:rsidR="00763CC4" w:rsidRPr="00763CC4" w:rsidRDefault="00763CC4" w:rsidP="000673E3">
            <w:pPr>
              <w:rPr>
                <w:rFonts w:ascii="Times New Roman" w:hAnsi="Times New Roman" w:cs="Times New Roman"/>
                <w:color w:val="0000FF"/>
                <w:sz w:val="28"/>
                <w:szCs w:val="28"/>
              </w:rPr>
            </w:pPr>
            <w:r w:rsidRPr="00763CC4">
              <w:rPr>
                <w:rFonts w:ascii="Times New Roman" w:hAnsi="Times New Roman" w:cs="Times New Roman"/>
                <w:color w:val="0000FF"/>
                <w:sz w:val="28"/>
                <w:szCs w:val="28"/>
                <w:lang w:val="en-US"/>
              </w:rPr>
              <w:t>Hiệu trưởng+ GV phụ trách thiết bị</w:t>
            </w:r>
          </w:p>
        </w:tc>
      </w:tr>
    </w:tbl>
    <w:p w:rsidR="00FD30BB" w:rsidRDefault="00FD30BB" w:rsidP="00FD30BB">
      <w:pPr>
        <w:jc w:val="both"/>
        <w:rPr>
          <w:rFonts w:ascii="Times New Roman" w:hAnsi="Times New Roman" w:cs="Times New Roman"/>
          <w:bCs/>
          <w:i/>
          <w:sz w:val="28"/>
          <w:szCs w:val="28"/>
          <w:lang w:val="en-US"/>
        </w:rPr>
      </w:pPr>
    </w:p>
    <w:p w:rsidR="00FD30BB" w:rsidRPr="0088462F" w:rsidRDefault="00FD30BB" w:rsidP="00FD30BB">
      <w:pPr>
        <w:spacing w:after="120"/>
        <w:ind w:firstLine="720"/>
        <w:jc w:val="both"/>
        <w:rPr>
          <w:rFonts w:ascii="Times New Roman" w:hAnsi="Times New Roman" w:cs="Times New Roman"/>
          <w:b/>
          <w:bCs/>
          <w:color w:val="0000FF"/>
          <w:sz w:val="28"/>
          <w:szCs w:val="28"/>
        </w:rPr>
      </w:pPr>
      <w:r w:rsidRPr="0088462F">
        <w:rPr>
          <w:rFonts w:ascii="Times New Roman" w:hAnsi="Times New Roman" w:cs="Times New Roman"/>
          <w:b/>
          <w:bCs/>
          <w:color w:val="0000FF"/>
          <w:sz w:val="28"/>
          <w:szCs w:val="28"/>
        </w:rPr>
        <w:t>IV. TỔ CHỨC THỰC HIỆN.</w:t>
      </w:r>
    </w:p>
    <w:p w:rsidR="00FD30BB" w:rsidRPr="0088462F" w:rsidRDefault="00FD30BB" w:rsidP="00FD30BB">
      <w:pPr>
        <w:spacing w:after="120"/>
        <w:jc w:val="both"/>
        <w:rPr>
          <w:rFonts w:ascii="Times New Roman" w:hAnsi="Times New Roman" w:cs="Times New Roman"/>
          <w:b/>
          <w:bCs/>
          <w:color w:val="0000FF"/>
          <w:sz w:val="28"/>
          <w:szCs w:val="28"/>
        </w:rPr>
      </w:pPr>
      <w:r w:rsidRPr="0088462F">
        <w:rPr>
          <w:rFonts w:ascii="Times New Roman" w:hAnsi="Times New Roman" w:cs="Times New Roman"/>
          <w:b/>
          <w:bCs/>
          <w:color w:val="0000FF"/>
          <w:sz w:val="28"/>
          <w:szCs w:val="28"/>
        </w:rPr>
        <w:tab/>
        <w:t>1. Đối với Hiệu trưởng.</w:t>
      </w:r>
    </w:p>
    <w:p w:rsidR="00FD30BB" w:rsidRPr="00F64389" w:rsidRDefault="00FD30BB" w:rsidP="00FD30BB">
      <w:pPr>
        <w:pStyle w:val="mc1"/>
        <w:spacing w:after="120"/>
        <w:ind w:left="0" w:firstLine="567"/>
        <w:jc w:val="both"/>
        <w:rPr>
          <w:b w:val="0"/>
          <w:color w:val="0000FF"/>
          <w:bdr w:val="none" w:sz="0" w:space="0" w:color="auto" w:frame="1"/>
        </w:rPr>
      </w:pPr>
      <w:r>
        <w:rPr>
          <w:bCs w:val="0"/>
        </w:rPr>
        <w:tab/>
      </w:r>
      <w:r w:rsidRPr="00F64389">
        <w:rPr>
          <w:b w:val="0"/>
          <w:color w:val="0000FF"/>
        </w:rPr>
        <w:t>Công tác quản lý chỉ đạo:</w:t>
      </w:r>
      <w:r w:rsidRPr="00F64389">
        <w:rPr>
          <w:b w:val="0"/>
          <w:color w:val="0000FF"/>
          <w:bdr w:val="none" w:sz="0" w:space="0" w:color="auto" w:frame="1"/>
        </w:rPr>
        <w:t xml:space="preserve"> Hiệu trưởng tổ chức triển khai kế hoạch thực hiện </w:t>
      </w:r>
      <w:r w:rsidR="009801C4" w:rsidRPr="00F64389">
        <w:rPr>
          <w:b w:val="0"/>
          <w:color w:val="0000FF"/>
          <w:bdr w:val="none" w:sz="0" w:space="0" w:color="auto" w:frame="1"/>
        </w:rPr>
        <w:t>giai đoạn</w:t>
      </w:r>
      <w:r w:rsidRPr="00F64389">
        <w:rPr>
          <w:b w:val="0"/>
          <w:color w:val="0000FF"/>
          <w:bdr w:val="none" w:sz="0" w:space="0" w:color="auto" w:frame="1"/>
        </w:rPr>
        <w:t xml:space="preserve"> 2020-202</w:t>
      </w:r>
      <w:r w:rsidR="009801C4" w:rsidRPr="00F64389">
        <w:rPr>
          <w:b w:val="0"/>
          <w:color w:val="0000FF"/>
          <w:bdr w:val="none" w:sz="0" w:space="0" w:color="auto" w:frame="1"/>
        </w:rPr>
        <w:t>5</w:t>
      </w:r>
      <w:r w:rsidRPr="00F64389">
        <w:rPr>
          <w:b w:val="0"/>
          <w:color w:val="0000FF"/>
          <w:bdr w:val="none" w:sz="0" w:space="0" w:color="auto" w:frame="1"/>
        </w:rPr>
        <w:t xml:space="preserve"> đến toàn thể cán bộ g</w:t>
      </w:r>
      <w:r w:rsidR="009801C4" w:rsidRPr="00F64389">
        <w:rPr>
          <w:b w:val="0"/>
          <w:color w:val="0000FF"/>
          <w:bdr w:val="none" w:sz="0" w:space="0" w:color="auto" w:frame="1"/>
        </w:rPr>
        <w:t>iáo viên nhân viên trong đơn vị, trình các cấp lãnh đạo phê duyệt, niêm yết công khai. Hàng năm</w:t>
      </w:r>
      <w:r w:rsidR="00F64389" w:rsidRPr="00F64389">
        <w:rPr>
          <w:b w:val="0"/>
          <w:color w:val="0000FF"/>
          <w:bdr w:val="none" w:sz="0" w:space="0" w:color="auto" w:frame="1"/>
        </w:rPr>
        <w:t xml:space="preserve"> tổ chức sơ kết, điều chỉnh, cập nhật sao cho phù hợp với chỉ đạo của Ngành và tình hình thực tế của nhà trường</w:t>
      </w:r>
      <w:r w:rsidR="00F64389">
        <w:rPr>
          <w:b w:val="0"/>
          <w:color w:val="0000FF"/>
          <w:bdr w:val="none" w:sz="0" w:space="0" w:color="auto" w:frame="1"/>
        </w:rPr>
        <w:t>.</w:t>
      </w:r>
      <w:r w:rsidRPr="00F64389">
        <w:rPr>
          <w:b w:val="0"/>
          <w:color w:val="0000FF"/>
          <w:bdr w:val="none" w:sz="0" w:space="0" w:color="auto" w:frame="1"/>
        </w:rPr>
        <w:t xml:space="preserve"> Cụ thể hoá kế hoạch hoạt động cho từng </w:t>
      </w:r>
      <w:r w:rsidR="00F64389">
        <w:rPr>
          <w:b w:val="0"/>
          <w:color w:val="0000FF"/>
          <w:bdr w:val="none" w:sz="0" w:space="0" w:color="auto" w:frame="1"/>
        </w:rPr>
        <w:t>năm học</w:t>
      </w:r>
      <w:r w:rsidRPr="00F64389">
        <w:rPr>
          <w:b w:val="0"/>
          <w:color w:val="0000FF"/>
          <w:bdr w:val="none" w:sz="0" w:space="0" w:color="auto" w:frame="1"/>
        </w:rPr>
        <w:t>, phân công nhiệm vụ rõ ràng cho các thành viên. Chỉ đạo niêm yết công khai kế hoạch cụ thể.</w:t>
      </w:r>
    </w:p>
    <w:p w:rsidR="00FD30BB" w:rsidRPr="00F64389" w:rsidRDefault="00FD30BB" w:rsidP="00FD30BB">
      <w:pPr>
        <w:pStyle w:val="mc1"/>
        <w:spacing w:after="120"/>
        <w:ind w:left="0" w:firstLine="567"/>
        <w:jc w:val="both"/>
        <w:rPr>
          <w:b w:val="0"/>
          <w:color w:val="0000FF"/>
          <w:bdr w:val="none" w:sz="0" w:space="0" w:color="auto" w:frame="1"/>
        </w:rPr>
      </w:pPr>
      <w:r w:rsidRPr="00F64389">
        <w:rPr>
          <w:b w:val="0"/>
          <w:color w:val="0000FF"/>
          <w:bdr w:val="none" w:sz="0" w:space="0" w:color="auto" w:frame="1"/>
        </w:rPr>
        <w:t>- Xây dựng kế hoạch chỉ đạo hoạt động giáo dục và điều hành chung mọi công việc.</w:t>
      </w:r>
    </w:p>
    <w:p w:rsidR="00FD30BB" w:rsidRPr="00F64389" w:rsidRDefault="00FD30BB" w:rsidP="00FD30BB">
      <w:pPr>
        <w:pStyle w:val="mc1"/>
        <w:spacing w:after="120"/>
        <w:ind w:left="0" w:firstLine="567"/>
        <w:jc w:val="both"/>
        <w:rPr>
          <w:b w:val="0"/>
          <w:color w:val="0000FF"/>
          <w:bdr w:val="none" w:sz="0" w:space="0" w:color="auto" w:frame="1"/>
        </w:rPr>
      </w:pPr>
      <w:r w:rsidRPr="00F64389">
        <w:rPr>
          <w:b w:val="0"/>
          <w:color w:val="0000FF"/>
          <w:bdr w:val="none" w:sz="0" w:space="0" w:color="auto" w:frame="1"/>
        </w:rPr>
        <w:t>-</w:t>
      </w:r>
      <w:r w:rsidRPr="00F64389">
        <w:rPr>
          <w:b w:val="0"/>
          <w:color w:val="0000FF"/>
          <w:bdr w:val="none" w:sz="0" w:space="0" w:color="auto" w:frame="1"/>
        </w:rPr>
        <w:tab/>
        <w:t>Xây dựng kế hoạch tổ chức dạy các môn tự chọn, ký hợp đồng liên kết với các công ty trong việc giảng dạy Tiếng Anh.</w:t>
      </w:r>
    </w:p>
    <w:p w:rsidR="00FD30BB" w:rsidRPr="00F64389" w:rsidRDefault="00FD30BB" w:rsidP="00FD30BB">
      <w:pPr>
        <w:pStyle w:val="mc1"/>
        <w:spacing w:after="120"/>
        <w:ind w:left="0" w:firstLine="567"/>
        <w:jc w:val="both"/>
        <w:rPr>
          <w:b w:val="0"/>
          <w:color w:val="0000FF"/>
          <w:bdr w:val="none" w:sz="0" w:space="0" w:color="auto" w:frame="1"/>
        </w:rPr>
      </w:pPr>
      <w:r w:rsidRPr="00F64389">
        <w:rPr>
          <w:b w:val="0"/>
          <w:color w:val="0000FF"/>
          <w:bdr w:val="none" w:sz="0" w:space="0" w:color="auto" w:frame="1"/>
        </w:rPr>
        <w:t>-</w:t>
      </w:r>
      <w:r w:rsidRPr="00F64389">
        <w:rPr>
          <w:b w:val="0"/>
          <w:color w:val="0000FF"/>
          <w:bdr w:val="none" w:sz="0" w:space="0" w:color="auto" w:frame="1"/>
        </w:rPr>
        <w:tab/>
        <w:t>Xây dựng kế hoạch kiểm tra nội bộ các hoạt động giáo dục.</w:t>
      </w:r>
    </w:p>
    <w:p w:rsidR="00FD30BB" w:rsidRPr="00F64389" w:rsidRDefault="00FD30BB" w:rsidP="00FD30BB">
      <w:pPr>
        <w:pStyle w:val="mc1"/>
        <w:spacing w:after="120"/>
        <w:ind w:left="0" w:firstLine="567"/>
        <w:jc w:val="both"/>
        <w:rPr>
          <w:b w:val="0"/>
          <w:color w:val="0000FF"/>
          <w:bdr w:val="none" w:sz="0" w:space="0" w:color="auto" w:frame="1"/>
        </w:rPr>
      </w:pPr>
      <w:r w:rsidRPr="00F64389">
        <w:rPr>
          <w:b w:val="0"/>
          <w:color w:val="0000FF"/>
          <w:bdr w:val="none" w:sz="0" w:space="0" w:color="auto" w:frame="1"/>
        </w:rPr>
        <w:t>-</w:t>
      </w:r>
      <w:r w:rsidRPr="00F64389">
        <w:rPr>
          <w:b w:val="0"/>
          <w:color w:val="0000FF"/>
          <w:bdr w:val="none" w:sz="0" w:space="0" w:color="auto" w:frame="1"/>
        </w:rPr>
        <w:tab/>
        <w:t>Tổ chức các hoạt động hội thi, hội giảng trong năm học.</w:t>
      </w:r>
    </w:p>
    <w:p w:rsidR="00FD30BB" w:rsidRPr="00F64389" w:rsidRDefault="00FD30BB" w:rsidP="00FD30BB">
      <w:pPr>
        <w:pStyle w:val="mc1"/>
        <w:spacing w:after="120"/>
        <w:ind w:left="0" w:firstLine="567"/>
        <w:jc w:val="both"/>
        <w:rPr>
          <w:b w:val="0"/>
          <w:color w:val="0000FF"/>
          <w:bdr w:val="none" w:sz="0" w:space="0" w:color="auto" w:frame="1"/>
        </w:rPr>
      </w:pPr>
      <w:r w:rsidRPr="00F64389">
        <w:rPr>
          <w:b w:val="0"/>
          <w:color w:val="0000FF"/>
          <w:bdr w:val="none" w:sz="0" w:space="0" w:color="auto" w:frame="1"/>
        </w:rPr>
        <w:t>-</w:t>
      </w:r>
      <w:r w:rsidRPr="00F64389">
        <w:rPr>
          <w:b w:val="0"/>
          <w:color w:val="0000FF"/>
          <w:bdr w:val="none" w:sz="0" w:space="0" w:color="auto" w:frame="1"/>
        </w:rPr>
        <w:tab/>
        <w:t>Xây dựng tiêu chí thi đua trong nhà trường;</w:t>
      </w:r>
    </w:p>
    <w:p w:rsidR="00FD30BB" w:rsidRPr="00F64389" w:rsidRDefault="00FD30BB" w:rsidP="00FD30BB">
      <w:pPr>
        <w:pStyle w:val="mc1"/>
        <w:spacing w:after="120"/>
        <w:ind w:left="0" w:firstLine="567"/>
        <w:jc w:val="both"/>
        <w:rPr>
          <w:b w:val="0"/>
          <w:color w:val="0000FF"/>
          <w:bdr w:val="none" w:sz="0" w:space="0" w:color="auto" w:frame="1"/>
        </w:rPr>
      </w:pPr>
      <w:r w:rsidRPr="00F64389">
        <w:rPr>
          <w:b w:val="0"/>
          <w:color w:val="0000FF"/>
          <w:bdr w:val="none" w:sz="0" w:space="0" w:color="auto" w:frame="1"/>
        </w:rPr>
        <w:t>-</w:t>
      </w:r>
      <w:r w:rsidRPr="00F64389">
        <w:rPr>
          <w:b w:val="0"/>
          <w:color w:val="0000FF"/>
          <w:bdr w:val="none" w:sz="0" w:space="0" w:color="auto" w:frame="1"/>
        </w:rPr>
        <w:tab/>
        <w:t>Ra các Quyết định thành lập tổ chuyên môn, bổ nhiệm các chức danh tổ trưởng, tổ phó chuyên môn.</w:t>
      </w:r>
    </w:p>
    <w:p w:rsidR="00FD30BB" w:rsidRPr="00F64389" w:rsidRDefault="00FD30BB" w:rsidP="00FD30BB">
      <w:pPr>
        <w:pStyle w:val="mc1"/>
        <w:spacing w:after="120"/>
        <w:ind w:left="0" w:firstLine="567"/>
        <w:jc w:val="both"/>
        <w:rPr>
          <w:b w:val="0"/>
          <w:color w:val="0000FF"/>
          <w:bdr w:val="none" w:sz="0" w:space="0" w:color="auto" w:frame="1"/>
        </w:rPr>
      </w:pPr>
      <w:r w:rsidRPr="00F64389">
        <w:rPr>
          <w:b w:val="0"/>
          <w:color w:val="0000FF"/>
          <w:bdr w:val="none" w:sz="0" w:space="0" w:color="auto" w:frame="1"/>
        </w:rPr>
        <w:t>-</w:t>
      </w:r>
      <w:r w:rsidRPr="00F64389">
        <w:rPr>
          <w:b w:val="0"/>
          <w:color w:val="0000FF"/>
          <w:bdr w:val="none" w:sz="0" w:space="0" w:color="auto" w:frame="1"/>
        </w:rPr>
        <w:tab/>
        <w:t>Phân công giáo viên chủ nhiệm lớp và giảng dạy các môn học và các hoạt động giáo dục.</w:t>
      </w:r>
    </w:p>
    <w:p w:rsidR="00FD30BB" w:rsidRPr="00F64389" w:rsidRDefault="00F64389" w:rsidP="00FD30BB">
      <w:pPr>
        <w:pStyle w:val="mc1"/>
        <w:spacing w:after="120"/>
        <w:ind w:left="0" w:firstLine="567"/>
        <w:jc w:val="both"/>
        <w:rPr>
          <w:b w:val="0"/>
          <w:color w:val="0000FF"/>
          <w:bdr w:val="none" w:sz="0" w:space="0" w:color="auto" w:frame="1"/>
        </w:rPr>
      </w:pPr>
      <w:r w:rsidRPr="00F64389">
        <w:rPr>
          <w:color w:val="0000FF"/>
          <w:bdr w:val="none" w:sz="0" w:space="0" w:color="auto" w:frame="1"/>
        </w:rPr>
        <w:t>2.</w:t>
      </w:r>
      <w:r w:rsidR="00FD30BB" w:rsidRPr="00F64389">
        <w:rPr>
          <w:color w:val="0000FF"/>
          <w:bdr w:val="none" w:sz="0" w:space="0" w:color="auto" w:frame="1"/>
        </w:rPr>
        <w:t xml:space="preserve"> Đối với Phó Hiệu trưởng</w:t>
      </w:r>
      <w:r w:rsidRPr="00F64389">
        <w:rPr>
          <w:b w:val="0"/>
          <w:color w:val="0000FF"/>
          <w:bdr w:val="none" w:sz="0" w:space="0" w:color="auto" w:frame="1"/>
        </w:rPr>
        <w:t>.</w:t>
      </w:r>
    </w:p>
    <w:p w:rsidR="00F64389" w:rsidRDefault="00F64389" w:rsidP="00FD30BB">
      <w:pPr>
        <w:pStyle w:val="mc1"/>
        <w:spacing w:after="120"/>
        <w:ind w:left="0" w:firstLine="567"/>
        <w:jc w:val="both"/>
        <w:rPr>
          <w:b w:val="0"/>
          <w:color w:val="0000FF"/>
          <w:bdr w:val="none" w:sz="0" w:space="0" w:color="auto" w:frame="1"/>
        </w:rPr>
      </w:pPr>
      <w:r>
        <w:rPr>
          <w:b w:val="0"/>
          <w:color w:val="0000FF"/>
          <w:bdr w:val="none" w:sz="0" w:space="0" w:color="auto" w:frame="1"/>
        </w:rPr>
        <w:t xml:space="preserve">-Trong từng giai đoạn, tham mưu Hiệu trưởng </w:t>
      </w:r>
      <w:r w:rsidRPr="00F64389">
        <w:rPr>
          <w:b w:val="0"/>
          <w:color w:val="0000FF"/>
          <w:bdr w:val="none" w:sz="0" w:space="0" w:color="auto" w:frame="1"/>
        </w:rPr>
        <w:t xml:space="preserve">sơ kết, điều chỉnh, cập nhật </w:t>
      </w:r>
      <w:r>
        <w:rPr>
          <w:b w:val="0"/>
          <w:color w:val="0000FF"/>
          <w:bdr w:val="none" w:sz="0" w:space="0" w:color="auto" w:frame="1"/>
        </w:rPr>
        <w:t xml:space="preserve">kế hoạch chiến lược </w:t>
      </w:r>
      <w:r w:rsidRPr="00F64389">
        <w:rPr>
          <w:b w:val="0"/>
          <w:color w:val="0000FF"/>
          <w:bdr w:val="none" w:sz="0" w:space="0" w:color="auto" w:frame="1"/>
        </w:rPr>
        <w:t>sao cho phù hợp với chỉ đạo của Ngành và tình hình thực tế của nhà trường</w:t>
      </w:r>
    </w:p>
    <w:p w:rsidR="00FD30BB" w:rsidRPr="00F64389" w:rsidRDefault="00FD30BB" w:rsidP="00FD30BB">
      <w:pPr>
        <w:pStyle w:val="mc1"/>
        <w:spacing w:after="120"/>
        <w:ind w:left="0" w:firstLine="567"/>
        <w:jc w:val="both"/>
        <w:rPr>
          <w:b w:val="0"/>
          <w:color w:val="0000FF"/>
          <w:bdr w:val="none" w:sz="0" w:space="0" w:color="auto" w:frame="1"/>
        </w:rPr>
      </w:pPr>
      <w:r w:rsidRPr="00F64389">
        <w:rPr>
          <w:b w:val="0"/>
          <w:color w:val="0000FF"/>
          <w:bdr w:val="none" w:sz="0" w:space="0" w:color="auto" w:frame="1"/>
        </w:rPr>
        <w:t>-</w:t>
      </w:r>
      <w:r w:rsidRPr="00F64389">
        <w:rPr>
          <w:b w:val="0"/>
          <w:color w:val="0000FF"/>
          <w:bdr w:val="none" w:sz="0" w:space="0" w:color="auto" w:frame="1"/>
        </w:rPr>
        <w:tab/>
        <w:t>Quản lý chỉ đạo các hoạt động chuyên môn, thư viện, thiết bị, quản lý các phần mềm liên quan đến các hoạt động giáo dục.</w:t>
      </w:r>
    </w:p>
    <w:p w:rsidR="00FD30BB" w:rsidRPr="00F64389" w:rsidRDefault="00FD30BB" w:rsidP="00FD30BB">
      <w:pPr>
        <w:pStyle w:val="mc1"/>
        <w:spacing w:after="120"/>
        <w:ind w:left="0" w:firstLine="567"/>
        <w:jc w:val="both"/>
        <w:rPr>
          <w:b w:val="0"/>
          <w:color w:val="0000FF"/>
          <w:bdr w:val="none" w:sz="0" w:space="0" w:color="auto" w:frame="1"/>
        </w:rPr>
      </w:pPr>
      <w:r w:rsidRPr="00F64389">
        <w:rPr>
          <w:b w:val="0"/>
          <w:color w:val="0000FF"/>
          <w:bdr w:val="none" w:sz="0" w:space="0" w:color="auto" w:frame="1"/>
        </w:rPr>
        <w:t>-</w:t>
      </w:r>
      <w:r w:rsidRPr="00F64389">
        <w:rPr>
          <w:b w:val="0"/>
          <w:color w:val="0000FF"/>
          <w:bdr w:val="none" w:sz="0" w:space="0" w:color="auto" w:frame="1"/>
        </w:rPr>
        <w:tab/>
        <w:t>Xây dựng kế hoạch tổ chức các hoạt động ngoài giờ lên lớp; kế hoạch bồi dưỡng học sinh có năng khiếu, phụ đạo học sinh nhận thức chậm và các hoạt động khác có liên quan đến giáo dục.</w:t>
      </w:r>
    </w:p>
    <w:p w:rsidR="00FD30BB" w:rsidRPr="00F64389" w:rsidRDefault="00FD30BB" w:rsidP="00FD30BB">
      <w:pPr>
        <w:pStyle w:val="mc1"/>
        <w:spacing w:after="120"/>
        <w:ind w:left="0" w:firstLine="567"/>
        <w:jc w:val="both"/>
        <w:rPr>
          <w:b w:val="0"/>
          <w:color w:val="0000FF"/>
          <w:bdr w:val="none" w:sz="0" w:space="0" w:color="auto" w:frame="1"/>
        </w:rPr>
      </w:pPr>
      <w:r w:rsidRPr="00F64389">
        <w:rPr>
          <w:b w:val="0"/>
          <w:color w:val="0000FF"/>
          <w:bdr w:val="none" w:sz="0" w:space="0" w:color="auto" w:frame="1"/>
        </w:rPr>
        <w:t>-</w:t>
      </w:r>
      <w:r w:rsidRPr="00F64389">
        <w:rPr>
          <w:b w:val="0"/>
          <w:color w:val="0000FF"/>
          <w:bdr w:val="none" w:sz="0" w:space="0" w:color="auto" w:frame="1"/>
        </w:rPr>
        <w:tab/>
        <w:t>Chỉ đạo các tổ chuyên môn hoạt động theo đúng Điều lệ trường tiểu học.</w:t>
      </w:r>
    </w:p>
    <w:p w:rsidR="00FD30BB" w:rsidRPr="00F64389" w:rsidRDefault="00FD30BB" w:rsidP="00FD30BB">
      <w:pPr>
        <w:pStyle w:val="mc1"/>
        <w:spacing w:after="120"/>
        <w:ind w:left="0" w:firstLine="567"/>
        <w:jc w:val="both"/>
        <w:rPr>
          <w:b w:val="0"/>
          <w:color w:val="0000FF"/>
          <w:bdr w:val="none" w:sz="0" w:space="0" w:color="auto" w:frame="1"/>
        </w:rPr>
      </w:pPr>
      <w:r w:rsidRPr="00F64389">
        <w:rPr>
          <w:b w:val="0"/>
          <w:color w:val="0000FF"/>
          <w:bdr w:val="none" w:sz="0" w:space="0" w:color="auto" w:frame="1"/>
        </w:rPr>
        <w:t>-</w:t>
      </w:r>
      <w:r w:rsidRPr="00F64389">
        <w:rPr>
          <w:b w:val="0"/>
          <w:color w:val="0000FF"/>
          <w:bdr w:val="none" w:sz="0" w:space="0" w:color="auto" w:frame="1"/>
        </w:rPr>
        <w:tab/>
        <w:t>Tổ chức kiểm tra các hoạt động liên quan đến chuyên môn.</w:t>
      </w:r>
    </w:p>
    <w:p w:rsidR="00FD30BB" w:rsidRPr="00F64389" w:rsidRDefault="00FD30BB" w:rsidP="00FD30BB">
      <w:pPr>
        <w:pStyle w:val="mc1"/>
        <w:spacing w:after="120"/>
        <w:ind w:left="0" w:firstLine="567"/>
        <w:jc w:val="both"/>
        <w:rPr>
          <w:b w:val="0"/>
          <w:color w:val="0000FF"/>
          <w:bdr w:val="none" w:sz="0" w:space="0" w:color="auto" w:frame="1"/>
        </w:rPr>
      </w:pPr>
      <w:r w:rsidRPr="00F64389">
        <w:rPr>
          <w:b w:val="0"/>
          <w:color w:val="0000FF"/>
          <w:bdr w:val="none" w:sz="0" w:space="0" w:color="auto" w:frame="1"/>
        </w:rPr>
        <w:t>-</w:t>
      </w:r>
      <w:r w:rsidRPr="00F64389">
        <w:rPr>
          <w:b w:val="0"/>
          <w:color w:val="0000FF"/>
          <w:bdr w:val="none" w:sz="0" w:space="0" w:color="auto" w:frame="1"/>
        </w:rPr>
        <w:tab/>
        <w:t xml:space="preserve">Hàng </w:t>
      </w:r>
      <w:r w:rsidR="00F64389">
        <w:rPr>
          <w:b w:val="0"/>
          <w:color w:val="0000FF"/>
          <w:bdr w:val="none" w:sz="0" w:space="0" w:color="auto" w:frame="1"/>
        </w:rPr>
        <w:t>năm</w:t>
      </w:r>
      <w:r w:rsidRPr="00F64389">
        <w:rPr>
          <w:b w:val="0"/>
          <w:color w:val="0000FF"/>
          <w:bdr w:val="none" w:sz="0" w:space="0" w:color="auto" w:frame="1"/>
        </w:rPr>
        <w:t>họp thống nhất các nội dung chuyên môn với các tổ.</w:t>
      </w:r>
    </w:p>
    <w:p w:rsidR="00FD30BB" w:rsidRPr="00F64389" w:rsidRDefault="00FD30BB" w:rsidP="00FD30BB">
      <w:pPr>
        <w:pStyle w:val="mc1"/>
        <w:spacing w:after="120"/>
        <w:ind w:left="0" w:firstLine="567"/>
        <w:jc w:val="both"/>
        <w:rPr>
          <w:b w:val="0"/>
          <w:color w:val="0000FF"/>
          <w:bdr w:val="none" w:sz="0" w:space="0" w:color="auto" w:frame="1"/>
        </w:rPr>
      </w:pPr>
      <w:r w:rsidRPr="00F64389">
        <w:rPr>
          <w:b w:val="0"/>
          <w:color w:val="0000FF"/>
          <w:bdr w:val="none" w:sz="0" w:space="0" w:color="auto" w:frame="1"/>
        </w:rPr>
        <w:t>-</w:t>
      </w:r>
      <w:r w:rsidRPr="00F64389">
        <w:rPr>
          <w:b w:val="0"/>
          <w:color w:val="0000FF"/>
          <w:bdr w:val="none" w:sz="0" w:space="0" w:color="auto" w:frame="1"/>
        </w:rPr>
        <w:tab/>
        <w:t xml:space="preserve">Duyệt tất các các hoạt động tổ chức các hoạt động ngoài giờ lên lớp, các cuộc Hội thảo, chuyên đề cấp trường, cấp tổ tổ chức trong năm học. </w:t>
      </w:r>
    </w:p>
    <w:p w:rsidR="00FD30BB" w:rsidRPr="00F64389" w:rsidRDefault="00FD30BB" w:rsidP="00FD30BB">
      <w:pPr>
        <w:spacing w:after="120"/>
        <w:jc w:val="both"/>
        <w:rPr>
          <w:rFonts w:ascii="Times New Roman" w:hAnsi="Times New Roman" w:cs="Times New Roman"/>
          <w:b/>
          <w:bCs/>
          <w:color w:val="0000FF"/>
          <w:sz w:val="28"/>
          <w:szCs w:val="28"/>
        </w:rPr>
      </w:pPr>
      <w:r>
        <w:rPr>
          <w:rFonts w:ascii="Times New Roman" w:hAnsi="Times New Roman" w:cs="Times New Roman"/>
          <w:b/>
          <w:bCs/>
          <w:sz w:val="28"/>
          <w:szCs w:val="28"/>
        </w:rPr>
        <w:tab/>
      </w:r>
      <w:r w:rsidRPr="00F64389">
        <w:rPr>
          <w:rFonts w:ascii="Times New Roman" w:hAnsi="Times New Roman" w:cs="Times New Roman"/>
          <w:b/>
          <w:bCs/>
          <w:color w:val="0000FF"/>
          <w:sz w:val="28"/>
          <w:szCs w:val="28"/>
        </w:rPr>
        <w:t>3. Đối với Tổ chuyên môn.</w:t>
      </w:r>
    </w:p>
    <w:p w:rsidR="00FD30BB" w:rsidRPr="00F64389" w:rsidRDefault="00FD30BB" w:rsidP="00FD30BB">
      <w:pPr>
        <w:spacing w:after="120"/>
        <w:jc w:val="both"/>
        <w:rPr>
          <w:rFonts w:ascii="Times New Roman" w:hAnsi="Times New Roman" w:cs="Times New Roman"/>
          <w:bCs/>
          <w:color w:val="0000FF"/>
          <w:sz w:val="28"/>
          <w:szCs w:val="28"/>
        </w:rPr>
      </w:pPr>
      <w:r w:rsidRPr="00F64389">
        <w:rPr>
          <w:rFonts w:ascii="Times New Roman" w:hAnsi="Times New Roman" w:cs="Times New Roman"/>
          <w:bCs/>
          <w:color w:val="0000FF"/>
          <w:sz w:val="28"/>
          <w:szCs w:val="28"/>
        </w:rPr>
        <w:tab/>
        <w:t>- Xây dựng kế hoạch và triển khai các hoạt động của tổ chuyên môn.</w:t>
      </w:r>
    </w:p>
    <w:p w:rsidR="00FD30BB" w:rsidRPr="00F64389" w:rsidRDefault="00FD30BB" w:rsidP="00FD30BB">
      <w:pPr>
        <w:spacing w:after="120"/>
        <w:jc w:val="both"/>
        <w:rPr>
          <w:rFonts w:ascii="Times New Roman" w:hAnsi="Times New Roman" w:cs="Times New Roman"/>
          <w:bCs/>
          <w:color w:val="0000FF"/>
          <w:sz w:val="28"/>
          <w:szCs w:val="28"/>
        </w:rPr>
      </w:pPr>
      <w:r w:rsidRPr="00F64389">
        <w:rPr>
          <w:rFonts w:ascii="Times New Roman" w:hAnsi="Times New Roman" w:cs="Times New Roman"/>
          <w:bCs/>
          <w:color w:val="0000FF"/>
          <w:sz w:val="28"/>
          <w:szCs w:val="28"/>
        </w:rPr>
        <w:tab/>
        <w:t>- Hỗ trợ giáo viên của tổ trong các vấn đề liên quan đến giảng dạy và bồi dưỡng chuyên môn.</w:t>
      </w:r>
    </w:p>
    <w:p w:rsidR="00FD30BB" w:rsidRPr="00F64389" w:rsidRDefault="00FD30BB" w:rsidP="00FD30BB">
      <w:pPr>
        <w:spacing w:after="120"/>
        <w:jc w:val="both"/>
        <w:rPr>
          <w:rFonts w:ascii="Times New Roman" w:hAnsi="Times New Roman" w:cs="Times New Roman"/>
          <w:bCs/>
          <w:color w:val="0000FF"/>
          <w:sz w:val="28"/>
          <w:szCs w:val="28"/>
        </w:rPr>
      </w:pPr>
      <w:r w:rsidRPr="00F64389">
        <w:rPr>
          <w:rFonts w:ascii="Times New Roman" w:hAnsi="Times New Roman" w:cs="Times New Roman"/>
          <w:bCs/>
          <w:color w:val="0000FF"/>
          <w:sz w:val="28"/>
          <w:szCs w:val="28"/>
        </w:rPr>
        <w:tab/>
        <w:t>- Tổ chức sinh hoạt chuyên môn theo Điều lệ trường tiểu học và theo kế hoạch của nhà trường.</w:t>
      </w:r>
    </w:p>
    <w:p w:rsidR="00FD30BB" w:rsidRPr="00F64389" w:rsidRDefault="00FD30BB" w:rsidP="00FD30BB">
      <w:pPr>
        <w:spacing w:after="120"/>
        <w:jc w:val="both"/>
        <w:rPr>
          <w:rFonts w:ascii="Times New Roman" w:hAnsi="Times New Roman" w:cs="Times New Roman"/>
          <w:bCs/>
          <w:color w:val="0000FF"/>
          <w:sz w:val="28"/>
          <w:szCs w:val="28"/>
        </w:rPr>
      </w:pPr>
      <w:r w:rsidRPr="00F64389">
        <w:rPr>
          <w:rFonts w:ascii="Times New Roman" w:hAnsi="Times New Roman" w:cs="Times New Roman"/>
          <w:bCs/>
          <w:color w:val="0000FF"/>
          <w:sz w:val="28"/>
          <w:szCs w:val="28"/>
        </w:rPr>
        <w:tab/>
        <w:t>- Phối hợp giữa các tổ chuyên môn để giao lưu, chia sẻ kinh nghiệm giảng dạy và giáo dục học sinh.</w:t>
      </w:r>
    </w:p>
    <w:p w:rsidR="00FD30BB" w:rsidRPr="00F64389" w:rsidRDefault="00FD30BB" w:rsidP="00FD30BB">
      <w:pPr>
        <w:spacing w:after="120"/>
        <w:jc w:val="both"/>
        <w:rPr>
          <w:rFonts w:ascii="Times New Roman" w:hAnsi="Times New Roman" w:cs="Times New Roman"/>
          <w:b/>
          <w:bCs/>
          <w:color w:val="0000FF"/>
          <w:sz w:val="28"/>
          <w:szCs w:val="28"/>
        </w:rPr>
      </w:pPr>
      <w:r>
        <w:rPr>
          <w:rFonts w:ascii="Times New Roman" w:hAnsi="Times New Roman" w:cs="Times New Roman"/>
          <w:b/>
          <w:bCs/>
          <w:sz w:val="28"/>
          <w:szCs w:val="28"/>
        </w:rPr>
        <w:tab/>
      </w:r>
      <w:r w:rsidRPr="00F64389">
        <w:rPr>
          <w:rFonts w:ascii="Times New Roman" w:hAnsi="Times New Roman" w:cs="Times New Roman"/>
          <w:b/>
          <w:bCs/>
          <w:color w:val="0000FF"/>
          <w:sz w:val="28"/>
          <w:szCs w:val="28"/>
        </w:rPr>
        <w:t>4. Đối với giáo viên.</w:t>
      </w:r>
    </w:p>
    <w:p w:rsidR="00FD30BB" w:rsidRPr="00F64389" w:rsidRDefault="00FD30BB" w:rsidP="00FD30BB">
      <w:pPr>
        <w:spacing w:after="120"/>
        <w:jc w:val="both"/>
        <w:rPr>
          <w:rFonts w:ascii="Times New Roman" w:hAnsi="Times New Roman" w:cs="Times New Roman"/>
          <w:bCs/>
          <w:color w:val="0000FF"/>
          <w:sz w:val="28"/>
          <w:szCs w:val="28"/>
        </w:rPr>
      </w:pPr>
      <w:r w:rsidRPr="00F64389">
        <w:rPr>
          <w:rFonts w:ascii="Times New Roman" w:hAnsi="Times New Roman" w:cs="Times New Roman"/>
          <w:bCs/>
          <w:color w:val="0000FF"/>
          <w:sz w:val="28"/>
          <w:szCs w:val="28"/>
        </w:rPr>
        <w:tab/>
        <w:t>- Giảng dạy đúng chương trình, kế hoạch dạy học.</w:t>
      </w:r>
    </w:p>
    <w:p w:rsidR="00FD30BB" w:rsidRPr="00F64389" w:rsidRDefault="00FD30BB" w:rsidP="00FD30BB">
      <w:pPr>
        <w:spacing w:after="120"/>
        <w:jc w:val="both"/>
        <w:rPr>
          <w:rFonts w:ascii="Times New Roman" w:hAnsi="Times New Roman" w:cs="Times New Roman"/>
          <w:bCs/>
          <w:color w:val="0000FF"/>
          <w:sz w:val="28"/>
          <w:szCs w:val="28"/>
        </w:rPr>
      </w:pPr>
      <w:r w:rsidRPr="00F64389">
        <w:rPr>
          <w:rFonts w:ascii="Times New Roman" w:hAnsi="Times New Roman" w:cs="Times New Roman"/>
          <w:bCs/>
          <w:color w:val="0000FF"/>
          <w:sz w:val="28"/>
          <w:szCs w:val="28"/>
        </w:rPr>
        <w:tab/>
        <w:t>- Tham gia đầy đủ các buổi sinh hoạt chuyên môn do tổ chuyên môn và nhà trường tổ chức.</w:t>
      </w:r>
    </w:p>
    <w:p w:rsidR="00FD30BB" w:rsidRPr="00F64389" w:rsidRDefault="00FD30BB" w:rsidP="00FD30BB">
      <w:pPr>
        <w:spacing w:after="120"/>
        <w:jc w:val="both"/>
        <w:rPr>
          <w:rFonts w:ascii="Times New Roman" w:hAnsi="Times New Roman" w:cs="Times New Roman"/>
          <w:bCs/>
          <w:color w:val="0000FF"/>
          <w:sz w:val="28"/>
          <w:szCs w:val="28"/>
        </w:rPr>
      </w:pPr>
      <w:r w:rsidRPr="00F64389">
        <w:rPr>
          <w:rFonts w:ascii="Times New Roman" w:hAnsi="Times New Roman" w:cs="Times New Roman"/>
          <w:bCs/>
          <w:color w:val="0000FF"/>
          <w:sz w:val="28"/>
          <w:szCs w:val="28"/>
        </w:rPr>
        <w:tab/>
        <w:t>- Tham gia tích cực vào các hoạt động giáo dục kỹ năng sống, hoạt động ngoài giờ lên lớp, hoạt động trải nghiệm.</w:t>
      </w:r>
    </w:p>
    <w:p w:rsidR="00FD30BB" w:rsidRPr="00F64389" w:rsidRDefault="00FD30BB" w:rsidP="00FD30BB">
      <w:pPr>
        <w:spacing w:after="120"/>
        <w:jc w:val="both"/>
        <w:rPr>
          <w:rFonts w:ascii="Times New Roman" w:hAnsi="Times New Roman" w:cs="Times New Roman"/>
          <w:bCs/>
          <w:color w:val="0000FF"/>
          <w:sz w:val="28"/>
          <w:szCs w:val="28"/>
        </w:rPr>
      </w:pPr>
      <w:r w:rsidRPr="00F64389">
        <w:rPr>
          <w:rFonts w:ascii="Times New Roman" w:hAnsi="Times New Roman" w:cs="Times New Roman"/>
          <w:bCs/>
          <w:color w:val="0000FF"/>
          <w:sz w:val="28"/>
          <w:szCs w:val="28"/>
        </w:rPr>
        <w:tab/>
        <w:t>- Chịu trách nhiệm về chất lượng giáo dục của lớp, môn được phân công phụ trách.</w:t>
      </w:r>
    </w:p>
    <w:p w:rsidR="00FD30BB" w:rsidRPr="00F64389" w:rsidRDefault="00FD30BB" w:rsidP="00FD30BB">
      <w:pPr>
        <w:spacing w:after="120"/>
        <w:jc w:val="both"/>
        <w:rPr>
          <w:rFonts w:ascii="Times New Roman" w:hAnsi="Times New Roman" w:cs="Times New Roman"/>
          <w:bCs/>
          <w:color w:val="0000FF"/>
          <w:sz w:val="28"/>
          <w:szCs w:val="28"/>
        </w:rPr>
      </w:pPr>
      <w:r w:rsidRPr="00F64389">
        <w:rPr>
          <w:rFonts w:ascii="Times New Roman" w:hAnsi="Times New Roman" w:cs="Times New Roman"/>
          <w:bCs/>
          <w:color w:val="0000FF"/>
          <w:sz w:val="28"/>
          <w:szCs w:val="28"/>
        </w:rPr>
        <w:tab/>
        <w:t>- Tích cực học tập, trau dồi chuyên môn nghiệp vụ.</w:t>
      </w:r>
    </w:p>
    <w:p w:rsidR="00FD30BB" w:rsidRPr="00F64389" w:rsidRDefault="00FD30BB" w:rsidP="00FD30BB">
      <w:pPr>
        <w:spacing w:after="120"/>
        <w:jc w:val="both"/>
        <w:rPr>
          <w:rFonts w:ascii="Times New Roman" w:hAnsi="Times New Roman" w:cs="Times New Roman"/>
          <w:bCs/>
          <w:color w:val="0000FF"/>
          <w:sz w:val="28"/>
          <w:szCs w:val="28"/>
        </w:rPr>
      </w:pPr>
      <w:r w:rsidRPr="00F64389">
        <w:rPr>
          <w:rFonts w:ascii="Times New Roman" w:hAnsi="Times New Roman" w:cs="Times New Roman"/>
          <w:bCs/>
          <w:color w:val="0000FF"/>
          <w:sz w:val="28"/>
          <w:szCs w:val="28"/>
        </w:rPr>
        <w:tab/>
        <w:t>- Phối hợp với gia đình học sinh trong quá trình thực hiện nhiệm vụ.</w:t>
      </w:r>
    </w:p>
    <w:p w:rsidR="00FD30BB" w:rsidRPr="00F64389" w:rsidRDefault="00FD30BB" w:rsidP="00FD30BB">
      <w:pPr>
        <w:spacing w:after="120"/>
        <w:jc w:val="both"/>
        <w:rPr>
          <w:rFonts w:ascii="Times New Roman" w:hAnsi="Times New Roman" w:cs="Times New Roman"/>
          <w:bCs/>
          <w:color w:val="0000FF"/>
          <w:sz w:val="28"/>
          <w:szCs w:val="28"/>
          <w:lang w:val="en-US"/>
        </w:rPr>
      </w:pPr>
      <w:r w:rsidRPr="00F64389">
        <w:rPr>
          <w:rFonts w:ascii="Times New Roman" w:hAnsi="Times New Roman" w:cs="Times New Roman"/>
          <w:bCs/>
          <w:color w:val="0000FF"/>
          <w:sz w:val="28"/>
          <w:szCs w:val="28"/>
        </w:rPr>
        <w:tab/>
        <w:t>- Tích cực tham gia các hội thi tay nghề, năng khiếu do các cấp quản lý tổ chức.</w:t>
      </w:r>
    </w:p>
    <w:p w:rsidR="00FD30BB" w:rsidRPr="00F64389" w:rsidRDefault="00FD30BB" w:rsidP="00FD30BB">
      <w:pPr>
        <w:pStyle w:val="mc1"/>
        <w:spacing w:after="120"/>
        <w:ind w:left="0" w:firstLine="720"/>
        <w:jc w:val="both"/>
        <w:rPr>
          <w:b w:val="0"/>
          <w:color w:val="0000FF"/>
          <w:bdr w:val="none" w:sz="0" w:space="0" w:color="auto" w:frame="1"/>
        </w:rPr>
      </w:pPr>
      <w:r w:rsidRPr="00F64389">
        <w:rPr>
          <w:bCs w:val="0"/>
          <w:color w:val="0000FF"/>
        </w:rPr>
        <w:t xml:space="preserve">- </w:t>
      </w:r>
      <w:r w:rsidRPr="00F64389">
        <w:rPr>
          <w:b w:val="0"/>
          <w:color w:val="0000FF"/>
          <w:bdr w:val="none" w:sz="0" w:space="0" w:color="auto" w:frame="1"/>
        </w:rPr>
        <w:t>Chịu trách nhiệm giảng dạy theo sự phân công của Hiệu trưởng.</w:t>
      </w:r>
    </w:p>
    <w:p w:rsidR="00FD30BB" w:rsidRPr="00F64389" w:rsidRDefault="00FD30BB" w:rsidP="00FD30BB">
      <w:pPr>
        <w:pStyle w:val="mc1"/>
        <w:spacing w:after="120"/>
        <w:ind w:left="0" w:firstLine="720"/>
        <w:jc w:val="both"/>
        <w:rPr>
          <w:b w:val="0"/>
          <w:color w:val="0000FF"/>
          <w:bdr w:val="none" w:sz="0" w:space="0" w:color="auto" w:frame="1"/>
        </w:rPr>
      </w:pPr>
      <w:r w:rsidRPr="00F64389">
        <w:rPr>
          <w:b w:val="0"/>
          <w:color w:val="0000FF"/>
          <w:bdr w:val="none" w:sz="0" w:space="0" w:color="auto" w:frame="1"/>
        </w:rPr>
        <w:t>- Thực hiện nghiêm túc mội quy chế chuyên môn.</w:t>
      </w:r>
    </w:p>
    <w:p w:rsidR="00FD30BB" w:rsidRPr="00F64389" w:rsidRDefault="00FD30BB" w:rsidP="00FD30BB">
      <w:pPr>
        <w:pStyle w:val="mc1"/>
        <w:spacing w:after="120"/>
        <w:ind w:left="0" w:firstLine="720"/>
        <w:jc w:val="both"/>
        <w:rPr>
          <w:b w:val="0"/>
          <w:color w:val="0000FF"/>
          <w:bdr w:val="none" w:sz="0" w:space="0" w:color="auto" w:frame="1"/>
        </w:rPr>
      </w:pPr>
      <w:r w:rsidRPr="00F64389">
        <w:rPr>
          <w:b w:val="0"/>
          <w:color w:val="0000FF"/>
          <w:bdr w:val="none" w:sz="0" w:space="0" w:color="auto" w:frame="1"/>
        </w:rPr>
        <w:t>- Chịu trách nhiệm chất lượng của lớp, môn giảng dạy.</w:t>
      </w:r>
    </w:p>
    <w:p w:rsidR="00FD30BB" w:rsidRPr="00F64389" w:rsidRDefault="00FD30BB" w:rsidP="00FD30BB">
      <w:pPr>
        <w:pStyle w:val="mc1"/>
        <w:spacing w:after="120"/>
        <w:ind w:left="0" w:firstLine="720"/>
        <w:jc w:val="both"/>
        <w:rPr>
          <w:b w:val="0"/>
          <w:color w:val="0000FF"/>
          <w:bdr w:val="none" w:sz="0" w:space="0" w:color="auto" w:frame="1"/>
        </w:rPr>
      </w:pPr>
      <w:r w:rsidRPr="00F64389">
        <w:rPr>
          <w:b w:val="0"/>
          <w:color w:val="0000FF"/>
          <w:bdr w:val="none" w:sz="0" w:space="0" w:color="auto" w:frame="1"/>
        </w:rPr>
        <w:t>- Kết hợp với nhà trường, liên đội tham gia các hoạt động ngoài giờ lên lớp trong và ngoài nhà trường.</w:t>
      </w:r>
    </w:p>
    <w:p w:rsidR="00FD30BB" w:rsidRPr="00F64389" w:rsidRDefault="00FD30BB" w:rsidP="00FD30BB">
      <w:pPr>
        <w:pStyle w:val="mc1"/>
        <w:spacing w:after="120"/>
        <w:ind w:left="0"/>
        <w:jc w:val="both"/>
        <w:rPr>
          <w:b w:val="0"/>
          <w:color w:val="0000FF"/>
          <w:bdr w:val="none" w:sz="0" w:space="0" w:color="auto" w:frame="1"/>
        </w:rPr>
      </w:pPr>
      <w:r w:rsidRPr="00F64389">
        <w:rPr>
          <w:b w:val="0"/>
          <w:color w:val="0000FF"/>
          <w:bdr w:val="none" w:sz="0" w:space="0" w:color="auto" w:frame="1"/>
        </w:rPr>
        <w:t xml:space="preserve">         - Tham gia đầy đủ các buổi chuyên đề do các cấp tổ chức.</w:t>
      </w:r>
    </w:p>
    <w:p w:rsidR="00FD30BB" w:rsidRPr="00F64389" w:rsidRDefault="00FD30BB" w:rsidP="00FD30BB">
      <w:pPr>
        <w:spacing w:after="120"/>
        <w:jc w:val="both"/>
        <w:rPr>
          <w:rFonts w:ascii="Times New Roman" w:hAnsi="Times New Roman" w:cs="Times New Roman"/>
          <w:b/>
          <w:bCs/>
          <w:color w:val="0000FF"/>
          <w:sz w:val="28"/>
          <w:szCs w:val="28"/>
        </w:rPr>
      </w:pPr>
      <w:r>
        <w:rPr>
          <w:rFonts w:ascii="Times New Roman" w:hAnsi="Times New Roman" w:cs="Times New Roman"/>
          <w:b/>
          <w:bCs/>
          <w:sz w:val="28"/>
          <w:szCs w:val="28"/>
        </w:rPr>
        <w:tab/>
      </w:r>
      <w:r w:rsidRPr="00F64389">
        <w:rPr>
          <w:rFonts w:ascii="Times New Roman" w:hAnsi="Times New Roman" w:cs="Times New Roman"/>
          <w:b/>
          <w:bCs/>
          <w:color w:val="0000FF"/>
          <w:sz w:val="28"/>
          <w:szCs w:val="28"/>
        </w:rPr>
        <w:t>5. Đối với Tổng phụ trách Đội TNTPHCM.</w:t>
      </w:r>
    </w:p>
    <w:p w:rsidR="00FD30BB" w:rsidRPr="00F64389" w:rsidRDefault="00FD30BB" w:rsidP="00FD30BB">
      <w:pPr>
        <w:spacing w:after="120"/>
        <w:jc w:val="both"/>
        <w:rPr>
          <w:rFonts w:ascii="Times New Roman" w:hAnsi="Times New Roman" w:cs="Times New Roman"/>
          <w:bCs/>
          <w:color w:val="0000FF"/>
          <w:sz w:val="28"/>
          <w:szCs w:val="28"/>
        </w:rPr>
      </w:pPr>
      <w:r w:rsidRPr="00F64389">
        <w:rPr>
          <w:rFonts w:ascii="Times New Roman" w:hAnsi="Times New Roman" w:cs="Times New Roman"/>
          <w:bCs/>
          <w:color w:val="0000FF"/>
          <w:sz w:val="28"/>
          <w:szCs w:val="28"/>
        </w:rPr>
        <w:tab/>
        <w:t>- Kết hợp với Phó hiệu trưởng, các tổ chuyên môn để tổ chức có hiệu quả các hoạt động ngoài giờ lên lớp, hoạt động trải nghiệm.</w:t>
      </w:r>
    </w:p>
    <w:p w:rsidR="00FD30BB" w:rsidRPr="00F64389" w:rsidRDefault="00FD30BB" w:rsidP="00FD30BB">
      <w:pPr>
        <w:spacing w:after="120"/>
        <w:jc w:val="both"/>
        <w:rPr>
          <w:rFonts w:ascii="Times New Roman" w:hAnsi="Times New Roman" w:cs="Times New Roman"/>
          <w:bCs/>
          <w:color w:val="0000FF"/>
          <w:sz w:val="28"/>
          <w:szCs w:val="28"/>
        </w:rPr>
      </w:pPr>
      <w:r w:rsidRPr="00F64389">
        <w:rPr>
          <w:rFonts w:ascii="Times New Roman" w:hAnsi="Times New Roman" w:cs="Times New Roman"/>
          <w:bCs/>
          <w:color w:val="0000FF"/>
          <w:sz w:val="28"/>
          <w:szCs w:val="28"/>
        </w:rPr>
        <w:tab/>
        <w:t>- Tham gia điều hành hoạt động của các câu lạc bộ của học sinh.</w:t>
      </w:r>
    </w:p>
    <w:p w:rsidR="00FD30BB" w:rsidRPr="00F64389" w:rsidRDefault="00FD30BB" w:rsidP="00FD30BB">
      <w:pPr>
        <w:spacing w:after="120"/>
        <w:jc w:val="both"/>
        <w:rPr>
          <w:rFonts w:ascii="Times New Roman" w:hAnsi="Times New Roman" w:cs="Times New Roman"/>
          <w:bCs/>
          <w:color w:val="0000FF"/>
          <w:sz w:val="28"/>
          <w:szCs w:val="28"/>
        </w:rPr>
      </w:pPr>
      <w:r w:rsidRPr="00F64389">
        <w:rPr>
          <w:rFonts w:ascii="Times New Roman" w:hAnsi="Times New Roman" w:cs="Times New Roman"/>
          <w:bCs/>
          <w:color w:val="0000FF"/>
          <w:sz w:val="28"/>
          <w:szCs w:val="28"/>
        </w:rPr>
        <w:tab/>
        <w:t>- Tổ chức tốt các buổi sinh hoạt dưới cờ, sinh hoạt tập thể cho học sinh.</w:t>
      </w:r>
    </w:p>
    <w:p w:rsidR="00FD30BB" w:rsidRPr="00F64389" w:rsidRDefault="00FD30BB" w:rsidP="00FD30BB">
      <w:pPr>
        <w:spacing w:after="120"/>
        <w:jc w:val="both"/>
        <w:rPr>
          <w:rFonts w:ascii="Times New Roman" w:hAnsi="Times New Roman" w:cs="Times New Roman"/>
          <w:bCs/>
          <w:color w:val="0000FF"/>
          <w:sz w:val="28"/>
          <w:szCs w:val="28"/>
        </w:rPr>
      </w:pPr>
      <w:r w:rsidRPr="00F64389">
        <w:rPr>
          <w:rFonts w:ascii="Times New Roman" w:hAnsi="Times New Roman" w:cs="Times New Roman"/>
          <w:bCs/>
          <w:color w:val="0000FF"/>
          <w:sz w:val="28"/>
          <w:szCs w:val="28"/>
        </w:rPr>
        <w:tab/>
        <w:t>- Chủ trì các buổi sinh hoạt văn hóa, văn nghệ, thể dục thể thao của học sinh.</w:t>
      </w:r>
    </w:p>
    <w:p w:rsidR="00FD30BB" w:rsidRPr="00F64389" w:rsidRDefault="00FD30BB" w:rsidP="00FD30BB">
      <w:pPr>
        <w:spacing w:after="120"/>
        <w:jc w:val="both"/>
        <w:rPr>
          <w:rFonts w:ascii="Times New Roman" w:hAnsi="Times New Roman" w:cs="Times New Roman"/>
          <w:bCs/>
          <w:color w:val="0000FF"/>
          <w:sz w:val="28"/>
          <w:szCs w:val="28"/>
          <w:lang w:val="en-US"/>
        </w:rPr>
      </w:pPr>
      <w:r w:rsidRPr="00F64389">
        <w:rPr>
          <w:rFonts w:ascii="Times New Roman" w:hAnsi="Times New Roman" w:cs="Times New Roman"/>
          <w:bCs/>
          <w:color w:val="0000FF"/>
          <w:sz w:val="28"/>
          <w:szCs w:val="28"/>
        </w:rPr>
        <w:tab/>
        <w:t>- Duy trì thường xuyên các hoạt động của Liên độ</w:t>
      </w:r>
      <w:r w:rsidR="00F64389">
        <w:rPr>
          <w:rFonts w:ascii="Times New Roman" w:hAnsi="Times New Roman" w:cs="Times New Roman"/>
          <w:bCs/>
          <w:color w:val="0000FF"/>
          <w:sz w:val="28"/>
          <w:szCs w:val="28"/>
        </w:rPr>
        <w:t>i</w:t>
      </w:r>
      <w:r w:rsidR="00F64389">
        <w:rPr>
          <w:rFonts w:ascii="Times New Roman" w:hAnsi="Times New Roman" w:cs="Times New Roman"/>
          <w:bCs/>
          <w:color w:val="0000FF"/>
          <w:sz w:val="28"/>
          <w:szCs w:val="28"/>
          <w:lang w:val="en-US"/>
        </w:rPr>
        <w:t>, Sao nhi đồng.</w:t>
      </w:r>
    </w:p>
    <w:p w:rsidR="00FD30BB" w:rsidRPr="00F64389" w:rsidRDefault="00FD30BB" w:rsidP="00FD30BB">
      <w:pPr>
        <w:spacing w:after="120"/>
        <w:jc w:val="both"/>
        <w:rPr>
          <w:rFonts w:ascii="Times New Roman" w:hAnsi="Times New Roman" w:cs="Times New Roman"/>
          <w:b/>
          <w:bCs/>
          <w:color w:val="0000FF"/>
          <w:sz w:val="28"/>
          <w:szCs w:val="28"/>
        </w:rPr>
      </w:pPr>
      <w:r>
        <w:rPr>
          <w:rFonts w:ascii="Times New Roman" w:hAnsi="Times New Roman" w:cs="Times New Roman"/>
          <w:b/>
          <w:bCs/>
          <w:sz w:val="28"/>
          <w:szCs w:val="28"/>
        </w:rPr>
        <w:tab/>
      </w:r>
      <w:r w:rsidRPr="00F64389">
        <w:rPr>
          <w:rFonts w:ascii="Times New Roman" w:hAnsi="Times New Roman" w:cs="Times New Roman"/>
          <w:b/>
          <w:bCs/>
          <w:color w:val="0000FF"/>
          <w:sz w:val="28"/>
          <w:szCs w:val="28"/>
        </w:rPr>
        <w:t>6. Đối với nhân viên thư viện, thiết bị.</w:t>
      </w:r>
    </w:p>
    <w:p w:rsidR="00FD30BB" w:rsidRPr="00F64389" w:rsidRDefault="00FD30BB" w:rsidP="00FD30BB">
      <w:pPr>
        <w:spacing w:after="120"/>
        <w:jc w:val="both"/>
        <w:rPr>
          <w:rFonts w:ascii="Times New Roman" w:hAnsi="Times New Roman" w:cs="Times New Roman"/>
          <w:bCs/>
          <w:color w:val="0000FF"/>
          <w:sz w:val="28"/>
          <w:szCs w:val="28"/>
        </w:rPr>
      </w:pPr>
      <w:r w:rsidRPr="00F64389">
        <w:rPr>
          <w:rFonts w:ascii="Times New Roman" w:hAnsi="Times New Roman" w:cs="Times New Roman"/>
          <w:bCs/>
          <w:color w:val="0000FF"/>
          <w:sz w:val="28"/>
          <w:szCs w:val="28"/>
        </w:rPr>
        <w:tab/>
        <w:t>- Quản lý tốt hoạt động, nguồn sách và trang thiết bị.</w:t>
      </w:r>
    </w:p>
    <w:p w:rsidR="00FD30BB" w:rsidRPr="00F64389" w:rsidRDefault="00FD30BB" w:rsidP="00FD30BB">
      <w:pPr>
        <w:spacing w:after="120"/>
        <w:jc w:val="both"/>
        <w:rPr>
          <w:rFonts w:ascii="Times New Roman" w:hAnsi="Times New Roman" w:cs="Times New Roman"/>
          <w:bCs/>
          <w:color w:val="0000FF"/>
          <w:sz w:val="28"/>
          <w:szCs w:val="28"/>
        </w:rPr>
      </w:pPr>
      <w:r w:rsidRPr="00F64389">
        <w:rPr>
          <w:rFonts w:ascii="Times New Roman" w:hAnsi="Times New Roman" w:cs="Times New Roman"/>
          <w:bCs/>
          <w:color w:val="0000FF"/>
          <w:sz w:val="28"/>
          <w:szCs w:val="28"/>
        </w:rPr>
        <w:tab/>
        <w:t>- Thường xuyên vệ sinh, sắp xếp sách và trang thiết bị gọn gàng, ngăn nắp.</w:t>
      </w:r>
    </w:p>
    <w:p w:rsidR="00FD30BB" w:rsidRPr="00F64389" w:rsidRDefault="00FD30BB" w:rsidP="00FD30BB">
      <w:pPr>
        <w:spacing w:after="120"/>
        <w:jc w:val="both"/>
        <w:rPr>
          <w:rFonts w:ascii="Times New Roman" w:hAnsi="Times New Roman" w:cs="Times New Roman"/>
          <w:bCs/>
          <w:color w:val="0000FF"/>
          <w:sz w:val="28"/>
          <w:szCs w:val="28"/>
        </w:rPr>
      </w:pPr>
      <w:r w:rsidRPr="00F64389">
        <w:rPr>
          <w:rFonts w:ascii="Times New Roman" w:hAnsi="Times New Roman" w:cs="Times New Roman"/>
          <w:bCs/>
          <w:color w:val="0000FF"/>
          <w:sz w:val="28"/>
          <w:szCs w:val="28"/>
        </w:rPr>
        <w:tab/>
        <w:t>- Mở cửa thư viện thường xuyên để giáo viên và học sinh vào đọc sách.</w:t>
      </w:r>
    </w:p>
    <w:p w:rsidR="00FD30BB" w:rsidRPr="00F64389" w:rsidRDefault="00FD30BB" w:rsidP="00FD30BB">
      <w:pPr>
        <w:spacing w:after="120"/>
        <w:jc w:val="both"/>
        <w:rPr>
          <w:rFonts w:ascii="Times New Roman" w:hAnsi="Times New Roman" w:cs="Times New Roman"/>
          <w:bCs/>
          <w:color w:val="0000FF"/>
          <w:sz w:val="28"/>
          <w:szCs w:val="28"/>
        </w:rPr>
      </w:pPr>
      <w:r w:rsidRPr="00F64389">
        <w:rPr>
          <w:rFonts w:ascii="Times New Roman" w:hAnsi="Times New Roman" w:cs="Times New Roman"/>
          <w:bCs/>
          <w:color w:val="0000FF"/>
          <w:sz w:val="28"/>
          <w:szCs w:val="28"/>
        </w:rPr>
        <w:tab/>
        <w:t>- Hỗ trợ giáo viên thực hiện các tiết đọc tại thư viện.</w:t>
      </w:r>
    </w:p>
    <w:p w:rsidR="00FD30BB" w:rsidRPr="00F64389" w:rsidRDefault="00FD30BB" w:rsidP="00FD30BB">
      <w:pPr>
        <w:spacing w:after="120"/>
        <w:jc w:val="both"/>
        <w:rPr>
          <w:rFonts w:ascii="Times New Roman" w:hAnsi="Times New Roman" w:cs="Times New Roman"/>
          <w:bCs/>
          <w:color w:val="0000FF"/>
          <w:sz w:val="28"/>
          <w:szCs w:val="28"/>
        </w:rPr>
      </w:pPr>
      <w:r w:rsidRPr="00F64389">
        <w:rPr>
          <w:rFonts w:ascii="Times New Roman" w:hAnsi="Times New Roman" w:cs="Times New Roman"/>
          <w:bCs/>
          <w:color w:val="0000FF"/>
          <w:sz w:val="28"/>
          <w:szCs w:val="28"/>
        </w:rPr>
        <w:tab/>
        <w:t>- Khuyến khích học sinh đọc sách, theo dõi quá trình mượn trả sách của học sinh.</w:t>
      </w:r>
    </w:p>
    <w:p w:rsidR="00FD30BB" w:rsidRPr="00F64389" w:rsidRDefault="00FD30BB" w:rsidP="00FD30BB">
      <w:pPr>
        <w:spacing w:after="120"/>
        <w:jc w:val="both"/>
        <w:rPr>
          <w:rFonts w:ascii="Times New Roman" w:hAnsi="Times New Roman" w:cs="Times New Roman"/>
          <w:bCs/>
          <w:color w:val="0000FF"/>
          <w:sz w:val="28"/>
          <w:szCs w:val="28"/>
          <w:lang w:val="en-US"/>
        </w:rPr>
      </w:pPr>
      <w:r w:rsidRPr="00F64389">
        <w:rPr>
          <w:rFonts w:ascii="Times New Roman" w:hAnsi="Times New Roman" w:cs="Times New Roman"/>
          <w:bCs/>
          <w:color w:val="0000FF"/>
          <w:sz w:val="28"/>
          <w:szCs w:val="28"/>
        </w:rPr>
        <w:tab/>
        <w:t xml:space="preserve">- Tổ chức </w:t>
      </w:r>
      <w:r w:rsidR="00F64389">
        <w:rPr>
          <w:rFonts w:ascii="Times New Roman" w:hAnsi="Times New Roman" w:cs="Times New Roman"/>
          <w:bCs/>
          <w:color w:val="0000FF"/>
          <w:sz w:val="28"/>
          <w:szCs w:val="28"/>
          <w:lang w:val="en-US"/>
        </w:rPr>
        <w:t>“</w:t>
      </w:r>
      <w:r w:rsidRPr="00F64389">
        <w:rPr>
          <w:rFonts w:ascii="Times New Roman" w:hAnsi="Times New Roman" w:cs="Times New Roman"/>
          <w:bCs/>
          <w:color w:val="0000FF"/>
          <w:sz w:val="28"/>
          <w:szCs w:val="28"/>
        </w:rPr>
        <w:t xml:space="preserve">Ngày </w:t>
      </w:r>
      <w:r w:rsidR="00F64389">
        <w:rPr>
          <w:rFonts w:ascii="Times New Roman" w:hAnsi="Times New Roman" w:cs="Times New Roman"/>
          <w:bCs/>
          <w:color w:val="0000FF"/>
          <w:sz w:val="28"/>
          <w:szCs w:val="28"/>
          <w:lang w:val="en-US"/>
        </w:rPr>
        <w:t>h</w:t>
      </w:r>
      <w:r w:rsidRPr="00F64389">
        <w:rPr>
          <w:rFonts w:ascii="Times New Roman" w:hAnsi="Times New Roman" w:cs="Times New Roman"/>
          <w:bCs/>
          <w:color w:val="0000FF"/>
          <w:sz w:val="28"/>
          <w:szCs w:val="28"/>
        </w:rPr>
        <w:t>ội đọc sách</w:t>
      </w:r>
      <w:r w:rsidR="00F64389">
        <w:rPr>
          <w:rFonts w:ascii="Times New Roman" w:hAnsi="Times New Roman" w:cs="Times New Roman"/>
          <w:bCs/>
          <w:color w:val="0000FF"/>
          <w:sz w:val="28"/>
          <w:szCs w:val="28"/>
          <w:lang w:val="en-US"/>
        </w:rPr>
        <w:t>”</w:t>
      </w:r>
      <w:r w:rsidRPr="00F64389">
        <w:rPr>
          <w:rFonts w:ascii="Times New Roman" w:hAnsi="Times New Roman" w:cs="Times New Roman"/>
          <w:bCs/>
          <w:color w:val="0000FF"/>
          <w:sz w:val="28"/>
          <w:szCs w:val="28"/>
        </w:rPr>
        <w:t>.</w:t>
      </w:r>
    </w:p>
    <w:p w:rsidR="00FD30BB" w:rsidRPr="00F64389" w:rsidRDefault="00FD30BB" w:rsidP="00FD30BB">
      <w:pPr>
        <w:spacing w:after="120"/>
        <w:ind w:firstLine="720"/>
        <w:jc w:val="both"/>
        <w:rPr>
          <w:rFonts w:ascii="Times New Roman" w:hAnsi="Times New Roman" w:cs="Times New Roman"/>
          <w:bCs/>
          <w:color w:val="0000FF"/>
          <w:sz w:val="28"/>
          <w:szCs w:val="28"/>
        </w:rPr>
      </w:pPr>
      <w:r w:rsidRPr="00F64389">
        <w:rPr>
          <w:rFonts w:ascii="Times New Roman" w:hAnsi="Times New Roman" w:cs="Times New Roman"/>
          <w:bCs/>
          <w:color w:val="0000FF"/>
          <w:sz w:val="28"/>
          <w:szCs w:val="28"/>
        </w:rPr>
        <w:t xml:space="preserve">Kế hoạch này sẽ được triển khai, làm cơ sở để xây dựng thành nghị quyết Hội nghị Công chức </w:t>
      </w:r>
      <w:r w:rsidRPr="00F64389">
        <w:rPr>
          <w:rFonts w:ascii="Times New Roman" w:hAnsi="Times New Roman" w:cs="Times New Roman"/>
          <w:bCs/>
          <w:color w:val="0000FF"/>
          <w:sz w:val="28"/>
          <w:szCs w:val="28"/>
          <w:lang w:val="en-US"/>
        </w:rPr>
        <w:t>-</w:t>
      </w:r>
      <w:r w:rsidRPr="00F64389">
        <w:rPr>
          <w:rFonts w:ascii="Times New Roman" w:hAnsi="Times New Roman" w:cs="Times New Roman"/>
          <w:bCs/>
          <w:color w:val="0000FF"/>
          <w:sz w:val="28"/>
          <w:szCs w:val="28"/>
        </w:rPr>
        <w:t xml:space="preserve"> Viên chức toàn trường sau khi đã được Phòng Giáo dục - Đào tạo thẩm định, phê duyệt.</w:t>
      </w:r>
    </w:p>
    <w:p w:rsidR="00FD30BB" w:rsidRPr="00F64389" w:rsidRDefault="00FD30BB" w:rsidP="00FD30BB">
      <w:pPr>
        <w:pStyle w:val="mc1"/>
        <w:spacing w:after="120"/>
        <w:ind w:left="0" w:firstLine="567"/>
        <w:jc w:val="both"/>
        <w:rPr>
          <w:b w:val="0"/>
          <w:color w:val="0000FF"/>
        </w:rPr>
      </w:pPr>
      <w:r w:rsidRPr="00F64389">
        <w:rPr>
          <w:b w:val="0"/>
          <w:color w:val="0000FF"/>
          <w:lang w:val="vi-VN"/>
        </w:rPr>
        <w:t>Công chức, viên chức của nhà trường căn cứ vào kế hoạch này để tổ chức thực hiện nhiệm vụ theo lĩnh vực</w:t>
      </w:r>
      <w:r w:rsidRPr="00F64389">
        <w:rPr>
          <w:b w:val="0"/>
          <w:color w:val="0000FF"/>
        </w:rPr>
        <w:t>, công việc được giao.</w:t>
      </w:r>
    </w:p>
    <w:p w:rsidR="00FD30BB" w:rsidRPr="00F64389" w:rsidRDefault="00FD30BB" w:rsidP="00FD30BB">
      <w:pPr>
        <w:pStyle w:val="ThngthngWeb"/>
        <w:spacing w:before="0" w:beforeAutospacing="0" w:after="120" w:afterAutospacing="0"/>
        <w:ind w:right="-45" w:firstLine="720"/>
        <w:jc w:val="both"/>
        <w:rPr>
          <w:color w:val="0000FF"/>
        </w:rPr>
      </w:pPr>
      <w:r w:rsidRPr="00F64389">
        <w:rPr>
          <w:color w:val="0000FF"/>
          <w:sz w:val="28"/>
          <w:szCs w:val="28"/>
        </w:rPr>
        <w:t>Trên đây là kế hoạch giáo dục nhà trường giai đoạn 2020</w:t>
      </w:r>
      <w:r w:rsidR="0088462F">
        <w:rPr>
          <w:color w:val="0000FF"/>
          <w:sz w:val="28"/>
          <w:szCs w:val="28"/>
        </w:rPr>
        <w:t>-</w:t>
      </w:r>
      <w:r w:rsidRPr="00F64389">
        <w:rPr>
          <w:color w:val="0000FF"/>
          <w:sz w:val="28"/>
          <w:szCs w:val="28"/>
        </w:rPr>
        <w:t>2025 của trường Tiểu học Bình Tâm. Trong quá trình thực hiện, nếu có vướng mắc cần bổ sung, điều chỉnh, đề nghị các bộ phận chủ động báo cáo Hiệu trưởng để được hướng dẫn, điều chỉnh, bổ sung kịp thời./.</w:t>
      </w:r>
    </w:p>
    <w:tbl>
      <w:tblPr>
        <w:tblW w:w="10218" w:type="dxa"/>
        <w:tblCellMar>
          <w:top w:w="15" w:type="dxa"/>
          <w:left w:w="15" w:type="dxa"/>
          <w:bottom w:w="15" w:type="dxa"/>
          <w:right w:w="15" w:type="dxa"/>
        </w:tblCellMar>
        <w:tblLook w:val="0000" w:firstRow="0" w:lastRow="0" w:firstColumn="0" w:lastColumn="0" w:noHBand="0" w:noVBand="0"/>
      </w:tblPr>
      <w:tblGrid>
        <w:gridCol w:w="3873"/>
        <w:gridCol w:w="6345"/>
      </w:tblGrid>
      <w:tr w:rsidR="00F64389" w:rsidRPr="00F64389" w:rsidTr="00482BD9">
        <w:trPr>
          <w:trHeight w:val="2190"/>
        </w:trPr>
        <w:tc>
          <w:tcPr>
            <w:tcW w:w="0" w:type="auto"/>
            <w:tcMar>
              <w:top w:w="0" w:type="dxa"/>
              <w:left w:w="115" w:type="dxa"/>
              <w:bottom w:w="0" w:type="dxa"/>
              <w:right w:w="115" w:type="dxa"/>
            </w:tcMar>
          </w:tcPr>
          <w:p w:rsidR="00FD30BB" w:rsidRPr="00F64389" w:rsidRDefault="00FD30BB" w:rsidP="00482BD9">
            <w:pPr>
              <w:pStyle w:val="ThngthngWeb"/>
              <w:spacing w:before="0" w:beforeAutospacing="0" w:after="0" w:afterAutospacing="0"/>
              <w:jc w:val="both"/>
              <w:rPr>
                <w:color w:val="0000FF"/>
              </w:rPr>
            </w:pPr>
            <w:r w:rsidRPr="00F64389">
              <w:rPr>
                <w:b/>
                <w:bCs/>
                <w:i/>
                <w:iCs/>
                <w:color w:val="0000FF"/>
                <w:sz w:val="26"/>
                <w:szCs w:val="26"/>
              </w:rPr>
              <w:t>Nơi nhận:</w:t>
            </w:r>
            <w:r w:rsidRPr="00F64389">
              <w:rPr>
                <w:color w:val="0000FF"/>
                <w:sz w:val="26"/>
                <w:szCs w:val="26"/>
              </w:rPr>
              <w:t> </w:t>
            </w:r>
          </w:p>
          <w:p w:rsidR="00FD30BB" w:rsidRPr="0088462F" w:rsidRDefault="00F64389" w:rsidP="00482BD9">
            <w:pPr>
              <w:pStyle w:val="ThngthngWeb"/>
              <w:spacing w:before="0" w:beforeAutospacing="0" w:after="0" w:afterAutospacing="0"/>
              <w:jc w:val="both"/>
              <w:rPr>
                <w:color w:val="0000FF"/>
              </w:rPr>
            </w:pPr>
            <w:r w:rsidRPr="0088462F">
              <w:rPr>
                <w:color w:val="0000FF"/>
              </w:rPr>
              <w:t>- Phòng GD&amp;ĐT TPTA;</w:t>
            </w:r>
          </w:p>
          <w:p w:rsidR="00FD30BB" w:rsidRPr="0088462F" w:rsidRDefault="00FD30BB" w:rsidP="00482BD9">
            <w:pPr>
              <w:pStyle w:val="ThngthngWeb"/>
              <w:spacing w:before="0" w:beforeAutospacing="0" w:after="0" w:afterAutospacing="0"/>
              <w:jc w:val="both"/>
              <w:rPr>
                <w:color w:val="0000FF"/>
              </w:rPr>
            </w:pPr>
            <w:r w:rsidRPr="0088462F">
              <w:rPr>
                <w:color w:val="0000FF"/>
              </w:rPr>
              <w:t>- TTCM, Các bộ phận;</w:t>
            </w:r>
          </w:p>
          <w:p w:rsidR="00FD30BB" w:rsidRPr="00F64389" w:rsidRDefault="00FD30BB" w:rsidP="00482BD9">
            <w:pPr>
              <w:pStyle w:val="ThngthngWeb"/>
              <w:spacing w:before="0" w:beforeAutospacing="0" w:after="0" w:afterAutospacing="0" w:line="240" w:lineRule="atLeast"/>
              <w:jc w:val="both"/>
              <w:rPr>
                <w:color w:val="0000FF"/>
              </w:rPr>
            </w:pPr>
            <w:r w:rsidRPr="0088462F">
              <w:rPr>
                <w:color w:val="0000FF"/>
              </w:rPr>
              <w:t>- Lưu: VT.</w:t>
            </w:r>
          </w:p>
        </w:tc>
        <w:tc>
          <w:tcPr>
            <w:tcW w:w="0" w:type="auto"/>
            <w:tcMar>
              <w:top w:w="0" w:type="dxa"/>
              <w:left w:w="115" w:type="dxa"/>
              <w:bottom w:w="0" w:type="dxa"/>
              <w:right w:w="115" w:type="dxa"/>
            </w:tcMar>
          </w:tcPr>
          <w:p w:rsidR="00FD30BB" w:rsidRPr="00F64389" w:rsidRDefault="00FD30BB" w:rsidP="00482BD9">
            <w:pPr>
              <w:pStyle w:val="ThngthngWeb"/>
              <w:spacing w:before="0" w:beforeAutospacing="0" w:after="0" w:afterAutospacing="0"/>
              <w:jc w:val="center"/>
              <w:rPr>
                <w:color w:val="0000FF"/>
              </w:rPr>
            </w:pPr>
            <w:r w:rsidRPr="00F64389">
              <w:rPr>
                <w:b/>
                <w:bCs/>
                <w:color w:val="0000FF"/>
                <w:sz w:val="28"/>
                <w:szCs w:val="28"/>
              </w:rPr>
              <w:t>HIỆU TRƯỞNG</w:t>
            </w:r>
          </w:p>
          <w:p w:rsidR="00FD30BB" w:rsidRPr="00F96F56" w:rsidRDefault="00FD30BB" w:rsidP="00482BD9">
            <w:pPr>
              <w:spacing w:after="240"/>
              <w:jc w:val="center"/>
              <w:rPr>
                <w:rFonts w:ascii="Times New Roman" w:hAnsi="Times New Roman" w:cs="Times New Roman"/>
                <w:color w:val="0000FF"/>
              </w:rPr>
            </w:pPr>
            <w:r w:rsidRPr="00F64389">
              <w:rPr>
                <w:color w:val="0000FF"/>
              </w:rPr>
              <w:br/>
            </w:r>
            <w:r w:rsidRPr="00F64389">
              <w:rPr>
                <w:color w:val="0000FF"/>
              </w:rPr>
              <w:br/>
            </w:r>
          </w:p>
          <w:p w:rsidR="00FD30BB" w:rsidRPr="00F64389" w:rsidRDefault="00F64389" w:rsidP="00F64389">
            <w:pPr>
              <w:pStyle w:val="ThngthngWeb"/>
              <w:spacing w:before="120" w:beforeAutospacing="0" w:after="120" w:afterAutospacing="0" w:line="240" w:lineRule="atLeast"/>
              <w:rPr>
                <w:b/>
                <w:color w:val="0000FF"/>
                <w:sz w:val="28"/>
                <w:szCs w:val="28"/>
              </w:rPr>
            </w:pPr>
            <w:r w:rsidRPr="00F64389">
              <w:rPr>
                <w:b/>
                <w:color w:val="0000FF"/>
                <w:sz w:val="28"/>
                <w:szCs w:val="28"/>
              </w:rPr>
              <w:t xml:space="preserve">          </w:t>
            </w:r>
            <w:r w:rsidR="0048007C">
              <w:rPr>
                <w:b/>
                <w:color w:val="0000FF"/>
                <w:sz w:val="28"/>
                <w:szCs w:val="28"/>
              </w:rPr>
              <w:t xml:space="preserve">                    Nguyễn Văn  Bơ </w:t>
            </w:r>
          </w:p>
        </w:tc>
      </w:tr>
    </w:tbl>
    <w:p w:rsidR="0088462F" w:rsidRDefault="0088462F" w:rsidP="0088462F">
      <w:pPr>
        <w:pStyle w:val="ThngthngWeb"/>
        <w:spacing w:before="0" w:beforeAutospacing="0" w:after="0" w:afterAutospacing="0"/>
        <w:ind w:right="-45"/>
        <w:jc w:val="center"/>
        <w:rPr>
          <w:b/>
          <w:bCs/>
          <w:color w:val="0000FF"/>
          <w:sz w:val="28"/>
          <w:szCs w:val="28"/>
          <w:shd w:val="clear" w:color="auto" w:fill="FFFFFF"/>
        </w:rPr>
      </w:pPr>
    </w:p>
    <w:p w:rsidR="0088462F" w:rsidRDefault="0088462F" w:rsidP="0088462F">
      <w:pPr>
        <w:pStyle w:val="ThngthngWeb"/>
        <w:spacing w:before="0" w:beforeAutospacing="0" w:after="0" w:afterAutospacing="0"/>
        <w:ind w:right="-45"/>
        <w:jc w:val="center"/>
        <w:rPr>
          <w:b/>
          <w:bCs/>
          <w:color w:val="0000FF"/>
          <w:sz w:val="28"/>
          <w:szCs w:val="28"/>
          <w:shd w:val="clear" w:color="auto" w:fill="FFFFFF"/>
        </w:rPr>
      </w:pPr>
    </w:p>
    <w:p w:rsidR="0088462F" w:rsidRPr="00F96F56" w:rsidRDefault="00F96F56" w:rsidP="00F96F56">
      <w:pPr>
        <w:pStyle w:val="ThngthngWeb"/>
        <w:spacing w:before="0" w:beforeAutospacing="0" w:after="0" w:afterAutospacing="0"/>
        <w:ind w:right="-45"/>
        <w:rPr>
          <w:color w:val="0000FF"/>
        </w:rPr>
      </w:pPr>
      <w:r>
        <w:rPr>
          <w:b/>
          <w:bCs/>
          <w:color w:val="0000FF"/>
          <w:sz w:val="28"/>
          <w:szCs w:val="28"/>
          <w:shd w:val="clear" w:color="auto" w:fill="FFFFFF"/>
        </w:rPr>
        <w:t xml:space="preserve"> </w:t>
      </w:r>
      <w:r w:rsidRPr="00F96F56">
        <w:rPr>
          <w:b/>
          <w:color w:val="0000FF"/>
          <w:lang w:val="pt-BR"/>
        </w:rPr>
        <w:t xml:space="preserve">DUYỆT </w:t>
      </w:r>
      <w:r w:rsidR="0048007C">
        <w:rPr>
          <w:b/>
          <w:color w:val="0000FF"/>
          <w:lang w:val="pt-BR"/>
        </w:rPr>
        <w:t>CỦA UBND  PHƯỜNG 1</w:t>
      </w:r>
      <w:r w:rsidRPr="00F96F56">
        <w:rPr>
          <w:b/>
          <w:color w:val="0000FF"/>
          <w:lang w:val="pt-BR"/>
        </w:rPr>
        <w:t xml:space="preserve">     </w:t>
      </w:r>
      <w:r>
        <w:rPr>
          <w:b/>
          <w:color w:val="0000FF"/>
          <w:lang w:val="pt-BR"/>
        </w:rPr>
        <w:t xml:space="preserve">            </w:t>
      </w:r>
      <w:r w:rsidRPr="00F96F56">
        <w:rPr>
          <w:b/>
          <w:color w:val="0000FF"/>
          <w:lang w:val="pt-BR"/>
        </w:rPr>
        <w:t>DUYỆT CỦA LÃNH ĐẠO PGD&amp;ĐT</w:t>
      </w:r>
    </w:p>
    <w:p w:rsidR="00FD30BB" w:rsidRPr="0009168C" w:rsidRDefault="00FD30BB" w:rsidP="00FD30BB">
      <w:pPr>
        <w:ind w:firstLine="567"/>
        <w:jc w:val="both"/>
        <w:rPr>
          <w:b/>
        </w:rPr>
      </w:pPr>
    </w:p>
    <w:p w:rsidR="00FD30BB" w:rsidRPr="0009168C" w:rsidRDefault="00FD30BB" w:rsidP="00FD30BB">
      <w:pPr>
        <w:pStyle w:val="mc1"/>
        <w:spacing w:before="60" w:after="60" w:line="288" w:lineRule="auto"/>
        <w:ind w:left="0" w:firstLine="567"/>
        <w:rPr>
          <w:b w:val="0"/>
        </w:rPr>
      </w:pPr>
    </w:p>
    <w:p w:rsidR="00F96F56" w:rsidRDefault="00F96F56" w:rsidP="00FD30BB">
      <w:pPr>
        <w:pStyle w:val="mc1"/>
        <w:spacing w:before="60" w:after="60" w:line="288" w:lineRule="auto"/>
        <w:ind w:left="0"/>
      </w:pPr>
    </w:p>
    <w:p w:rsidR="00F96F56" w:rsidRPr="00F96F56" w:rsidRDefault="00F96F56" w:rsidP="00F96F56">
      <w:pPr>
        <w:tabs>
          <w:tab w:val="left" w:pos="1350"/>
          <w:tab w:val="left" w:pos="6135"/>
        </w:tabs>
        <w:rPr>
          <w:lang w:val="en-US" w:eastAsia="en-US" w:bidi="ar-SA"/>
        </w:rPr>
      </w:pPr>
      <w:r>
        <w:rPr>
          <w:lang w:val="en-US" w:eastAsia="en-US" w:bidi="ar-SA"/>
        </w:rPr>
        <w:t xml:space="preserve">            ……………………                                             ………………………</w:t>
      </w:r>
    </w:p>
    <w:p w:rsidR="00F96F56" w:rsidRDefault="00F96F56" w:rsidP="00F96F56">
      <w:pPr>
        <w:rPr>
          <w:lang w:val="en-US" w:eastAsia="en-US" w:bidi="ar-SA"/>
        </w:rPr>
      </w:pPr>
    </w:p>
    <w:p w:rsidR="00FD30BB" w:rsidRPr="00F96F56" w:rsidRDefault="00FD30BB" w:rsidP="00F96F56">
      <w:pPr>
        <w:rPr>
          <w:lang w:val="en-US" w:eastAsia="en-US" w:bidi="ar-SA"/>
        </w:rPr>
        <w:sectPr w:rsidR="00FD30BB" w:rsidRPr="00F96F56" w:rsidSect="00D02E50">
          <w:footerReference w:type="default" r:id="rId9"/>
          <w:pgSz w:w="11910" w:h="16840"/>
          <w:pgMar w:top="1134" w:right="1134" w:bottom="1134" w:left="1701" w:header="720" w:footer="720" w:gutter="0"/>
          <w:cols w:space="720"/>
          <w:docGrid w:linePitch="326"/>
        </w:sectPr>
      </w:pPr>
    </w:p>
    <w:p w:rsidR="00E847C5" w:rsidRDefault="00E847C5" w:rsidP="0088462F">
      <w:pPr>
        <w:pStyle w:val="mc1"/>
        <w:spacing w:before="60" w:after="60" w:line="288" w:lineRule="auto"/>
        <w:ind w:left="0"/>
        <w:jc w:val="both"/>
      </w:pPr>
    </w:p>
    <w:sectPr w:rsidR="00E847C5" w:rsidSect="00482BD9">
      <w:pgSz w:w="12240" w:h="15840"/>
      <w:pgMar w:top="1080" w:right="900" w:bottom="1440" w:left="117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1346" w:rsidRDefault="00381346" w:rsidP="0088462F">
      <w:r>
        <w:separator/>
      </w:r>
    </w:p>
  </w:endnote>
  <w:endnote w:type="continuationSeparator" w:id="0">
    <w:p w:rsidR="00381346" w:rsidRDefault="00381346" w:rsidP="008846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ordiaUPC">
    <w:panose1 w:val="020B0304020202020204"/>
    <w:charset w:val="00"/>
    <w:family w:val="swiss"/>
    <w:pitch w:val="variable"/>
    <w:sig w:usb0="81000003" w:usb1="00000000" w:usb2="00000000" w:usb3="00000000" w:csb0="0001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VNI-Goudy">
    <w:panose1 w:val="00000000000000000000"/>
    <w:charset w:val="00"/>
    <w:family w:val="auto"/>
    <w:pitch w:val="variable"/>
    <w:sig w:usb0="00000003" w:usb1="00000000" w:usb2="00000000" w:usb3="00000000" w:csb0="00000001" w:csb1="00000000"/>
  </w:font>
  <w:font w:name="VNI-Times">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6261670"/>
      <w:docPartObj>
        <w:docPartGallery w:val="Page Numbers (Bottom of Page)"/>
        <w:docPartUnique/>
      </w:docPartObj>
    </w:sdtPr>
    <w:sdtEndPr>
      <w:rPr>
        <w:noProof/>
      </w:rPr>
    </w:sdtEndPr>
    <w:sdtContent>
      <w:p w:rsidR="002824C1" w:rsidRDefault="002824C1">
        <w:pPr>
          <w:pStyle w:val="Chntrang"/>
          <w:jc w:val="center"/>
        </w:pPr>
        <w:r>
          <w:fldChar w:fldCharType="begin"/>
        </w:r>
        <w:r>
          <w:instrText xml:space="preserve"> PAGE   \* MERGEFORMAT </w:instrText>
        </w:r>
        <w:r>
          <w:fldChar w:fldCharType="separate"/>
        </w:r>
        <w:r w:rsidR="00DD3F0B">
          <w:rPr>
            <w:noProof/>
          </w:rPr>
          <w:t>6</w:t>
        </w:r>
        <w:r>
          <w:rPr>
            <w:noProof/>
          </w:rPr>
          <w:fldChar w:fldCharType="end"/>
        </w:r>
      </w:p>
    </w:sdtContent>
  </w:sdt>
  <w:p w:rsidR="002824C1" w:rsidRDefault="002824C1">
    <w:pPr>
      <w:pStyle w:val="Chntrang"/>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1346" w:rsidRDefault="00381346" w:rsidP="0088462F">
      <w:r>
        <w:separator/>
      </w:r>
    </w:p>
  </w:footnote>
  <w:footnote w:type="continuationSeparator" w:id="0">
    <w:p w:rsidR="00381346" w:rsidRDefault="00381346" w:rsidP="0088462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8B3490"/>
    <w:multiLevelType w:val="multilevel"/>
    <w:tmpl w:val="46B638A2"/>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vi-VN" w:eastAsia="vi-VN" w:bidi="vi-VN"/>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vi-VN" w:eastAsia="vi-VN" w:bidi="vi-VN"/>
      </w:rPr>
    </w:lvl>
    <w:lvl w:ilvl="2">
      <w:start w:val="1"/>
      <w:numFmt w:val="decimal"/>
      <w:lvlText w:val="%1.%2.%3."/>
      <w:lvlJc w:val="left"/>
      <w:rPr>
        <w:rFonts w:ascii="Times New Roman" w:eastAsia="Times New Roman" w:hAnsi="Times New Roman" w:cs="Times New Roman"/>
        <w:b/>
        <w:bCs/>
        <w:i/>
        <w:iCs/>
        <w:smallCaps w:val="0"/>
        <w:strike w:val="0"/>
        <w:color w:val="000000"/>
        <w:spacing w:val="0"/>
        <w:w w:val="100"/>
        <w:position w:val="0"/>
        <w:sz w:val="28"/>
        <w:szCs w:val="28"/>
        <w:u w:val="none"/>
        <w:lang w:val="vi-VN" w:eastAsia="vi-VN" w:bidi="vi-VN"/>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FFB5B47"/>
    <w:multiLevelType w:val="multilevel"/>
    <w:tmpl w:val="E784488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0BC53A8"/>
    <w:multiLevelType w:val="multilevel"/>
    <w:tmpl w:val="37DA070C"/>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AEC0D72"/>
    <w:multiLevelType w:val="hybridMultilevel"/>
    <w:tmpl w:val="232E14AE"/>
    <w:lvl w:ilvl="0" w:tplc="1094799E">
      <w:start w:val="2"/>
      <w:numFmt w:val="bullet"/>
      <w:lvlText w:val="-"/>
      <w:lvlJc w:val="left"/>
      <w:pPr>
        <w:ind w:left="1083" w:hanging="360"/>
      </w:pPr>
      <w:rPr>
        <w:rFonts w:ascii="Times New Roman" w:eastAsia="Times New Roman" w:hAnsi="Times New Roman" w:cs="Times New Roman" w:hint="default"/>
      </w:rPr>
    </w:lvl>
    <w:lvl w:ilvl="1" w:tplc="04090003" w:tentative="1">
      <w:start w:val="1"/>
      <w:numFmt w:val="bullet"/>
      <w:lvlText w:val="o"/>
      <w:lvlJc w:val="left"/>
      <w:pPr>
        <w:ind w:left="1803" w:hanging="360"/>
      </w:pPr>
      <w:rPr>
        <w:rFonts w:ascii="Courier New" w:hAnsi="Courier New" w:cs="Courier New" w:hint="default"/>
      </w:rPr>
    </w:lvl>
    <w:lvl w:ilvl="2" w:tplc="04090005" w:tentative="1">
      <w:start w:val="1"/>
      <w:numFmt w:val="bullet"/>
      <w:lvlText w:val=""/>
      <w:lvlJc w:val="left"/>
      <w:pPr>
        <w:ind w:left="2523" w:hanging="360"/>
      </w:pPr>
      <w:rPr>
        <w:rFonts w:ascii="Wingdings" w:hAnsi="Wingdings" w:hint="default"/>
      </w:rPr>
    </w:lvl>
    <w:lvl w:ilvl="3" w:tplc="04090001" w:tentative="1">
      <w:start w:val="1"/>
      <w:numFmt w:val="bullet"/>
      <w:lvlText w:val=""/>
      <w:lvlJc w:val="left"/>
      <w:pPr>
        <w:ind w:left="3243" w:hanging="360"/>
      </w:pPr>
      <w:rPr>
        <w:rFonts w:ascii="Symbol" w:hAnsi="Symbol" w:hint="default"/>
      </w:rPr>
    </w:lvl>
    <w:lvl w:ilvl="4" w:tplc="04090003" w:tentative="1">
      <w:start w:val="1"/>
      <w:numFmt w:val="bullet"/>
      <w:lvlText w:val="o"/>
      <w:lvlJc w:val="left"/>
      <w:pPr>
        <w:ind w:left="3963" w:hanging="360"/>
      </w:pPr>
      <w:rPr>
        <w:rFonts w:ascii="Courier New" w:hAnsi="Courier New" w:cs="Courier New" w:hint="default"/>
      </w:rPr>
    </w:lvl>
    <w:lvl w:ilvl="5" w:tplc="04090005" w:tentative="1">
      <w:start w:val="1"/>
      <w:numFmt w:val="bullet"/>
      <w:lvlText w:val=""/>
      <w:lvlJc w:val="left"/>
      <w:pPr>
        <w:ind w:left="4683" w:hanging="360"/>
      </w:pPr>
      <w:rPr>
        <w:rFonts w:ascii="Wingdings" w:hAnsi="Wingdings" w:hint="default"/>
      </w:rPr>
    </w:lvl>
    <w:lvl w:ilvl="6" w:tplc="04090001" w:tentative="1">
      <w:start w:val="1"/>
      <w:numFmt w:val="bullet"/>
      <w:lvlText w:val=""/>
      <w:lvlJc w:val="left"/>
      <w:pPr>
        <w:ind w:left="5403" w:hanging="360"/>
      </w:pPr>
      <w:rPr>
        <w:rFonts w:ascii="Symbol" w:hAnsi="Symbol" w:hint="default"/>
      </w:rPr>
    </w:lvl>
    <w:lvl w:ilvl="7" w:tplc="04090003" w:tentative="1">
      <w:start w:val="1"/>
      <w:numFmt w:val="bullet"/>
      <w:lvlText w:val="o"/>
      <w:lvlJc w:val="left"/>
      <w:pPr>
        <w:ind w:left="6123" w:hanging="360"/>
      </w:pPr>
      <w:rPr>
        <w:rFonts w:ascii="Courier New" w:hAnsi="Courier New" w:cs="Courier New" w:hint="default"/>
      </w:rPr>
    </w:lvl>
    <w:lvl w:ilvl="8" w:tplc="04090005" w:tentative="1">
      <w:start w:val="1"/>
      <w:numFmt w:val="bullet"/>
      <w:lvlText w:val=""/>
      <w:lvlJc w:val="left"/>
      <w:pPr>
        <w:ind w:left="6843" w:hanging="360"/>
      </w:pPr>
      <w:rPr>
        <w:rFonts w:ascii="Wingdings" w:hAnsi="Wingdings" w:hint="default"/>
      </w:rPr>
    </w:lvl>
  </w:abstractNum>
  <w:abstractNum w:abstractNumId="4">
    <w:nsid w:val="5B9C3D17"/>
    <w:multiLevelType w:val="multilevel"/>
    <w:tmpl w:val="D0D2A8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E9A01BE"/>
    <w:multiLevelType w:val="multilevel"/>
    <w:tmpl w:val="2320FBD4"/>
    <w:lvl w:ilvl="0">
      <w:start w:val="7"/>
      <w:numFmt w:val="decimal"/>
      <w:lvlText w:val="%1."/>
      <w:lvlJc w:val="left"/>
      <w:pPr>
        <w:ind w:left="390" w:hanging="390"/>
      </w:pPr>
      <w:rPr>
        <w:rFonts w:hint="default"/>
      </w:rPr>
    </w:lvl>
    <w:lvl w:ilvl="1">
      <w:start w:val="2"/>
      <w:numFmt w:val="decimal"/>
      <w:lvlText w:val="%1.%2."/>
      <w:lvlJc w:val="left"/>
      <w:pPr>
        <w:ind w:left="2020" w:hanging="720"/>
      </w:pPr>
      <w:rPr>
        <w:rFonts w:hint="default"/>
      </w:rPr>
    </w:lvl>
    <w:lvl w:ilvl="2">
      <w:start w:val="1"/>
      <w:numFmt w:val="decimal"/>
      <w:lvlText w:val="%1.%2.%3."/>
      <w:lvlJc w:val="left"/>
      <w:pPr>
        <w:ind w:left="3320" w:hanging="720"/>
      </w:pPr>
      <w:rPr>
        <w:rFonts w:hint="default"/>
      </w:rPr>
    </w:lvl>
    <w:lvl w:ilvl="3">
      <w:start w:val="1"/>
      <w:numFmt w:val="decimal"/>
      <w:lvlText w:val="%1.%2.%3.%4."/>
      <w:lvlJc w:val="left"/>
      <w:pPr>
        <w:ind w:left="4980" w:hanging="1080"/>
      </w:pPr>
      <w:rPr>
        <w:rFonts w:hint="default"/>
      </w:rPr>
    </w:lvl>
    <w:lvl w:ilvl="4">
      <w:start w:val="1"/>
      <w:numFmt w:val="decimal"/>
      <w:lvlText w:val="%1.%2.%3.%4.%5."/>
      <w:lvlJc w:val="left"/>
      <w:pPr>
        <w:ind w:left="6280" w:hanging="1080"/>
      </w:pPr>
      <w:rPr>
        <w:rFonts w:hint="default"/>
      </w:rPr>
    </w:lvl>
    <w:lvl w:ilvl="5">
      <w:start w:val="1"/>
      <w:numFmt w:val="decimal"/>
      <w:lvlText w:val="%1.%2.%3.%4.%5.%6."/>
      <w:lvlJc w:val="left"/>
      <w:pPr>
        <w:ind w:left="7940" w:hanging="1440"/>
      </w:pPr>
      <w:rPr>
        <w:rFonts w:hint="default"/>
      </w:rPr>
    </w:lvl>
    <w:lvl w:ilvl="6">
      <w:start w:val="1"/>
      <w:numFmt w:val="decimal"/>
      <w:lvlText w:val="%1.%2.%3.%4.%5.%6.%7."/>
      <w:lvlJc w:val="left"/>
      <w:pPr>
        <w:ind w:left="9240" w:hanging="1440"/>
      </w:pPr>
      <w:rPr>
        <w:rFonts w:hint="default"/>
      </w:rPr>
    </w:lvl>
    <w:lvl w:ilvl="7">
      <w:start w:val="1"/>
      <w:numFmt w:val="decimal"/>
      <w:lvlText w:val="%1.%2.%3.%4.%5.%6.%7.%8."/>
      <w:lvlJc w:val="left"/>
      <w:pPr>
        <w:ind w:left="10900" w:hanging="1800"/>
      </w:pPr>
      <w:rPr>
        <w:rFonts w:hint="default"/>
      </w:rPr>
    </w:lvl>
    <w:lvl w:ilvl="8">
      <w:start w:val="1"/>
      <w:numFmt w:val="decimal"/>
      <w:lvlText w:val="%1.%2.%3.%4.%5.%6.%7.%8.%9."/>
      <w:lvlJc w:val="left"/>
      <w:pPr>
        <w:ind w:left="12560" w:hanging="2160"/>
      </w:pPr>
      <w:rPr>
        <w:rFonts w:hint="default"/>
      </w:rPr>
    </w:lvl>
  </w:abstractNum>
  <w:abstractNum w:abstractNumId="6">
    <w:nsid w:val="603939BF"/>
    <w:multiLevelType w:val="multilevel"/>
    <w:tmpl w:val="1E4EEC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407767B"/>
    <w:multiLevelType w:val="multilevel"/>
    <w:tmpl w:val="1C2AE1EC"/>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7F582C2D"/>
    <w:multiLevelType w:val="multilevel"/>
    <w:tmpl w:val="CC72E96A"/>
    <w:lvl w:ilvl="0">
      <w:start w:val="7"/>
      <w:numFmt w:val="decimal"/>
      <w:lvlText w:val="%1."/>
      <w:lvlJc w:val="left"/>
      <w:pPr>
        <w:ind w:left="390" w:hanging="39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6"/>
  </w:num>
  <w:num w:numId="2">
    <w:abstractNumId w:val="1"/>
  </w:num>
  <w:num w:numId="3">
    <w:abstractNumId w:val="0"/>
  </w:num>
  <w:num w:numId="4">
    <w:abstractNumId w:val="7"/>
  </w:num>
  <w:num w:numId="5">
    <w:abstractNumId w:val="4"/>
  </w:num>
  <w:num w:numId="6">
    <w:abstractNumId w:val="2"/>
  </w:num>
  <w:num w:numId="7">
    <w:abstractNumId w:val="5"/>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08E7"/>
    <w:rsid w:val="00000535"/>
    <w:rsid w:val="0005314D"/>
    <w:rsid w:val="000673E3"/>
    <w:rsid w:val="000A5629"/>
    <w:rsid w:val="000B741D"/>
    <w:rsid w:val="000F2DE5"/>
    <w:rsid w:val="001145EA"/>
    <w:rsid w:val="0011688A"/>
    <w:rsid w:val="00120E81"/>
    <w:rsid w:val="00194F38"/>
    <w:rsid w:val="001B01E7"/>
    <w:rsid w:val="0021477B"/>
    <w:rsid w:val="002537F3"/>
    <w:rsid w:val="002824C1"/>
    <w:rsid w:val="002D4B18"/>
    <w:rsid w:val="002F225C"/>
    <w:rsid w:val="0032748F"/>
    <w:rsid w:val="00381346"/>
    <w:rsid w:val="003F4DE1"/>
    <w:rsid w:val="004637FA"/>
    <w:rsid w:val="0048007C"/>
    <w:rsid w:val="00482BD9"/>
    <w:rsid w:val="004D6140"/>
    <w:rsid w:val="005008E7"/>
    <w:rsid w:val="00512A4F"/>
    <w:rsid w:val="005A6E76"/>
    <w:rsid w:val="005C5F1B"/>
    <w:rsid w:val="005D32C5"/>
    <w:rsid w:val="006C0076"/>
    <w:rsid w:val="006D0A5C"/>
    <w:rsid w:val="006F0C3A"/>
    <w:rsid w:val="00763CC4"/>
    <w:rsid w:val="0088462F"/>
    <w:rsid w:val="00967028"/>
    <w:rsid w:val="009801C4"/>
    <w:rsid w:val="009E11CA"/>
    <w:rsid w:val="00AB368A"/>
    <w:rsid w:val="00B71E6E"/>
    <w:rsid w:val="00BC27C8"/>
    <w:rsid w:val="00C11DB1"/>
    <w:rsid w:val="00C3696D"/>
    <w:rsid w:val="00D02E50"/>
    <w:rsid w:val="00D852F7"/>
    <w:rsid w:val="00DD3F0B"/>
    <w:rsid w:val="00E847C5"/>
    <w:rsid w:val="00EC5B1F"/>
    <w:rsid w:val="00EE7F7A"/>
    <w:rsid w:val="00F26323"/>
    <w:rsid w:val="00F34916"/>
    <w:rsid w:val="00F64389"/>
    <w:rsid w:val="00F73BC5"/>
    <w:rsid w:val="00F91700"/>
    <w:rsid w:val="00F96F56"/>
    <w:rsid w:val="00FB3647"/>
    <w:rsid w:val="00FC31B8"/>
    <w:rsid w:val="00FD30BB"/>
    <w:rsid w:val="00FD4556"/>
    <w:rsid w:val="00FF1C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Binhthng">
    <w:name w:val="Normal"/>
    <w:rsid w:val="00FD30BB"/>
    <w:pPr>
      <w:widowControl w:val="0"/>
      <w:spacing w:after="0" w:line="240" w:lineRule="auto"/>
    </w:pPr>
    <w:rPr>
      <w:rFonts w:ascii="Arial Unicode MS" w:eastAsia="Arial Unicode MS" w:hAnsi="Arial Unicode MS" w:cs="Arial Unicode MS"/>
      <w:color w:val="000000"/>
      <w:sz w:val="24"/>
      <w:szCs w:val="24"/>
      <w:lang w:val="vi-VN" w:eastAsia="vi-VN" w:bidi="vi-VN"/>
    </w:rPr>
  </w:style>
  <w:style w:type="paragraph" w:styleId="mc1">
    <w:name w:val="heading 1"/>
    <w:basedOn w:val="Binhthng"/>
    <w:link w:val="mc1Char"/>
    <w:uiPriority w:val="1"/>
    <w:qFormat/>
    <w:rsid w:val="00FD30BB"/>
    <w:pPr>
      <w:autoSpaceDE w:val="0"/>
      <w:autoSpaceDN w:val="0"/>
      <w:ind w:left="1328"/>
      <w:outlineLvl w:val="0"/>
    </w:pPr>
    <w:rPr>
      <w:rFonts w:ascii="Times New Roman" w:eastAsia="Times New Roman" w:hAnsi="Times New Roman" w:cs="Times New Roman"/>
      <w:b/>
      <w:bCs/>
      <w:color w:val="auto"/>
      <w:sz w:val="28"/>
      <w:szCs w:val="28"/>
      <w:lang w:val="en-US" w:eastAsia="en-US" w:bidi="ar-SA"/>
    </w:rPr>
  </w:style>
  <w:style w:type="paragraph" w:styleId="mc2">
    <w:name w:val="heading 2"/>
    <w:basedOn w:val="Binhthng"/>
    <w:next w:val="Binhthng"/>
    <w:link w:val="mc2Char"/>
    <w:uiPriority w:val="9"/>
    <w:semiHidden/>
    <w:unhideWhenUsed/>
    <w:qFormat/>
    <w:rsid w:val="00FD30BB"/>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Phngmcnhcao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
    <w:name w:val="No List"/>
    <w:uiPriority w:val="99"/>
    <w:semiHidden/>
    <w:unhideWhenUsed/>
  </w:style>
  <w:style w:type="character" w:customStyle="1" w:styleId="mc1Char">
    <w:name w:val="Đề mục 1 Char"/>
    <w:basedOn w:val="Phngmcnhcaonvn"/>
    <w:link w:val="mc1"/>
    <w:uiPriority w:val="1"/>
    <w:rsid w:val="00FD30BB"/>
    <w:rPr>
      <w:rFonts w:eastAsia="Times New Roman" w:cs="Times New Roman"/>
      <w:b/>
      <w:bCs/>
      <w:szCs w:val="28"/>
    </w:rPr>
  </w:style>
  <w:style w:type="character" w:customStyle="1" w:styleId="mc2Char">
    <w:name w:val="Đề mục 2 Char"/>
    <w:basedOn w:val="Phngmcnhcaonvn"/>
    <w:link w:val="mc2"/>
    <w:uiPriority w:val="9"/>
    <w:semiHidden/>
    <w:rsid w:val="00FD30BB"/>
    <w:rPr>
      <w:rFonts w:asciiTheme="majorHAnsi" w:eastAsiaTheme="majorEastAsia" w:hAnsiTheme="majorHAnsi" w:cstheme="majorBidi"/>
      <w:b/>
      <w:bCs/>
      <w:color w:val="4F81BD" w:themeColor="accent1"/>
      <w:sz w:val="26"/>
      <w:szCs w:val="26"/>
      <w:lang w:val="vi-VN" w:eastAsia="vi-VN" w:bidi="vi-VN"/>
    </w:rPr>
  </w:style>
  <w:style w:type="character" w:customStyle="1" w:styleId="Tiu1">
    <w:name w:val="Tiêu đề #1_"/>
    <w:basedOn w:val="Phngmcnhcaonvn"/>
    <w:rsid w:val="00FD30BB"/>
    <w:rPr>
      <w:rFonts w:ascii="Times New Roman" w:eastAsia="Times New Roman" w:hAnsi="Times New Roman" w:cs="Times New Roman"/>
      <w:b/>
      <w:bCs/>
      <w:i w:val="0"/>
      <w:iCs w:val="0"/>
      <w:smallCaps w:val="0"/>
      <w:strike w:val="0"/>
      <w:sz w:val="28"/>
      <w:szCs w:val="28"/>
      <w:u w:val="none"/>
    </w:rPr>
  </w:style>
  <w:style w:type="character" w:customStyle="1" w:styleId="Tiu113pt">
    <w:name w:val="Tiêu đề #1 + 13 pt"/>
    <w:aliases w:val="Không in đậm"/>
    <w:basedOn w:val="Tiu1"/>
    <w:rsid w:val="00FD30BB"/>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Tiu10">
    <w:name w:val="Tiêu đề #1"/>
    <w:basedOn w:val="Tiu1"/>
    <w:rsid w:val="00FD30BB"/>
    <w:rPr>
      <w:rFonts w:ascii="Times New Roman" w:eastAsia="Times New Roman" w:hAnsi="Times New Roman" w:cs="Times New Roman"/>
      <w:b/>
      <w:bCs/>
      <w:i w:val="0"/>
      <w:iCs w:val="0"/>
      <w:smallCaps w:val="0"/>
      <w:strike w:val="0"/>
      <w:color w:val="000000"/>
      <w:spacing w:val="0"/>
      <w:w w:val="100"/>
      <w:position w:val="0"/>
      <w:sz w:val="28"/>
      <w:szCs w:val="28"/>
      <w:u w:val="single"/>
      <w:lang w:val="vi-VN" w:eastAsia="vi-VN" w:bidi="vi-VN"/>
    </w:rPr>
  </w:style>
  <w:style w:type="character" w:customStyle="1" w:styleId="Vnbnnidung3">
    <w:name w:val="Văn bản nội dung (3)_"/>
    <w:basedOn w:val="Phngmcnhcaonvn"/>
    <w:link w:val="Vnbnnidung30"/>
    <w:rsid w:val="00FD30BB"/>
    <w:rPr>
      <w:rFonts w:eastAsia="Times New Roman" w:cs="Times New Roman"/>
      <w:i/>
      <w:iCs/>
      <w:szCs w:val="28"/>
      <w:shd w:val="clear" w:color="auto" w:fill="FFFFFF"/>
    </w:rPr>
  </w:style>
  <w:style w:type="character" w:customStyle="1" w:styleId="Vnbnnidung313pt">
    <w:name w:val="Văn bản nội dung (3) + 13 pt"/>
    <w:aliases w:val="Không in nghiêng"/>
    <w:basedOn w:val="Vnbnnidung3"/>
    <w:rsid w:val="00FD30BB"/>
    <w:rPr>
      <w:rFonts w:eastAsia="Times New Roman" w:cs="Times New Roman"/>
      <w:i/>
      <w:iCs/>
      <w:color w:val="000000"/>
      <w:spacing w:val="0"/>
      <w:w w:val="100"/>
      <w:position w:val="0"/>
      <w:sz w:val="26"/>
      <w:szCs w:val="26"/>
      <w:shd w:val="clear" w:color="auto" w:fill="FFFFFF"/>
      <w:lang w:val="vi-VN" w:eastAsia="vi-VN" w:bidi="vi-VN"/>
    </w:rPr>
  </w:style>
  <w:style w:type="character" w:customStyle="1" w:styleId="Vnbnnidung2">
    <w:name w:val="Văn bản nội dung (2)_"/>
    <w:basedOn w:val="Phngmcnhcaonvn"/>
    <w:link w:val="Vnbnnidung20"/>
    <w:rsid w:val="00FD30BB"/>
    <w:rPr>
      <w:rFonts w:eastAsia="Times New Roman" w:cs="Times New Roman"/>
      <w:szCs w:val="28"/>
      <w:shd w:val="clear" w:color="auto" w:fill="FFFFFF"/>
    </w:rPr>
  </w:style>
  <w:style w:type="character" w:customStyle="1" w:styleId="Vnbnnidung4">
    <w:name w:val="Văn bản nội dung (4)_"/>
    <w:basedOn w:val="Phngmcnhcaonvn"/>
    <w:link w:val="Vnbnnidung40"/>
    <w:rsid w:val="00FD30BB"/>
    <w:rPr>
      <w:rFonts w:eastAsia="Times New Roman" w:cs="Times New Roman"/>
      <w:b/>
      <w:bCs/>
      <w:szCs w:val="28"/>
      <w:shd w:val="clear" w:color="auto" w:fill="FFFFFF"/>
    </w:rPr>
  </w:style>
  <w:style w:type="character" w:customStyle="1" w:styleId="Vnbnnidung4Chhoanh">
    <w:name w:val="Văn bản nội dung (4) + Chữ hoa nhỏ"/>
    <w:basedOn w:val="Vnbnnidung4"/>
    <w:rsid w:val="00FD30BB"/>
    <w:rPr>
      <w:rFonts w:eastAsia="Times New Roman" w:cs="Times New Roman"/>
      <w:b/>
      <w:bCs/>
      <w:smallCaps/>
      <w:color w:val="000000"/>
      <w:spacing w:val="0"/>
      <w:w w:val="100"/>
      <w:position w:val="0"/>
      <w:szCs w:val="28"/>
      <w:shd w:val="clear" w:color="auto" w:fill="FFFFFF"/>
      <w:lang w:val="vi-VN" w:eastAsia="vi-VN" w:bidi="vi-VN"/>
    </w:rPr>
  </w:style>
  <w:style w:type="character" w:customStyle="1" w:styleId="Vnbnnidung212pt">
    <w:name w:val="Văn bản nội dung (2) + 12 pt"/>
    <w:aliases w:val="In đậm,Văn bản nội dung (2) + 9,5 pt,Văn bản nội dung (7) + Courier New,4"/>
    <w:basedOn w:val="Vnbnnidung2"/>
    <w:rsid w:val="00FD30BB"/>
    <w:rPr>
      <w:rFonts w:eastAsia="Times New Roman" w:cs="Times New Roman"/>
      <w:b/>
      <w:bCs/>
      <w:color w:val="000000"/>
      <w:spacing w:val="0"/>
      <w:w w:val="100"/>
      <w:position w:val="0"/>
      <w:sz w:val="24"/>
      <w:szCs w:val="24"/>
      <w:shd w:val="clear" w:color="auto" w:fill="FFFFFF"/>
      <w:lang w:val="vi-VN" w:eastAsia="vi-VN" w:bidi="vi-VN"/>
    </w:rPr>
  </w:style>
  <w:style w:type="character" w:customStyle="1" w:styleId="Chthchbng2">
    <w:name w:val="Chú thích bảng (2)_"/>
    <w:basedOn w:val="Phngmcnhcaonvn"/>
    <w:link w:val="Chthchbng20"/>
    <w:rsid w:val="00FD30BB"/>
    <w:rPr>
      <w:rFonts w:eastAsia="Times New Roman" w:cs="Times New Roman"/>
      <w:b/>
      <w:bCs/>
      <w:szCs w:val="28"/>
      <w:shd w:val="clear" w:color="auto" w:fill="FFFFFF"/>
    </w:rPr>
  </w:style>
  <w:style w:type="paragraph" w:customStyle="1" w:styleId="Vnbnnidung30">
    <w:name w:val="Văn bản nội dung (3)"/>
    <w:basedOn w:val="Binhthng"/>
    <w:link w:val="Vnbnnidung3"/>
    <w:rsid w:val="00FD30BB"/>
    <w:pPr>
      <w:shd w:val="clear" w:color="auto" w:fill="FFFFFF"/>
      <w:spacing w:before="300" w:after="300" w:line="0" w:lineRule="atLeast"/>
      <w:jc w:val="both"/>
    </w:pPr>
    <w:rPr>
      <w:rFonts w:ascii="Times New Roman" w:eastAsia="Times New Roman" w:hAnsi="Times New Roman" w:cs="Times New Roman"/>
      <w:i/>
      <w:iCs/>
      <w:color w:val="auto"/>
      <w:sz w:val="28"/>
      <w:szCs w:val="28"/>
      <w:lang w:val="en-US" w:eastAsia="en-US" w:bidi="ar-SA"/>
    </w:rPr>
  </w:style>
  <w:style w:type="paragraph" w:customStyle="1" w:styleId="Vnbnnidung20">
    <w:name w:val="Văn bản nội dung (2)"/>
    <w:basedOn w:val="Binhthng"/>
    <w:link w:val="Vnbnnidung2"/>
    <w:rsid w:val="00FD30BB"/>
    <w:pPr>
      <w:shd w:val="clear" w:color="auto" w:fill="FFFFFF"/>
      <w:spacing w:before="600" w:line="480" w:lineRule="exact"/>
      <w:jc w:val="both"/>
    </w:pPr>
    <w:rPr>
      <w:rFonts w:ascii="Times New Roman" w:eastAsia="Times New Roman" w:hAnsi="Times New Roman" w:cs="Times New Roman"/>
      <w:color w:val="auto"/>
      <w:sz w:val="28"/>
      <w:szCs w:val="28"/>
      <w:lang w:val="en-US" w:eastAsia="en-US" w:bidi="ar-SA"/>
    </w:rPr>
  </w:style>
  <w:style w:type="paragraph" w:customStyle="1" w:styleId="Vnbnnidung40">
    <w:name w:val="Văn bản nội dung (4)"/>
    <w:basedOn w:val="Binhthng"/>
    <w:link w:val="Vnbnnidung4"/>
    <w:rsid w:val="00FD30BB"/>
    <w:pPr>
      <w:shd w:val="clear" w:color="auto" w:fill="FFFFFF"/>
      <w:spacing w:line="480" w:lineRule="exact"/>
      <w:jc w:val="both"/>
    </w:pPr>
    <w:rPr>
      <w:rFonts w:ascii="Times New Roman" w:eastAsia="Times New Roman" w:hAnsi="Times New Roman" w:cs="Times New Roman"/>
      <w:b/>
      <w:bCs/>
      <w:color w:val="auto"/>
      <w:sz w:val="28"/>
      <w:szCs w:val="28"/>
      <w:lang w:val="en-US" w:eastAsia="en-US" w:bidi="ar-SA"/>
    </w:rPr>
  </w:style>
  <w:style w:type="paragraph" w:customStyle="1" w:styleId="Chthchbng20">
    <w:name w:val="Chú thích bảng (2)"/>
    <w:basedOn w:val="Binhthng"/>
    <w:link w:val="Chthchbng2"/>
    <w:rsid w:val="00FD30BB"/>
    <w:pPr>
      <w:shd w:val="clear" w:color="auto" w:fill="FFFFFF"/>
      <w:spacing w:line="0" w:lineRule="atLeast"/>
    </w:pPr>
    <w:rPr>
      <w:rFonts w:ascii="Times New Roman" w:eastAsia="Times New Roman" w:hAnsi="Times New Roman" w:cs="Times New Roman"/>
      <w:b/>
      <w:bCs/>
      <w:color w:val="auto"/>
      <w:sz w:val="28"/>
      <w:szCs w:val="28"/>
      <w:lang w:val="en-US" w:eastAsia="en-US" w:bidi="ar-SA"/>
    </w:rPr>
  </w:style>
  <w:style w:type="character" w:customStyle="1" w:styleId="Bodytext3">
    <w:name w:val="Body text (3)_"/>
    <w:basedOn w:val="Phngmcnhcaonvn"/>
    <w:link w:val="Bodytext30"/>
    <w:uiPriority w:val="99"/>
    <w:rsid w:val="00FD30BB"/>
    <w:rPr>
      <w:rFonts w:cs="Times New Roman"/>
      <w:i/>
      <w:iCs/>
      <w:szCs w:val="28"/>
      <w:shd w:val="clear" w:color="auto" w:fill="FFFFFF"/>
    </w:rPr>
  </w:style>
  <w:style w:type="character" w:customStyle="1" w:styleId="Bodytext2">
    <w:name w:val="Body text (2)_"/>
    <w:basedOn w:val="Phngmcnhcaonvn"/>
    <w:link w:val="Bodytext21"/>
    <w:uiPriority w:val="99"/>
    <w:rsid w:val="00FD30BB"/>
    <w:rPr>
      <w:rFonts w:cs="Times New Roman"/>
      <w:szCs w:val="28"/>
      <w:shd w:val="clear" w:color="auto" w:fill="FFFFFF"/>
    </w:rPr>
  </w:style>
  <w:style w:type="character" w:customStyle="1" w:styleId="Bodytext4">
    <w:name w:val="Body text (4)_"/>
    <w:basedOn w:val="Phngmcnhcaonvn"/>
    <w:link w:val="Bodytext40"/>
    <w:rsid w:val="00FD30BB"/>
    <w:rPr>
      <w:rFonts w:cs="Times New Roman"/>
      <w:b/>
      <w:bCs/>
      <w:szCs w:val="28"/>
      <w:shd w:val="clear" w:color="auto" w:fill="FFFFFF"/>
    </w:rPr>
  </w:style>
  <w:style w:type="paragraph" w:customStyle="1" w:styleId="Bodytext30">
    <w:name w:val="Body text (3)"/>
    <w:basedOn w:val="Binhthng"/>
    <w:link w:val="Bodytext3"/>
    <w:uiPriority w:val="99"/>
    <w:rsid w:val="00FD30BB"/>
    <w:pPr>
      <w:shd w:val="clear" w:color="auto" w:fill="FFFFFF"/>
      <w:spacing w:before="300" w:after="300" w:line="240" w:lineRule="atLeast"/>
      <w:jc w:val="both"/>
    </w:pPr>
    <w:rPr>
      <w:rFonts w:ascii="Times New Roman" w:eastAsiaTheme="minorHAnsi" w:hAnsi="Times New Roman" w:cs="Times New Roman"/>
      <w:i/>
      <w:iCs/>
      <w:color w:val="auto"/>
      <w:sz w:val="28"/>
      <w:szCs w:val="28"/>
      <w:lang w:val="en-US" w:eastAsia="en-US" w:bidi="ar-SA"/>
    </w:rPr>
  </w:style>
  <w:style w:type="paragraph" w:customStyle="1" w:styleId="Bodytext21">
    <w:name w:val="Body text (2)1"/>
    <w:basedOn w:val="Binhthng"/>
    <w:link w:val="Bodytext2"/>
    <w:uiPriority w:val="99"/>
    <w:rsid w:val="00FD30BB"/>
    <w:pPr>
      <w:shd w:val="clear" w:color="auto" w:fill="FFFFFF"/>
      <w:spacing w:before="600" w:line="480" w:lineRule="exact"/>
      <w:jc w:val="both"/>
    </w:pPr>
    <w:rPr>
      <w:rFonts w:ascii="Times New Roman" w:eastAsiaTheme="minorHAnsi" w:hAnsi="Times New Roman" w:cs="Times New Roman"/>
      <w:color w:val="auto"/>
      <w:sz w:val="28"/>
      <w:szCs w:val="28"/>
      <w:lang w:val="en-US" w:eastAsia="en-US" w:bidi="ar-SA"/>
    </w:rPr>
  </w:style>
  <w:style w:type="paragraph" w:customStyle="1" w:styleId="Bodytext40">
    <w:name w:val="Body text (4)"/>
    <w:basedOn w:val="Binhthng"/>
    <w:link w:val="Bodytext4"/>
    <w:rsid w:val="00FD30BB"/>
    <w:pPr>
      <w:shd w:val="clear" w:color="auto" w:fill="FFFFFF"/>
      <w:spacing w:line="480" w:lineRule="exact"/>
      <w:jc w:val="both"/>
    </w:pPr>
    <w:rPr>
      <w:rFonts w:ascii="Times New Roman" w:eastAsiaTheme="minorHAnsi" w:hAnsi="Times New Roman" w:cs="Times New Roman"/>
      <w:b/>
      <w:bCs/>
      <w:color w:val="auto"/>
      <w:sz w:val="28"/>
      <w:szCs w:val="28"/>
      <w:lang w:val="en-US" w:eastAsia="en-US" w:bidi="ar-SA"/>
    </w:rPr>
  </w:style>
  <w:style w:type="paragraph" w:styleId="ThngthngWeb">
    <w:name w:val="Normal (Web)"/>
    <w:basedOn w:val="Binhthng"/>
    <w:uiPriority w:val="99"/>
    <w:rsid w:val="00FD30BB"/>
    <w:pPr>
      <w:widowControl/>
      <w:spacing w:before="100" w:beforeAutospacing="1" w:after="100" w:afterAutospacing="1"/>
    </w:pPr>
    <w:rPr>
      <w:rFonts w:ascii="Times New Roman" w:eastAsia="Times New Roman" w:hAnsi="Times New Roman" w:cs="Times New Roman"/>
      <w:color w:val="auto"/>
      <w:lang w:val="en-US" w:eastAsia="en-US" w:bidi="ar-SA"/>
    </w:rPr>
  </w:style>
  <w:style w:type="character" w:customStyle="1" w:styleId="Vnbnnidung2CordiaUPC">
    <w:name w:val="Văn bản nội dung (2) + CordiaUPC"/>
    <w:aliases w:val="7 pt"/>
    <w:basedOn w:val="Vnbnnidung2"/>
    <w:rsid w:val="00FD30BB"/>
    <w:rPr>
      <w:rFonts w:ascii="CordiaUPC" w:eastAsia="CordiaUPC" w:hAnsi="CordiaUPC" w:cs="CordiaUPC"/>
      <w:b w:val="0"/>
      <w:bCs w:val="0"/>
      <w:i w:val="0"/>
      <w:iCs w:val="0"/>
      <w:smallCaps w:val="0"/>
      <w:strike w:val="0"/>
      <w:color w:val="000000"/>
      <w:spacing w:val="0"/>
      <w:w w:val="100"/>
      <w:position w:val="0"/>
      <w:sz w:val="14"/>
      <w:szCs w:val="14"/>
      <w:u w:val="none"/>
      <w:shd w:val="clear" w:color="auto" w:fill="FFFFFF"/>
      <w:lang w:val="vi-VN" w:eastAsia="vi-VN" w:bidi="vi-VN"/>
    </w:rPr>
  </w:style>
  <w:style w:type="character" w:customStyle="1" w:styleId="Vnbnnidung5">
    <w:name w:val="Văn bản nội dung (5)_"/>
    <w:basedOn w:val="Phngmcnhcaonvn"/>
    <w:link w:val="Vnbnnidung50"/>
    <w:rsid w:val="00FD30BB"/>
    <w:rPr>
      <w:rFonts w:eastAsia="Times New Roman" w:cs="Times New Roman"/>
      <w:b/>
      <w:bCs/>
      <w:i/>
      <w:iCs/>
      <w:szCs w:val="28"/>
      <w:shd w:val="clear" w:color="auto" w:fill="FFFFFF"/>
    </w:rPr>
  </w:style>
  <w:style w:type="character" w:customStyle="1" w:styleId="Chthchbng">
    <w:name w:val="Chú thích bảng_"/>
    <w:basedOn w:val="Phngmcnhcaonvn"/>
    <w:link w:val="Chthchbng0"/>
    <w:rsid w:val="00FD30BB"/>
    <w:rPr>
      <w:rFonts w:eastAsia="Times New Roman" w:cs="Times New Roman"/>
      <w:szCs w:val="28"/>
      <w:shd w:val="clear" w:color="auto" w:fill="FFFFFF"/>
    </w:rPr>
  </w:style>
  <w:style w:type="character" w:customStyle="1" w:styleId="Vnbnnidung2Inm">
    <w:name w:val="Văn bản nội dung (2) + In đậm"/>
    <w:aliases w:val="In nghiêng,Văn bản nội dung (2) + Courier New,4 pt,Văn bản nội dung (2) + Georgia,Văn bản nội dung (4) + 11 pt"/>
    <w:basedOn w:val="Vnbnnidung2"/>
    <w:rsid w:val="00FD30BB"/>
    <w:rPr>
      <w:rFonts w:eastAsia="Times New Roman" w:cs="Times New Roman"/>
      <w:b/>
      <w:bCs/>
      <w:i w:val="0"/>
      <w:iCs w:val="0"/>
      <w:smallCaps w:val="0"/>
      <w:strike w:val="0"/>
      <w:color w:val="000000"/>
      <w:spacing w:val="0"/>
      <w:w w:val="100"/>
      <w:position w:val="0"/>
      <w:szCs w:val="28"/>
      <w:u w:val="none"/>
      <w:shd w:val="clear" w:color="auto" w:fill="FFFFFF"/>
      <w:lang w:val="vi-VN" w:eastAsia="vi-VN" w:bidi="vi-VN"/>
    </w:rPr>
  </w:style>
  <w:style w:type="character" w:customStyle="1" w:styleId="Vnbnnidung2Innghing">
    <w:name w:val="Văn bản nội dung (2) + In nghiêng"/>
    <w:basedOn w:val="Vnbnnidung2"/>
    <w:rsid w:val="00FD30BB"/>
    <w:rPr>
      <w:rFonts w:eastAsia="Times New Roman" w:cs="Times New Roman"/>
      <w:b w:val="0"/>
      <w:bCs w:val="0"/>
      <w:i/>
      <w:iCs/>
      <w:smallCaps w:val="0"/>
      <w:strike w:val="0"/>
      <w:color w:val="000000"/>
      <w:spacing w:val="0"/>
      <w:w w:val="100"/>
      <w:position w:val="0"/>
      <w:szCs w:val="28"/>
      <w:u w:val="none"/>
      <w:shd w:val="clear" w:color="auto" w:fill="FFFFFF"/>
      <w:lang w:val="vi-VN" w:eastAsia="vi-VN" w:bidi="vi-VN"/>
    </w:rPr>
  </w:style>
  <w:style w:type="paragraph" w:customStyle="1" w:styleId="Vnbnnidung50">
    <w:name w:val="Văn bản nội dung (5)"/>
    <w:basedOn w:val="Binhthng"/>
    <w:link w:val="Vnbnnidung5"/>
    <w:rsid w:val="00FD30BB"/>
    <w:pPr>
      <w:shd w:val="clear" w:color="auto" w:fill="FFFFFF"/>
      <w:spacing w:line="480" w:lineRule="exact"/>
      <w:jc w:val="both"/>
    </w:pPr>
    <w:rPr>
      <w:rFonts w:ascii="Times New Roman" w:eastAsia="Times New Roman" w:hAnsi="Times New Roman" w:cs="Times New Roman"/>
      <w:b/>
      <w:bCs/>
      <w:i/>
      <w:iCs/>
      <w:color w:val="auto"/>
      <w:sz w:val="28"/>
      <w:szCs w:val="28"/>
      <w:lang w:val="en-US" w:eastAsia="en-US" w:bidi="ar-SA"/>
    </w:rPr>
  </w:style>
  <w:style w:type="paragraph" w:customStyle="1" w:styleId="Chthchbng0">
    <w:name w:val="Chú thích bảng"/>
    <w:basedOn w:val="Binhthng"/>
    <w:link w:val="Chthchbng"/>
    <w:rsid w:val="00FD30BB"/>
    <w:pPr>
      <w:shd w:val="clear" w:color="auto" w:fill="FFFFFF"/>
      <w:spacing w:line="480" w:lineRule="exact"/>
    </w:pPr>
    <w:rPr>
      <w:rFonts w:ascii="Times New Roman" w:eastAsia="Times New Roman" w:hAnsi="Times New Roman" w:cs="Times New Roman"/>
      <w:color w:val="auto"/>
      <w:sz w:val="28"/>
      <w:szCs w:val="28"/>
      <w:lang w:val="en-US" w:eastAsia="en-US" w:bidi="ar-SA"/>
    </w:rPr>
  </w:style>
  <w:style w:type="character" w:customStyle="1" w:styleId="Vnbnnidung24pt">
    <w:name w:val="Văn bản nội dung (2) + 4 pt"/>
    <w:basedOn w:val="Vnbnnidung2"/>
    <w:rsid w:val="00FD30BB"/>
    <w:rPr>
      <w:rFonts w:eastAsia="Times New Roman" w:cs="Times New Roman"/>
      <w:b w:val="0"/>
      <w:bCs w:val="0"/>
      <w:i w:val="0"/>
      <w:iCs w:val="0"/>
      <w:smallCaps w:val="0"/>
      <w:strike w:val="0"/>
      <w:color w:val="000000"/>
      <w:spacing w:val="0"/>
      <w:w w:val="100"/>
      <w:position w:val="0"/>
      <w:sz w:val="8"/>
      <w:szCs w:val="8"/>
      <w:u w:val="none"/>
      <w:shd w:val="clear" w:color="auto" w:fill="FFFFFF"/>
      <w:lang w:val="vi-VN" w:eastAsia="vi-VN" w:bidi="vi-VN"/>
    </w:rPr>
  </w:style>
  <w:style w:type="character" w:customStyle="1" w:styleId="Vnbnnidung6">
    <w:name w:val="Văn bản nội dung (6)_"/>
    <w:basedOn w:val="Phngmcnhcaonvn"/>
    <w:link w:val="Vnbnnidung60"/>
    <w:rsid w:val="00FD30BB"/>
    <w:rPr>
      <w:rFonts w:eastAsia="Times New Roman" w:cs="Times New Roman"/>
      <w:i/>
      <w:iCs/>
      <w:sz w:val="20"/>
      <w:szCs w:val="20"/>
      <w:shd w:val="clear" w:color="auto" w:fill="FFFFFF"/>
    </w:rPr>
  </w:style>
  <w:style w:type="character" w:customStyle="1" w:styleId="Vnbnnidung7">
    <w:name w:val="Văn bản nội dung (7)_"/>
    <w:basedOn w:val="Phngmcnhcaonvn"/>
    <w:link w:val="Vnbnnidung70"/>
    <w:rsid w:val="00FD30BB"/>
    <w:rPr>
      <w:rFonts w:ascii="Georgia" w:eastAsia="Georgia" w:hAnsi="Georgia" w:cs="Georgia"/>
      <w:sz w:val="8"/>
      <w:szCs w:val="8"/>
      <w:shd w:val="clear" w:color="auto" w:fill="FFFFFF"/>
    </w:rPr>
  </w:style>
  <w:style w:type="character" w:customStyle="1" w:styleId="Vnbnnidung8">
    <w:name w:val="Văn bản nội dung (8)_"/>
    <w:basedOn w:val="Phngmcnhcaonvn"/>
    <w:link w:val="Vnbnnidung80"/>
    <w:rsid w:val="00FD30BB"/>
    <w:rPr>
      <w:rFonts w:eastAsia="Times New Roman" w:cs="Times New Roman"/>
      <w:sz w:val="21"/>
      <w:szCs w:val="21"/>
      <w:shd w:val="clear" w:color="auto" w:fill="FFFFFF"/>
    </w:rPr>
  </w:style>
  <w:style w:type="paragraph" w:customStyle="1" w:styleId="Vnbnnidung60">
    <w:name w:val="Văn bản nội dung (6)"/>
    <w:basedOn w:val="Binhthng"/>
    <w:link w:val="Vnbnnidung6"/>
    <w:rsid w:val="00FD30BB"/>
    <w:pPr>
      <w:shd w:val="clear" w:color="auto" w:fill="FFFFFF"/>
      <w:spacing w:line="0" w:lineRule="atLeast"/>
    </w:pPr>
    <w:rPr>
      <w:rFonts w:ascii="Times New Roman" w:eastAsia="Times New Roman" w:hAnsi="Times New Roman" w:cs="Times New Roman"/>
      <w:i/>
      <w:iCs/>
      <w:color w:val="auto"/>
      <w:sz w:val="20"/>
      <w:szCs w:val="20"/>
      <w:lang w:val="en-US" w:eastAsia="en-US" w:bidi="ar-SA"/>
    </w:rPr>
  </w:style>
  <w:style w:type="paragraph" w:customStyle="1" w:styleId="Vnbnnidung70">
    <w:name w:val="Văn bản nội dung (7)"/>
    <w:basedOn w:val="Binhthng"/>
    <w:link w:val="Vnbnnidung7"/>
    <w:rsid w:val="00FD30BB"/>
    <w:pPr>
      <w:shd w:val="clear" w:color="auto" w:fill="FFFFFF"/>
      <w:spacing w:line="0" w:lineRule="atLeast"/>
      <w:jc w:val="both"/>
    </w:pPr>
    <w:rPr>
      <w:rFonts w:ascii="Georgia" w:eastAsia="Georgia" w:hAnsi="Georgia" w:cs="Georgia"/>
      <w:color w:val="auto"/>
      <w:sz w:val="8"/>
      <w:szCs w:val="8"/>
      <w:lang w:val="en-US" w:eastAsia="en-US" w:bidi="ar-SA"/>
    </w:rPr>
  </w:style>
  <w:style w:type="paragraph" w:customStyle="1" w:styleId="Vnbnnidung80">
    <w:name w:val="Văn bản nội dung (8)"/>
    <w:basedOn w:val="Binhthng"/>
    <w:link w:val="Vnbnnidung8"/>
    <w:rsid w:val="00FD30BB"/>
    <w:pPr>
      <w:shd w:val="clear" w:color="auto" w:fill="FFFFFF"/>
      <w:spacing w:line="254" w:lineRule="exact"/>
      <w:jc w:val="both"/>
    </w:pPr>
    <w:rPr>
      <w:rFonts w:ascii="Times New Roman" w:eastAsia="Times New Roman" w:hAnsi="Times New Roman" w:cs="Times New Roman"/>
      <w:color w:val="auto"/>
      <w:sz w:val="21"/>
      <w:szCs w:val="21"/>
      <w:lang w:val="en-US" w:eastAsia="en-US" w:bidi="ar-SA"/>
    </w:rPr>
  </w:style>
  <w:style w:type="paragraph" w:styleId="oncaDanhsch">
    <w:name w:val="List Paragraph"/>
    <w:basedOn w:val="Binhthng"/>
    <w:uiPriority w:val="34"/>
    <w:qFormat/>
    <w:rsid w:val="00FD30BB"/>
    <w:pPr>
      <w:ind w:left="720"/>
      <w:contextualSpacing/>
    </w:pPr>
  </w:style>
  <w:style w:type="paragraph" w:customStyle="1" w:styleId="Char">
    <w:name w:val="Char"/>
    <w:basedOn w:val="Binhthng"/>
    <w:autoRedefine/>
    <w:rsid w:val="00FD30BB"/>
    <w:pPr>
      <w:pageBreakBefore/>
      <w:widowControl/>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bidi="ar-SA"/>
    </w:rPr>
  </w:style>
  <w:style w:type="paragraph" w:customStyle="1" w:styleId="Bodytext20">
    <w:name w:val="Body text (2)"/>
    <w:basedOn w:val="Binhthng"/>
    <w:uiPriority w:val="99"/>
    <w:rsid w:val="00FD30BB"/>
    <w:pPr>
      <w:shd w:val="clear" w:color="auto" w:fill="FFFFFF"/>
      <w:spacing w:line="509" w:lineRule="exact"/>
      <w:ind w:hanging="280"/>
      <w:jc w:val="both"/>
    </w:pPr>
    <w:rPr>
      <w:rFonts w:ascii="Times New Roman" w:hAnsi="Times New Roman" w:cs="Times New Roman"/>
      <w:color w:val="auto"/>
      <w:lang w:eastAsia="en-US" w:bidi="ar-SA"/>
    </w:rPr>
  </w:style>
  <w:style w:type="character" w:styleId="Mnh">
    <w:name w:val="Strong"/>
    <w:basedOn w:val="Phngmcnhcaonvn"/>
    <w:uiPriority w:val="22"/>
    <w:qFormat/>
    <w:rsid w:val="00FD30BB"/>
    <w:rPr>
      <w:rFonts w:cs="Times New Roman"/>
      <w:b/>
    </w:rPr>
  </w:style>
  <w:style w:type="character" w:customStyle="1" w:styleId="Bodytext311pt">
    <w:name w:val="Body text (3) + 11 pt"/>
    <w:aliases w:val="Not Bold,Italic,Body text (2) + 10.5 pt2,Bold1,Body text (2) + 9 pt,Body text (2) + 4.5 pt"/>
    <w:basedOn w:val="Bodytext3"/>
    <w:uiPriority w:val="99"/>
    <w:rsid w:val="00FD30BB"/>
    <w:rPr>
      <w:rFonts w:cs="Times New Roman"/>
      <w:i/>
      <w:iCs/>
      <w:sz w:val="22"/>
      <w:szCs w:val="22"/>
      <w:u w:val="none"/>
      <w:shd w:val="clear" w:color="auto" w:fill="FFFFFF"/>
    </w:rPr>
  </w:style>
  <w:style w:type="character" w:customStyle="1" w:styleId="Bodytext2105pt">
    <w:name w:val="Body text (2) + 10.5 pt"/>
    <w:aliases w:val="Bold,Body text (2) + 12 pt,Body text (2) + 7.5 pt"/>
    <w:basedOn w:val="Bodytext2"/>
    <w:uiPriority w:val="99"/>
    <w:rsid w:val="00FD30BB"/>
    <w:rPr>
      <w:rFonts w:cs="Times New Roman"/>
      <w:b/>
      <w:bCs/>
      <w:sz w:val="21"/>
      <w:szCs w:val="21"/>
      <w:u w:val="none"/>
      <w:shd w:val="clear" w:color="auto" w:fill="FFFFFF"/>
    </w:rPr>
  </w:style>
  <w:style w:type="character" w:customStyle="1" w:styleId="Bodytext211pt">
    <w:name w:val="Body text (2) + 11 pt"/>
    <w:basedOn w:val="Bodytext2"/>
    <w:uiPriority w:val="99"/>
    <w:rsid w:val="00FD30BB"/>
    <w:rPr>
      <w:rFonts w:cs="Times New Roman"/>
      <w:sz w:val="22"/>
      <w:szCs w:val="22"/>
      <w:u w:val="none"/>
      <w:shd w:val="clear" w:color="auto" w:fill="FFFFFF"/>
    </w:rPr>
  </w:style>
  <w:style w:type="character" w:customStyle="1" w:styleId="Bodytext2105pt1">
    <w:name w:val="Body text (2) + 10.5 pt1"/>
    <w:aliases w:val="Italic1"/>
    <w:basedOn w:val="Bodytext2"/>
    <w:uiPriority w:val="99"/>
    <w:rsid w:val="00FD30BB"/>
    <w:rPr>
      <w:rFonts w:cs="Times New Roman"/>
      <w:i/>
      <w:iCs/>
      <w:sz w:val="21"/>
      <w:szCs w:val="21"/>
      <w:u w:val="none"/>
      <w:shd w:val="clear" w:color="auto" w:fill="FFFFFF"/>
    </w:rPr>
  </w:style>
  <w:style w:type="character" w:customStyle="1" w:styleId="Bodytext24pt">
    <w:name w:val="Body text (2) + 4 pt"/>
    <w:basedOn w:val="Bodytext2"/>
    <w:uiPriority w:val="99"/>
    <w:rsid w:val="00FD30BB"/>
    <w:rPr>
      <w:rFonts w:cs="Times New Roman"/>
      <w:sz w:val="8"/>
      <w:szCs w:val="8"/>
      <w:u w:val="none"/>
      <w:shd w:val="clear" w:color="auto" w:fill="FFFFFF"/>
    </w:rPr>
  </w:style>
  <w:style w:type="character" w:customStyle="1" w:styleId="Bodytext295pt">
    <w:name w:val="Body text (2) + 9.5 pt"/>
    <w:rsid w:val="00FD30BB"/>
    <w:rPr>
      <w:rFonts w:ascii="Times New Roman" w:hAnsi="Times New Roman"/>
      <w:color w:val="000000"/>
      <w:spacing w:val="0"/>
      <w:w w:val="100"/>
      <w:position w:val="0"/>
      <w:sz w:val="19"/>
      <w:u w:val="none"/>
      <w:lang w:val="af-ZA" w:eastAsia="af-ZA"/>
    </w:rPr>
  </w:style>
  <w:style w:type="table" w:styleId="LiBang">
    <w:name w:val="Table Grid"/>
    <w:basedOn w:val="BangThngthng"/>
    <w:uiPriority w:val="59"/>
    <w:rsid w:val="00FD30BB"/>
    <w:pPr>
      <w:widowControl w:val="0"/>
      <w:autoSpaceDE w:val="0"/>
      <w:autoSpaceDN w:val="0"/>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
    <w:name w:val="Heading #1_"/>
    <w:basedOn w:val="Phngmcnhcaonvn"/>
    <w:link w:val="Heading10"/>
    <w:locked/>
    <w:rsid w:val="00FD30BB"/>
    <w:rPr>
      <w:b/>
      <w:bCs/>
      <w:shd w:val="clear" w:color="auto" w:fill="FFFFFF"/>
    </w:rPr>
  </w:style>
  <w:style w:type="paragraph" w:customStyle="1" w:styleId="Heading10">
    <w:name w:val="Heading #1"/>
    <w:basedOn w:val="Binhthng"/>
    <w:link w:val="Heading1"/>
    <w:rsid w:val="00FD30BB"/>
    <w:pPr>
      <w:shd w:val="clear" w:color="auto" w:fill="FFFFFF"/>
      <w:spacing w:before="1320" w:line="240" w:lineRule="atLeast"/>
      <w:jc w:val="right"/>
      <w:outlineLvl w:val="0"/>
    </w:pPr>
    <w:rPr>
      <w:rFonts w:ascii="Times New Roman" w:eastAsiaTheme="minorHAnsi" w:hAnsi="Times New Roman" w:cstheme="minorBidi"/>
      <w:b/>
      <w:bCs/>
      <w:color w:val="auto"/>
      <w:sz w:val="28"/>
      <w:szCs w:val="22"/>
      <w:lang w:val="en-US" w:eastAsia="en-US" w:bidi="ar-SA"/>
    </w:rPr>
  </w:style>
  <w:style w:type="paragraph" w:customStyle="1" w:styleId="Heading11">
    <w:name w:val="Heading #11"/>
    <w:basedOn w:val="Binhthng"/>
    <w:rsid w:val="00FD30BB"/>
    <w:pPr>
      <w:shd w:val="clear" w:color="auto" w:fill="FFFFFF"/>
      <w:spacing w:after="300" w:line="312" w:lineRule="exact"/>
      <w:ind w:hanging="280"/>
      <w:outlineLvl w:val="0"/>
    </w:pPr>
    <w:rPr>
      <w:rFonts w:ascii="Times New Roman" w:hAnsi="Times New Roman" w:cs="Times New Roman"/>
      <w:b/>
      <w:bCs/>
      <w:color w:val="auto"/>
      <w:sz w:val="28"/>
      <w:szCs w:val="28"/>
      <w:lang w:bidi="ar-SA"/>
    </w:rPr>
  </w:style>
  <w:style w:type="character" w:customStyle="1" w:styleId="c1">
    <w:name w:val="c1"/>
    <w:basedOn w:val="Phngmcnhcaonvn"/>
    <w:rsid w:val="00FD30BB"/>
  </w:style>
  <w:style w:type="character" w:styleId="Shiutrang">
    <w:name w:val="page number"/>
    <w:rsid w:val="00FD30BB"/>
  </w:style>
  <w:style w:type="paragraph" w:styleId="ThnvnbanThtl2">
    <w:name w:val="Body Text Indent 2"/>
    <w:basedOn w:val="Binhthng"/>
    <w:link w:val="ThnvnbanThtl2Char"/>
    <w:rsid w:val="00FD30BB"/>
    <w:pPr>
      <w:widowControl/>
      <w:ind w:firstLine="1134"/>
      <w:jc w:val="both"/>
    </w:pPr>
    <w:rPr>
      <w:rFonts w:ascii="VNI-Goudy" w:eastAsia="Times New Roman" w:hAnsi="VNI-Goudy" w:cs="Times New Roman"/>
      <w:color w:val="auto"/>
      <w:sz w:val="26"/>
      <w:szCs w:val="20"/>
      <w:lang w:val="en-US" w:eastAsia="en-US" w:bidi="ar-SA"/>
    </w:rPr>
  </w:style>
  <w:style w:type="character" w:customStyle="1" w:styleId="ThnvnbanThtl2Char">
    <w:name w:val="Thân văn bản Thụt lề 2 Char"/>
    <w:basedOn w:val="Phngmcnhcaonvn"/>
    <w:link w:val="ThnvnbanThtl2"/>
    <w:rsid w:val="00FD30BB"/>
    <w:rPr>
      <w:rFonts w:ascii="VNI-Goudy" w:eastAsia="Times New Roman" w:hAnsi="VNI-Goudy" w:cs="Times New Roman"/>
      <w:sz w:val="26"/>
      <w:szCs w:val="20"/>
    </w:rPr>
  </w:style>
  <w:style w:type="paragraph" w:customStyle="1" w:styleId="msonospacing0">
    <w:name w:val="msonospacing"/>
    <w:rsid w:val="00FD30BB"/>
    <w:pPr>
      <w:spacing w:after="0" w:line="240" w:lineRule="auto"/>
    </w:pPr>
    <w:rPr>
      <w:rFonts w:ascii="Calibri" w:eastAsia="Calibri" w:hAnsi="Calibri" w:cs="Times New Roman"/>
      <w:sz w:val="22"/>
    </w:rPr>
  </w:style>
  <w:style w:type="paragraph" w:styleId="utrang">
    <w:name w:val="header"/>
    <w:basedOn w:val="Binhthng"/>
    <w:link w:val="utrangChar"/>
    <w:uiPriority w:val="99"/>
    <w:unhideWhenUsed/>
    <w:rsid w:val="0088462F"/>
    <w:pPr>
      <w:tabs>
        <w:tab w:val="center" w:pos="4680"/>
        <w:tab w:val="right" w:pos="9360"/>
      </w:tabs>
    </w:pPr>
  </w:style>
  <w:style w:type="character" w:customStyle="1" w:styleId="utrangChar">
    <w:name w:val="Đầu trang Char"/>
    <w:basedOn w:val="Phngmcnhcaonvn"/>
    <w:link w:val="utrang"/>
    <w:uiPriority w:val="99"/>
    <w:rsid w:val="0088462F"/>
    <w:rPr>
      <w:rFonts w:ascii="Arial Unicode MS" w:eastAsia="Arial Unicode MS" w:hAnsi="Arial Unicode MS" w:cs="Arial Unicode MS"/>
      <w:color w:val="000000"/>
      <w:sz w:val="24"/>
      <w:szCs w:val="24"/>
      <w:lang w:val="vi-VN" w:eastAsia="vi-VN" w:bidi="vi-VN"/>
    </w:rPr>
  </w:style>
  <w:style w:type="paragraph" w:styleId="Chntrang">
    <w:name w:val="footer"/>
    <w:basedOn w:val="Binhthng"/>
    <w:link w:val="ChntrangChar"/>
    <w:uiPriority w:val="99"/>
    <w:unhideWhenUsed/>
    <w:rsid w:val="0088462F"/>
    <w:pPr>
      <w:tabs>
        <w:tab w:val="center" w:pos="4680"/>
        <w:tab w:val="right" w:pos="9360"/>
      </w:tabs>
    </w:pPr>
  </w:style>
  <w:style w:type="character" w:customStyle="1" w:styleId="ChntrangChar">
    <w:name w:val="Chân trang Char"/>
    <w:basedOn w:val="Phngmcnhcaonvn"/>
    <w:link w:val="Chntrang"/>
    <w:uiPriority w:val="99"/>
    <w:rsid w:val="0088462F"/>
    <w:rPr>
      <w:rFonts w:ascii="Arial Unicode MS" w:eastAsia="Arial Unicode MS" w:hAnsi="Arial Unicode MS" w:cs="Arial Unicode MS"/>
      <w:color w:val="000000"/>
      <w:sz w:val="24"/>
      <w:szCs w:val="24"/>
      <w:lang w:val="vi-VN" w:eastAsia="vi-VN" w:bidi="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Binhthng">
    <w:name w:val="Normal"/>
    <w:rsid w:val="00FD30BB"/>
    <w:pPr>
      <w:widowControl w:val="0"/>
      <w:spacing w:after="0" w:line="240" w:lineRule="auto"/>
    </w:pPr>
    <w:rPr>
      <w:rFonts w:ascii="Arial Unicode MS" w:eastAsia="Arial Unicode MS" w:hAnsi="Arial Unicode MS" w:cs="Arial Unicode MS"/>
      <w:color w:val="000000"/>
      <w:sz w:val="24"/>
      <w:szCs w:val="24"/>
      <w:lang w:val="vi-VN" w:eastAsia="vi-VN" w:bidi="vi-VN"/>
    </w:rPr>
  </w:style>
  <w:style w:type="paragraph" w:styleId="mc1">
    <w:name w:val="heading 1"/>
    <w:basedOn w:val="Binhthng"/>
    <w:link w:val="mc1Char"/>
    <w:uiPriority w:val="1"/>
    <w:qFormat/>
    <w:rsid w:val="00FD30BB"/>
    <w:pPr>
      <w:autoSpaceDE w:val="0"/>
      <w:autoSpaceDN w:val="0"/>
      <w:ind w:left="1328"/>
      <w:outlineLvl w:val="0"/>
    </w:pPr>
    <w:rPr>
      <w:rFonts w:ascii="Times New Roman" w:eastAsia="Times New Roman" w:hAnsi="Times New Roman" w:cs="Times New Roman"/>
      <w:b/>
      <w:bCs/>
      <w:color w:val="auto"/>
      <w:sz w:val="28"/>
      <w:szCs w:val="28"/>
      <w:lang w:val="en-US" w:eastAsia="en-US" w:bidi="ar-SA"/>
    </w:rPr>
  </w:style>
  <w:style w:type="paragraph" w:styleId="mc2">
    <w:name w:val="heading 2"/>
    <w:basedOn w:val="Binhthng"/>
    <w:next w:val="Binhthng"/>
    <w:link w:val="mc2Char"/>
    <w:uiPriority w:val="9"/>
    <w:semiHidden/>
    <w:unhideWhenUsed/>
    <w:qFormat/>
    <w:rsid w:val="00FD30BB"/>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Phngmcnhcao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
    <w:name w:val="No List"/>
    <w:uiPriority w:val="99"/>
    <w:semiHidden/>
    <w:unhideWhenUsed/>
  </w:style>
  <w:style w:type="character" w:customStyle="1" w:styleId="mc1Char">
    <w:name w:val="Đề mục 1 Char"/>
    <w:basedOn w:val="Phngmcnhcaonvn"/>
    <w:link w:val="mc1"/>
    <w:uiPriority w:val="1"/>
    <w:rsid w:val="00FD30BB"/>
    <w:rPr>
      <w:rFonts w:eastAsia="Times New Roman" w:cs="Times New Roman"/>
      <w:b/>
      <w:bCs/>
      <w:szCs w:val="28"/>
    </w:rPr>
  </w:style>
  <w:style w:type="character" w:customStyle="1" w:styleId="mc2Char">
    <w:name w:val="Đề mục 2 Char"/>
    <w:basedOn w:val="Phngmcnhcaonvn"/>
    <w:link w:val="mc2"/>
    <w:uiPriority w:val="9"/>
    <w:semiHidden/>
    <w:rsid w:val="00FD30BB"/>
    <w:rPr>
      <w:rFonts w:asciiTheme="majorHAnsi" w:eastAsiaTheme="majorEastAsia" w:hAnsiTheme="majorHAnsi" w:cstheme="majorBidi"/>
      <w:b/>
      <w:bCs/>
      <w:color w:val="4F81BD" w:themeColor="accent1"/>
      <w:sz w:val="26"/>
      <w:szCs w:val="26"/>
      <w:lang w:val="vi-VN" w:eastAsia="vi-VN" w:bidi="vi-VN"/>
    </w:rPr>
  </w:style>
  <w:style w:type="character" w:customStyle="1" w:styleId="Tiu1">
    <w:name w:val="Tiêu đề #1_"/>
    <w:basedOn w:val="Phngmcnhcaonvn"/>
    <w:rsid w:val="00FD30BB"/>
    <w:rPr>
      <w:rFonts w:ascii="Times New Roman" w:eastAsia="Times New Roman" w:hAnsi="Times New Roman" w:cs="Times New Roman"/>
      <w:b/>
      <w:bCs/>
      <w:i w:val="0"/>
      <w:iCs w:val="0"/>
      <w:smallCaps w:val="0"/>
      <w:strike w:val="0"/>
      <w:sz w:val="28"/>
      <w:szCs w:val="28"/>
      <w:u w:val="none"/>
    </w:rPr>
  </w:style>
  <w:style w:type="character" w:customStyle="1" w:styleId="Tiu113pt">
    <w:name w:val="Tiêu đề #1 + 13 pt"/>
    <w:aliases w:val="Không in đậm"/>
    <w:basedOn w:val="Tiu1"/>
    <w:rsid w:val="00FD30BB"/>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Tiu10">
    <w:name w:val="Tiêu đề #1"/>
    <w:basedOn w:val="Tiu1"/>
    <w:rsid w:val="00FD30BB"/>
    <w:rPr>
      <w:rFonts w:ascii="Times New Roman" w:eastAsia="Times New Roman" w:hAnsi="Times New Roman" w:cs="Times New Roman"/>
      <w:b/>
      <w:bCs/>
      <w:i w:val="0"/>
      <w:iCs w:val="0"/>
      <w:smallCaps w:val="0"/>
      <w:strike w:val="0"/>
      <w:color w:val="000000"/>
      <w:spacing w:val="0"/>
      <w:w w:val="100"/>
      <w:position w:val="0"/>
      <w:sz w:val="28"/>
      <w:szCs w:val="28"/>
      <w:u w:val="single"/>
      <w:lang w:val="vi-VN" w:eastAsia="vi-VN" w:bidi="vi-VN"/>
    </w:rPr>
  </w:style>
  <w:style w:type="character" w:customStyle="1" w:styleId="Vnbnnidung3">
    <w:name w:val="Văn bản nội dung (3)_"/>
    <w:basedOn w:val="Phngmcnhcaonvn"/>
    <w:link w:val="Vnbnnidung30"/>
    <w:rsid w:val="00FD30BB"/>
    <w:rPr>
      <w:rFonts w:eastAsia="Times New Roman" w:cs="Times New Roman"/>
      <w:i/>
      <w:iCs/>
      <w:szCs w:val="28"/>
      <w:shd w:val="clear" w:color="auto" w:fill="FFFFFF"/>
    </w:rPr>
  </w:style>
  <w:style w:type="character" w:customStyle="1" w:styleId="Vnbnnidung313pt">
    <w:name w:val="Văn bản nội dung (3) + 13 pt"/>
    <w:aliases w:val="Không in nghiêng"/>
    <w:basedOn w:val="Vnbnnidung3"/>
    <w:rsid w:val="00FD30BB"/>
    <w:rPr>
      <w:rFonts w:eastAsia="Times New Roman" w:cs="Times New Roman"/>
      <w:i/>
      <w:iCs/>
      <w:color w:val="000000"/>
      <w:spacing w:val="0"/>
      <w:w w:val="100"/>
      <w:position w:val="0"/>
      <w:sz w:val="26"/>
      <w:szCs w:val="26"/>
      <w:shd w:val="clear" w:color="auto" w:fill="FFFFFF"/>
      <w:lang w:val="vi-VN" w:eastAsia="vi-VN" w:bidi="vi-VN"/>
    </w:rPr>
  </w:style>
  <w:style w:type="character" w:customStyle="1" w:styleId="Vnbnnidung2">
    <w:name w:val="Văn bản nội dung (2)_"/>
    <w:basedOn w:val="Phngmcnhcaonvn"/>
    <w:link w:val="Vnbnnidung20"/>
    <w:rsid w:val="00FD30BB"/>
    <w:rPr>
      <w:rFonts w:eastAsia="Times New Roman" w:cs="Times New Roman"/>
      <w:szCs w:val="28"/>
      <w:shd w:val="clear" w:color="auto" w:fill="FFFFFF"/>
    </w:rPr>
  </w:style>
  <w:style w:type="character" w:customStyle="1" w:styleId="Vnbnnidung4">
    <w:name w:val="Văn bản nội dung (4)_"/>
    <w:basedOn w:val="Phngmcnhcaonvn"/>
    <w:link w:val="Vnbnnidung40"/>
    <w:rsid w:val="00FD30BB"/>
    <w:rPr>
      <w:rFonts w:eastAsia="Times New Roman" w:cs="Times New Roman"/>
      <w:b/>
      <w:bCs/>
      <w:szCs w:val="28"/>
      <w:shd w:val="clear" w:color="auto" w:fill="FFFFFF"/>
    </w:rPr>
  </w:style>
  <w:style w:type="character" w:customStyle="1" w:styleId="Vnbnnidung4Chhoanh">
    <w:name w:val="Văn bản nội dung (4) + Chữ hoa nhỏ"/>
    <w:basedOn w:val="Vnbnnidung4"/>
    <w:rsid w:val="00FD30BB"/>
    <w:rPr>
      <w:rFonts w:eastAsia="Times New Roman" w:cs="Times New Roman"/>
      <w:b/>
      <w:bCs/>
      <w:smallCaps/>
      <w:color w:val="000000"/>
      <w:spacing w:val="0"/>
      <w:w w:val="100"/>
      <w:position w:val="0"/>
      <w:szCs w:val="28"/>
      <w:shd w:val="clear" w:color="auto" w:fill="FFFFFF"/>
      <w:lang w:val="vi-VN" w:eastAsia="vi-VN" w:bidi="vi-VN"/>
    </w:rPr>
  </w:style>
  <w:style w:type="character" w:customStyle="1" w:styleId="Vnbnnidung212pt">
    <w:name w:val="Văn bản nội dung (2) + 12 pt"/>
    <w:aliases w:val="In đậm,Văn bản nội dung (2) + 9,5 pt,Văn bản nội dung (7) + Courier New,4"/>
    <w:basedOn w:val="Vnbnnidung2"/>
    <w:rsid w:val="00FD30BB"/>
    <w:rPr>
      <w:rFonts w:eastAsia="Times New Roman" w:cs="Times New Roman"/>
      <w:b/>
      <w:bCs/>
      <w:color w:val="000000"/>
      <w:spacing w:val="0"/>
      <w:w w:val="100"/>
      <w:position w:val="0"/>
      <w:sz w:val="24"/>
      <w:szCs w:val="24"/>
      <w:shd w:val="clear" w:color="auto" w:fill="FFFFFF"/>
      <w:lang w:val="vi-VN" w:eastAsia="vi-VN" w:bidi="vi-VN"/>
    </w:rPr>
  </w:style>
  <w:style w:type="character" w:customStyle="1" w:styleId="Chthchbng2">
    <w:name w:val="Chú thích bảng (2)_"/>
    <w:basedOn w:val="Phngmcnhcaonvn"/>
    <w:link w:val="Chthchbng20"/>
    <w:rsid w:val="00FD30BB"/>
    <w:rPr>
      <w:rFonts w:eastAsia="Times New Roman" w:cs="Times New Roman"/>
      <w:b/>
      <w:bCs/>
      <w:szCs w:val="28"/>
      <w:shd w:val="clear" w:color="auto" w:fill="FFFFFF"/>
    </w:rPr>
  </w:style>
  <w:style w:type="paragraph" w:customStyle="1" w:styleId="Vnbnnidung30">
    <w:name w:val="Văn bản nội dung (3)"/>
    <w:basedOn w:val="Binhthng"/>
    <w:link w:val="Vnbnnidung3"/>
    <w:rsid w:val="00FD30BB"/>
    <w:pPr>
      <w:shd w:val="clear" w:color="auto" w:fill="FFFFFF"/>
      <w:spacing w:before="300" w:after="300" w:line="0" w:lineRule="atLeast"/>
      <w:jc w:val="both"/>
    </w:pPr>
    <w:rPr>
      <w:rFonts w:ascii="Times New Roman" w:eastAsia="Times New Roman" w:hAnsi="Times New Roman" w:cs="Times New Roman"/>
      <w:i/>
      <w:iCs/>
      <w:color w:val="auto"/>
      <w:sz w:val="28"/>
      <w:szCs w:val="28"/>
      <w:lang w:val="en-US" w:eastAsia="en-US" w:bidi="ar-SA"/>
    </w:rPr>
  </w:style>
  <w:style w:type="paragraph" w:customStyle="1" w:styleId="Vnbnnidung20">
    <w:name w:val="Văn bản nội dung (2)"/>
    <w:basedOn w:val="Binhthng"/>
    <w:link w:val="Vnbnnidung2"/>
    <w:rsid w:val="00FD30BB"/>
    <w:pPr>
      <w:shd w:val="clear" w:color="auto" w:fill="FFFFFF"/>
      <w:spacing w:before="600" w:line="480" w:lineRule="exact"/>
      <w:jc w:val="both"/>
    </w:pPr>
    <w:rPr>
      <w:rFonts w:ascii="Times New Roman" w:eastAsia="Times New Roman" w:hAnsi="Times New Roman" w:cs="Times New Roman"/>
      <w:color w:val="auto"/>
      <w:sz w:val="28"/>
      <w:szCs w:val="28"/>
      <w:lang w:val="en-US" w:eastAsia="en-US" w:bidi="ar-SA"/>
    </w:rPr>
  </w:style>
  <w:style w:type="paragraph" w:customStyle="1" w:styleId="Vnbnnidung40">
    <w:name w:val="Văn bản nội dung (4)"/>
    <w:basedOn w:val="Binhthng"/>
    <w:link w:val="Vnbnnidung4"/>
    <w:rsid w:val="00FD30BB"/>
    <w:pPr>
      <w:shd w:val="clear" w:color="auto" w:fill="FFFFFF"/>
      <w:spacing w:line="480" w:lineRule="exact"/>
      <w:jc w:val="both"/>
    </w:pPr>
    <w:rPr>
      <w:rFonts w:ascii="Times New Roman" w:eastAsia="Times New Roman" w:hAnsi="Times New Roman" w:cs="Times New Roman"/>
      <w:b/>
      <w:bCs/>
      <w:color w:val="auto"/>
      <w:sz w:val="28"/>
      <w:szCs w:val="28"/>
      <w:lang w:val="en-US" w:eastAsia="en-US" w:bidi="ar-SA"/>
    </w:rPr>
  </w:style>
  <w:style w:type="paragraph" w:customStyle="1" w:styleId="Chthchbng20">
    <w:name w:val="Chú thích bảng (2)"/>
    <w:basedOn w:val="Binhthng"/>
    <w:link w:val="Chthchbng2"/>
    <w:rsid w:val="00FD30BB"/>
    <w:pPr>
      <w:shd w:val="clear" w:color="auto" w:fill="FFFFFF"/>
      <w:spacing w:line="0" w:lineRule="atLeast"/>
    </w:pPr>
    <w:rPr>
      <w:rFonts w:ascii="Times New Roman" w:eastAsia="Times New Roman" w:hAnsi="Times New Roman" w:cs="Times New Roman"/>
      <w:b/>
      <w:bCs/>
      <w:color w:val="auto"/>
      <w:sz w:val="28"/>
      <w:szCs w:val="28"/>
      <w:lang w:val="en-US" w:eastAsia="en-US" w:bidi="ar-SA"/>
    </w:rPr>
  </w:style>
  <w:style w:type="character" w:customStyle="1" w:styleId="Bodytext3">
    <w:name w:val="Body text (3)_"/>
    <w:basedOn w:val="Phngmcnhcaonvn"/>
    <w:link w:val="Bodytext30"/>
    <w:uiPriority w:val="99"/>
    <w:rsid w:val="00FD30BB"/>
    <w:rPr>
      <w:rFonts w:cs="Times New Roman"/>
      <w:i/>
      <w:iCs/>
      <w:szCs w:val="28"/>
      <w:shd w:val="clear" w:color="auto" w:fill="FFFFFF"/>
    </w:rPr>
  </w:style>
  <w:style w:type="character" w:customStyle="1" w:styleId="Bodytext2">
    <w:name w:val="Body text (2)_"/>
    <w:basedOn w:val="Phngmcnhcaonvn"/>
    <w:link w:val="Bodytext21"/>
    <w:uiPriority w:val="99"/>
    <w:rsid w:val="00FD30BB"/>
    <w:rPr>
      <w:rFonts w:cs="Times New Roman"/>
      <w:szCs w:val="28"/>
      <w:shd w:val="clear" w:color="auto" w:fill="FFFFFF"/>
    </w:rPr>
  </w:style>
  <w:style w:type="character" w:customStyle="1" w:styleId="Bodytext4">
    <w:name w:val="Body text (4)_"/>
    <w:basedOn w:val="Phngmcnhcaonvn"/>
    <w:link w:val="Bodytext40"/>
    <w:rsid w:val="00FD30BB"/>
    <w:rPr>
      <w:rFonts w:cs="Times New Roman"/>
      <w:b/>
      <w:bCs/>
      <w:szCs w:val="28"/>
      <w:shd w:val="clear" w:color="auto" w:fill="FFFFFF"/>
    </w:rPr>
  </w:style>
  <w:style w:type="paragraph" w:customStyle="1" w:styleId="Bodytext30">
    <w:name w:val="Body text (3)"/>
    <w:basedOn w:val="Binhthng"/>
    <w:link w:val="Bodytext3"/>
    <w:uiPriority w:val="99"/>
    <w:rsid w:val="00FD30BB"/>
    <w:pPr>
      <w:shd w:val="clear" w:color="auto" w:fill="FFFFFF"/>
      <w:spacing w:before="300" w:after="300" w:line="240" w:lineRule="atLeast"/>
      <w:jc w:val="both"/>
    </w:pPr>
    <w:rPr>
      <w:rFonts w:ascii="Times New Roman" w:eastAsiaTheme="minorHAnsi" w:hAnsi="Times New Roman" w:cs="Times New Roman"/>
      <w:i/>
      <w:iCs/>
      <w:color w:val="auto"/>
      <w:sz w:val="28"/>
      <w:szCs w:val="28"/>
      <w:lang w:val="en-US" w:eastAsia="en-US" w:bidi="ar-SA"/>
    </w:rPr>
  </w:style>
  <w:style w:type="paragraph" w:customStyle="1" w:styleId="Bodytext21">
    <w:name w:val="Body text (2)1"/>
    <w:basedOn w:val="Binhthng"/>
    <w:link w:val="Bodytext2"/>
    <w:uiPriority w:val="99"/>
    <w:rsid w:val="00FD30BB"/>
    <w:pPr>
      <w:shd w:val="clear" w:color="auto" w:fill="FFFFFF"/>
      <w:spacing w:before="600" w:line="480" w:lineRule="exact"/>
      <w:jc w:val="both"/>
    </w:pPr>
    <w:rPr>
      <w:rFonts w:ascii="Times New Roman" w:eastAsiaTheme="minorHAnsi" w:hAnsi="Times New Roman" w:cs="Times New Roman"/>
      <w:color w:val="auto"/>
      <w:sz w:val="28"/>
      <w:szCs w:val="28"/>
      <w:lang w:val="en-US" w:eastAsia="en-US" w:bidi="ar-SA"/>
    </w:rPr>
  </w:style>
  <w:style w:type="paragraph" w:customStyle="1" w:styleId="Bodytext40">
    <w:name w:val="Body text (4)"/>
    <w:basedOn w:val="Binhthng"/>
    <w:link w:val="Bodytext4"/>
    <w:rsid w:val="00FD30BB"/>
    <w:pPr>
      <w:shd w:val="clear" w:color="auto" w:fill="FFFFFF"/>
      <w:spacing w:line="480" w:lineRule="exact"/>
      <w:jc w:val="both"/>
    </w:pPr>
    <w:rPr>
      <w:rFonts w:ascii="Times New Roman" w:eastAsiaTheme="minorHAnsi" w:hAnsi="Times New Roman" w:cs="Times New Roman"/>
      <w:b/>
      <w:bCs/>
      <w:color w:val="auto"/>
      <w:sz w:val="28"/>
      <w:szCs w:val="28"/>
      <w:lang w:val="en-US" w:eastAsia="en-US" w:bidi="ar-SA"/>
    </w:rPr>
  </w:style>
  <w:style w:type="paragraph" w:styleId="ThngthngWeb">
    <w:name w:val="Normal (Web)"/>
    <w:basedOn w:val="Binhthng"/>
    <w:uiPriority w:val="99"/>
    <w:rsid w:val="00FD30BB"/>
    <w:pPr>
      <w:widowControl/>
      <w:spacing w:before="100" w:beforeAutospacing="1" w:after="100" w:afterAutospacing="1"/>
    </w:pPr>
    <w:rPr>
      <w:rFonts w:ascii="Times New Roman" w:eastAsia="Times New Roman" w:hAnsi="Times New Roman" w:cs="Times New Roman"/>
      <w:color w:val="auto"/>
      <w:lang w:val="en-US" w:eastAsia="en-US" w:bidi="ar-SA"/>
    </w:rPr>
  </w:style>
  <w:style w:type="character" w:customStyle="1" w:styleId="Vnbnnidung2CordiaUPC">
    <w:name w:val="Văn bản nội dung (2) + CordiaUPC"/>
    <w:aliases w:val="7 pt"/>
    <w:basedOn w:val="Vnbnnidung2"/>
    <w:rsid w:val="00FD30BB"/>
    <w:rPr>
      <w:rFonts w:ascii="CordiaUPC" w:eastAsia="CordiaUPC" w:hAnsi="CordiaUPC" w:cs="CordiaUPC"/>
      <w:b w:val="0"/>
      <w:bCs w:val="0"/>
      <w:i w:val="0"/>
      <w:iCs w:val="0"/>
      <w:smallCaps w:val="0"/>
      <w:strike w:val="0"/>
      <w:color w:val="000000"/>
      <w:spacing w:val="0"/>
      <w:w w:val="100"/>
      <w:position w:val="0"/>
      <w:sz w:val="14"/>
      <w:szCs w:val="14"/>
      <w:u w:val="none"/>
      <w:shd w:val="clear" w:color="auto" w:fill="FFFFFF"/>
      <w:lang w:val="vi-VN" w:eastAsia="vi-VN" w:bidi="vi-VN"/>
    </w:rPr>
  </w:style>
  <w:style w:type="character" w:customStyle="1" w:styleId="Vnbnnidung5">
    <w:name w:val="Văn bản nội dung (5)_"/>
    <w:basedOn w:val="Phngmcnhcaonvn"/>
    <w:link w:val="Vnbnnidung50"/>
    <w:rsid w:val="00FD30BB"/>
    <w:rPr>
      <w:rFonts w:eastAsia="Times New Roman" w:cs="Times New Roman"/>
      <w:b/>
      <w:bCs/>
      <w:i/>
      <w:iCs/>
      <w:szCs w:val="28"/>
      <w:shd w:val="clear" w:color="auto" w:fill="FFFFFF"/>
    </w:rPr>
  </w:style>
  <w:style w:type="character" w:customStyle="1" w:styleId="Chthchbng">
    <w:name w:val="Chú thích bảng_"/>
    <w:basedOn w:val="Phngmcnhcaonvn"/>
    <w:link w:val="Chthchbng0"/>
    <w:rsid w:val="00FD30BB"/>
    <w:rPr>
      <w:rFonts w:eastAsia="Times New Roman" w:cs="Times New Roman"/>
      <w:szCs w:val="28"/>
      <w:shd w:val="clear" w:color="auto" w:fill="FFFFFF"/>
    </w:rPr>
  </w:style>
  <w:style w:type="character" w:customStyle="1" w:styleId="Vnbnnidung2Inm">
    <w:name w:val="Văn bản nội dung (2) + In đậm"/>
    <w:aliases w:val="In nghiêng,Văn bản nội dung (2) + Courier New,4 pt,Văn bản nội dung (2) + Georgia,Văn bản nội dung (4) + 11 pt"/>
    <w:basedOn w:val="Vnbnnidung2"/>
    <w:rsid w:val="00FD30BB"/>
    <w:rPr>
      <w:rFonts w:eastAsia="Times New Roman" w:cs="Times New Roman"/>
      <w:b/>
      <w:bCs/>
      <w:i w:val="0"/>
      <w:iCs w:val="0"/>
      <w:smallCaps w:val="0"/>
      <w:strike w:val="0"/>
      <w:color w:val="000000"/>
      <w:spacing w:val="0"/>
      <w:w w:val="100"/>
      <w:position w:val="0"/>
      <w:szCs w:val="28"/>
      <w:u w:val="none"/>
      <w:shd w:val="clear" w:color="auto" w:fill="FFFFFF"/>
      <w:lang w:val="vi-VN" w:eastAsia="vi-VN" w:bidi="vi-VN"/>
    </w:rPr>
  </w:style>
  <w:style w:type="character" w:customStyle="1" w:styleId="Vnbnnidung2Innghing">
    <w:name w:val="Văn bản nội dung (2) + In nghiêng"/>
    <w:basedOn w:val="Vnbnnidung2"/>
    <w:rsid w:val="00FD30BB"/>
    <w:rPr>
      <w:rFonts w:eastAsia="Times New Roman" w:cs="Times New Roman"/>
      <w:b w:val="0"/>
      <w:bCs w:val="0"/>
      <w:i/>
      <w:iCs/>
      <w:smallCaps w:val="0"/>
      <w:strike w:val="0"/>
      <w:color w:val="000000"/>
      <w:spacing w:val="0"/>
      <w:w w:val="100"/>
      <w:position w:val="0"/>
      <w:szCs w:val="28"/>
      <w:u w:val="none"/>
      <w:shd w:val="clear" w:color="auto" w:fill="FFFFFF"/>
      <w:lang w:val="vi-VN" w:eastAsia="vi-VN" w:bidi="vi-VN"/>
    </w:rPr>
  </w:style>
  <w:style w:type="paragraph" w:customStyle="1" w:styleId="Vnbnnidung50">
    <w:name w:val="Văn bản nội dung (5)"/>
    <w:basedOn w:val="Binhthng"/>
    <w:link w:val="Vnbnnidung5"/>
    <w:rsid w:val="00FD30BB"/>
    <w:pPr>
      <w:shd w:val="clear" w:color="auto" w:fill="FFFFFF"/>
      <w:spacing w:line="480" w:lineRule="exact"/>
      <w:jc w:val="both"/>
    </w:pPr>
    <w:rPr>
      <w:rFonts w:ascii="Times New Roman" w:eastAsia="Times New Roman" w:hAnsi="Times New Roman" w:cs="Times New Roman"/>
      <w:b/>
      <w:bCs/>
      <w:i/>
      <w:iCs/>
      <w:color w:val="auto"/>
      <w:sz w:val="28"/>
      <w:szCs w:val="28"/>
      <w:lang w:val="en-US" w:eastAsia="en-US" w:bidi="ar-SA"/>
    </w:rPr>
  </w:style>
  <w:style w:type="paragraph" w:customStyle="1" w:styleId="Chthchbng0">
    <w:name w:val="Chú thích bảng"/>
    <w:basedOn w:val="Binhthng"/>
    <w:link w:val="Chthchbng"/>
    <w:rsid w:val="00FD30BB"/>
    <w:pPr>
      <w:shd w:val="clear" w:color="auto" w:fill="FFFFFF"/>
      <w:spacing w:line="480" w:lineRule="exact"/>
    </w:pPr>
    <w:rPr>
      <w:rFonts w:ascii="Times New Roman" w:eastAsia="Times New Roman" w:hAnsi="Times New Roman" w:cs="Times New Roman"/>
      <w:color w:val="auto"/>
      <w:sz w:val="28"/>
      <w:szCs w:val="28"/>
      <w:lang w:val="en-US" w:eastAsia="en-US" w:bidi="ar-SA"/>
    </w:rPr>
  </w:style>
  <w:style w:type="character" w:customStyle="1" w:styleId="Vnbnnidung24pt">
    <w:name w:val="Văn bản nội dung (2) + 4 pt"/>
    <w:basedOn w:val="Vnbnnidung2"/>
    <w:rsid w:val="00FD30BB"/>
    <w:rPr>
      <w:rFonts w:eastAsia="Times New Roman" w:cs="Times New Roman"/>
      <w:b w:val="0"/>
      <w:bCs w:val="0"/>
      <w:i w:val="0"/>
      <w:iCs w:val="0"/>
      <w:smallCaps w:val="0"/>
      <w:strike w:val="0"/>
      <w:color w:val="000000"/>
      <w:spacing w:val="0"/>
      <w:w w:val="100"/>
      <w:position w:val="0"/>
      <w:sz w:val="8"/>
      <w:szCs w:val="8"/>
      <w:u w:val="none"/>
      <w:shd w:val="clear" w:color="auto" w:fill="FFFFFF"/>
      <w:lang w:val="vi-VN" w:eastAsia="vi-VN" w:bidi="vi-VN"/>
    </w:rPr>
  </w:style>
  <w:style w:type="character" w:customStyle="1" w:styleId="Vnbnnidung6">
    <w:name w:val="Văn bản nội dung (6)_"/>
    <w:basedOn w:val="Phngmcnhcaonvn"/>
    <w:link w:val="Vnbnnidung60"/>
    <w:rsid w:val="00FD30BB"/>
    <w:rPr>
      <w:rFonts w:eastAsia="Times New Roman" w:cs="Times New Roman"/>
      <w:i/>
      <w:iCs/>
      <w:sz w:val="20"/>
      <w:szCs w:val="20"/>
      <w:shd w:val="clear" w:color="auto" w:fill="FFFFFF"/>
    </w:rPr>
  </w:style>
  <w:style w:type="character" w:customStyle="1" w:styleId="Vnbnnidung7">
    <w:name w:val="Văn bản nội dung (7)_"/>
    <w:basedOn w:val="Phngmcnhcaonvn"/>
    <w:link w:val="Vnbnnidung70"/>
    <w:rsid w:val="00FD30BB"/>
    <w:rPr>
      <w:rFonts w:ascii="Georgia" w:eastAsia="Georgia" w:hAnsi="Georgia" w:cs="Georgia"/>
      <w:sz w:val="8"/>
      <w:szCs w:val="8"/>
      <w:shd w:val="clear" w:color="auto" w:fill="FFFFFF"/>
    </w:rPr>
  </w:style>
  <w:style w:type="character" w:customStyle="1" w:styleId="Vnbnnidung8">
    <w:name w:val="Văn bản nội dung (8)_"/>
    <w:basedOn w:val="Phngmcnhcaonvn"/>
    <w:link w:val="Vnbnnidung80"/>
    <w:rsid w:val="00FD30BB"/>
    <w:rPr>
      <w:rFonts w:eastAsia="Times New Roman" w:cs="Times New Roman"/>
      <w:sz w:val="21"/>
      <w:szCs w:val="21"/>
      <w:shd w:val="clear" w:color="auto" w:fill="FFFFFF"/>
    </w:rPr>
  </w:style>
  <w:style w:type="paragraph" w:customStyle="1" w:styleId="Vnbnnidung60">
    <w:name w:val="Văn bản nội dung (6)"/>
    <w:basedOn w:val="Binhthng"/>
    <w:link w:val="Vnbnnidung6"/>
    <w:rsid w:val="00FD30BB"/>
    <w:pPr>
      <w:shd w:val="clear" w:color="auto" w:fill="FFFFFF"/>
      <w:spacing w:line="0" w:lineRule="atLeast"/>
    </w:pPr>
    <w:rPr>
      <w:rFonts w:ascii="Times New Roman" w:eastAsia="Times New Roman" w:hAnsi="Times New Roman" w:cs="Times New Roman"/>
      <w:i/>
      <w:iCs/>
      <w:color w:val="auto"/>
      <w:sz w:val="20"/>
      <w:szCs w:val="20"/>
      <w:lang w:val="en-US" w:eastAsia="en-US" w:bidi="ar-SA"/>
    </w:rPr>
  </w:style>
  <w:style w:type="paragraph" w:customStyle="1" w:styleId="Vnbnnidung70">
    <w:name w:val="Văn bản nội dung (7)"/>
    <w:basedOn w:val="Binhthng"/>
    <w:link w:val="Vnbnnidung7"/>
    <w:rsid w:val="00FD30BB"/>
    <w:pPr>
      <w:shd w:val="clear" w:color="auto" w:fill="FFFFFF"/>
      <w:spacing w:line="0" w:lineRule="atLeast"/>
      <w:jc w:val="both"/>
    </w:pPr>
    <w:rPr>
      <w:rFonts w:ascii="Georgia" w:eastAsia="Georgia" w:hAnsi="Georgia" w:cs="Georgia"/>
      <w:color w:val="auto"/>
      <w:sz w:val="8"/>
      <w:szCs w:val="8"/>
      <w:lang w:val="en-US" w:eastAsia="en-US" w:bidi="ar-SA"/>
    </w:rPr>
  </w:style>
  <w:style w:type="paragraph" w:customStyle="1" w:styleId="Vnbnnidung80">
    <w:name w:val="Văn bản nội dung (8)"/>
    <w:basedOn w:val="Binhthng"/>
    <w:link w:val="Vnbnnidung8"/>
    <w:rsid w:val="00FD30BB"/>
    <w:pPr>
      <w:shd w:val="clear" w:color="auto" w:fill="FFFFFF"/>
      <w:spacing w:line="254" w:lineRule="exact"/>
      <w:jc w:val="both"/>
    </w:pPr>
    <w:rPr>
      <w:rFonts w:ascii="Times New Roman" w:eastAsia="Times New Roman" w:hAnsi="Times New Roman" w:cs="Times New Roman"/>
      <w:color w:val="auto"/>
      <w:sz w:val="21"/>
      <w:szCs w:val="21"/>
      <w:lang w:val="en-US" w:eastAsia="en-US" w:bidi="ar-SA"/>
    </w:rPr>
  </w:style>
  <w:style w:type="paragraph" w:styleId="oncaDanhsch">
    <w:name w:val="List Paragraph"/>
    <w:basedOn w:val="Binhthng"/>
    <w:uiPriority w:val="34"/>
    <w:qFormat/>
    <w:rsid w:val="00FD30BB"/>
    <w:pPr>
      <w:ind w:left="720"/>
      <w:contextualSpacing/>
    </w:pPr>
  </w:style>
  <w:style w:type="paragraph" w:customStyle="1" w:styleId="Char">
    <w:name w:val="Char"/>
    <w:basedOn w:val="Binhthng"/>
    <w:autoRedefine/>
    <w:rsid w:val="00FD30BB"/>
    <w:pPr>
      <w:pageBreakBefore/>
      <w:widowControl/>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bidi="ar-SA"/>
    </w:rPr>
  </w:style>
  <w:style w:type="paragraph" w:customStyle="1" w:styleId="Bodytext20">
    <w:name w:val="Body text (2)"/>
    <w:basedOn w:val="Binhthng"/>
    <w:uiPriority w:val="99"/>
    <w:rsid w:val="00FD30BB"/>
    <w:pPr>
      <w:shd w:val="clear" w:color="auto" w:fill="FFFFFF"/>
      <w:spacing w:line="509" w:lineRule="exact"/>
      <w:ind w:hanging="280"/>
      <w:jc w:val="both"/>
    </w:pPr>
    <w:rPr>
      <w:rFonts w:ascii="Times New Roman" w:hAnsi="Times New Roman" w:cs="Times New Roman"/>
      <w:color w:val="auto"/>
      <w:lang w:eastAsia="en-US" w:bidi="ar-SA"/>
    </w:rPr>
  </w:style>
  <w:style w:type="character" w:styleId="Mnh">
    <w:name w:val="Strong"/>
    <w:basedOn w:val="Phngmcnhcaonvn"/>
    <w:uiPriority w:val="22"/>
    <w:qFormat/>
    <w:rsid w:val="00FD30BB"/>
    <w:rPr>
      <w:rFonts w:cs="Times New Roman"/>
      <w:b/>
    </w:rPr>
  </w:style>
  <w:style w:type="character" w:customStyle="1" w:styleId="Bodytext311pt">
    <w:name w:val="Body text (3) + 11 pt"/>
    <w:aliases w:val="Not Bold,Italic,Body text (2) + 10.5 pt2,Bold1,Body text (2) + 9 pt,Body text (2) + 4.5 pt"/>
    <w:basedOn w:val="Bodytext3"/>
    <w:uiPriority w:val="99"/>
    <w:rsid w:val="00FD30BB"/>
    <w:rPr>
      <w:rFonts w:cs="Times New Roman"/>
      <w:i/>
      <w:iCs/>
      <w:sz w:val="22"/>
      <w:szCs w:val="22"/>
      <w:u w:val="none"/>
      <w:shd w:val="clear" w:color="auto" w:fill="FFFFFF"/>
    </w:rPr>
  </w:style>
  <w:style w:type="character" w:customStyle="1" w:styleId="Bodytext2105pt">
    <w:name w:val="Body text (2) + 10.5 pt"/>
    <w:aliases w:val="Bold,Body text (2) + 12 pt,Body text (2) + 7.5 pt"/>
    <w:basedOn w:val="Bodytext2"/>
    <w:uiPriority w:val="99"/>
    <w:rsid w:val="00FD30BB"/>
    <w:rPr>
      <w:rFonts w:cs="Times New Roman"/>
      <w:b/>
      <w:bCs/>
      <w:sz w:val="21"/>
      <w:szCs w:val="21"/>
      <w:u w:val="none"/>
      <w:shd w:val="clear" w:color="auto" w:fill="FFFFFF"/>
    </w:rPr>
  </w:style>
  <w:style w:type="character" w:customStyle="1" w:styleId="Bodytext211pt">
    <w:name w:val="Body text (2) + 11 pt"/>
    <w:basedOn w:val="Bodytext2"/>
    <w:uiPriority w:val="99"/>
    <w:rsid w:val="00FD30BB"/>
    <w:rPr>
      <w:rFonts w:cs="Times New Roman"/>
      <w:sz w:val="22"/>
      <w:szCs w:val="22"/>
      <w:u w:val="none"/>
      <w:shd w:val="clear" w:color="auto" w:fill="FFFFFF"/>
    </w:rPr>
  </w:style>
  <w:style w:type="character" w:customStyle="1" w:styleId="Bodytext2105pt1">
    <w:name w:val="Body text (2) + 10.5 pt1"/>
    <w:aliases w:val="Italic1"/>
    <w:basedOn w:val="Bodytext2"/>
    <w:uiPriority w:val="99"/>
    <w:rsid w:val="00FD30BB"/>
    <w:rPr>
      <w:rFonts w:cs="Times New Roman"/>
      <w:i/>
      <w:iCs/>
      <w:sz w:val="21"/>
      <w:szCs w:val="21"/>
      <w:u w:val="none"/>
      <w:shd w:val="clear" w:color="auto" w:fill="FFFFFF"/>
    </w:rPr>
  </w:style>
  <w:style w:type="character" w:customStyle="1" w:styleId="Bodytext24pt">
    <w:name w:val="Body text (2) + 4 pt"/>
    <w:basedOn w:val="Bodytext2"/>
    <w:uiPriority w:val="99"/>
    <w:rsid w:val="00FD30BB"/>
    <w:rPr>
      <w:rFonts w:cs="Times New Roman"/>
      <w:sz w:val="8"/>
      <w:szCs w:val="8"/>
      <w:u w:val="none"/>
      <w:shd w:val="clear" w:color="auto" w:fill="FFFFFF"/>
    </w:rPr>
  </w:style>
  <w:style w:type="character" w:customStyle="1" w:styleId="Bodytext295pt">
    <w:name w:val="Body text (2) + 9.5 pt"/>
    <w:rsid w:val="00FD30BB"/>
    <w:rPr>
      <w:rFonts w:ascii="Times New Roman" w:hAnsi="Times New Roman"/>
      <w:color w:val="000000"/>
      <w:spacing w:val="0"/>
      <w:w w:val="100"/>
      <w:position w:val="0"/>
      <w:sz w:val="19"/>
      <w:u w:val="none"/>
      <w:lang w:val="af-ZA" w:eastAsia="af-ZA"/>
    </w:rPr>
  </w:style>
  <w:style w:type="table" w:styleId="LiBang">
    <w:name w:val="Table Grid"/>
    <w:basedOn w:val="BangThngthng"/>
    <w:uiPriority w:val="59"/>
    <w:rsid w:val="00FD30BB"/>
    <w:pPr>
      <w:widowControl w:val="0"/>
      <w:autoSpaceDE w:val="0"/>
      <w:autoSpaceDN w:val="0"/>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
    <w:name w:val="Heading #1_"/>
    <w:basedOn w:val="Phngmcnhcaonvn"/>
    <w:link w:val="Heading10"/>
    <w:locked/>
    <w:rsid w:val="00FD30BB"/>
    <w:rPr>
      <w:b/>
      <w:bCs/>
      <w:shd w:val="clear" w:color="auto" w:fill="FFFFFF"/>
    </w:rPr>
  </w:style>
  <w:style w:type="paragraph" w:customStyle="1" w:styleId="Heading10">
    <w:name w:val="Heading #1"/>
    <w:basedOn w:val="Binhthng"/>
    <w:link w:val="Heading1"/>
    <w:rsid w:val="00FD30BB"/>
    <w:pPr>
      <w:shd w:val="clear" w:color="auto" w:fill="FFFFFF"/>
      <w:spacing w:before="1320" w:line="240" w:lineRule="atLeast"/>
      <w:jc w:val="right"/>
      <w:outlineLvl w:val="0"/>
    </w:pPr>
    <w:rPr>
      <w:rFonts w:ascii="Times New Roman" w:eastAsiaTheme="minorHAnsi" w:hAnsi="Times New Roman" w:cstheme="minorBidi"/>
      <w:b/>
      <w:bCs/>
      <w:color w:val="auto"/>
      <w:sz w:val="28"/>
      <w:szCs w:val="22"/>
      <w:lang w:val="en-US" w:eastAsia="en-US" w:bidi="ar-SA"/>
    </w:rPr>
  </w:style>
  <w:style w:type="paragraph" w:customStyle="1" w:styleId="Heading11">
    <w:name w:val="Heading #11"/>
    <w:basedOn w:val="Binhthng"/>
    <w:rsid w:val="00FD30BB"/>
    <w:pPr>
      <w:shd w:val="clear" w:color="auto" w:fill="FFFFFF"/>
      <w:spacing w:after="300" w:line="312" w:lineRule="exact"/>
      <w:ind w:hanging="280"/>
      <w:outlineLvl w:val="0"/>
    </w:pPr>
    <w:rPr>
      <w:rFonts w:ascii="Times New Roman" w:hAnsi="Times New Roman" w:cs="Times New Roman"/>
      <w:b/>
      <w:bCs/>
      <w:color w:val="auto"/>
      <w:sz w:val="28"/>
      <w:szCs w:val="28"/>
      <w:lang w:bidi="ar-SA"/>
    </w:rPr>
  </w:style>
  <w:style w:type="character" w:customStyle="1" w:styleId="c1">
    <w:name w:val="c1"/>
    <w:basedOn w:val="Phngmcnhcaonvn"/>
    <w:rsid w:val="00FD30BB"/>
  </w:style>
  <w:style w:type="character" w:styleId="Shiutrang">
    <w:name w:val="page number"/>
    <w:rsid w:val="00FD30BB"/>
  </w:style>
  <w:style w:type="paragraph" w:styleId="ThnvnbanThtl2">
    <w:name w:val="Body Text Indent 2"/>
    <w:basedOn w:val="Binhthng"/>
    <w:link w:val="ThnvnbanThtl2Char"/>
    <w:rsid w:val="00FD30BB"/>
    <w:pPr>
      <w:widowControl/>
      <w:ind w:firstLine="1134"/>
      <w:jc w:val="both"/>
    </w:pPr>
    <w:rPr>
      <w:rFonts w:ascii="VNI-Goudy" w:eastAsia="Times New Roman" w:hAnsi="VNI-Goudy" w:cs="Times New Roman"/>
      <w:color w:val="auto"/>
      <w:sz w:val="26"/>
      <w:szCs w:val="20"/>
      <w:lang w:val="en-US" w:eastAsia="en-US" w:bidi="ar-SA"/>
    </w:rPr>
  </w:style>
  <w:style w:type="character" w:customStyle="1" w:styleId="ThnvnbanThtl2Char">
    <w:name w:val="Thân văn bản Thụt lề 2 Char"/>
    <w:basedOn w:val="Phngmcnhcaonvn"/>
    <w:link w:val="ThnvnbanThtl2"/>
    <w:rsid w:val="00FD30BB"/>
    <w:rPr>
      <w:rFonts w:ascii="VNI-Goudy" w:eastAsia="Times New Roman" w:hAnsi="VNI-Goudy" w:cs="Times New Roman"/>
      <w:sz w:val="26"/>
      <w:szCs w:val="20"/>
    </w:rPr>
  </w:style>
  <w:style w:type="paragraph" w:customStyle="1" w:styleId="msonospacing0">
    <w:name w:val="msonospacing"/>
    <w:rsid w:val="00FD30BB"/>
    <w:pPr>
      <w:spacing w:after="0" w:line="240" w:lineRule="auto"/>
    </w:pPr>
    <w:rPr>
      <w:rFonts w:ascii="Calibri" w:eastAsia="Calibri" w:hAnsi="Calibri" w:cs="Times New Roman"/>
      <w:sz w:val="22"/>
    </w:rPr>
  </w:style>
  <w:style w:type="paragraph" w:styleId="utrang">
    <w:name w:val="header"/>
    <w:basedOn w:val="Binhthng"/>
    <w:link w:val="utrangChar"/>
    <w:uiPriority w:val="99"/>
    <w:unhideWhenUsed/>
    <w:rsid w:val="0088462F"/>
    <w:pPr>
      <w:tabs>
        <w:tab w:val="center" w:pos="4680"/>
        <w:tab w:val="right" w:pos="9360"/>
      </w:tabs>
    </w:pPr>
  </w:style>
  <w:style w:type="character" w:customStyle="1" w:styleId="utrangChar">
    <w:name w:val="Đầu trang Char"/>
    <w:basedOn w:val="Phngmcnhcaonvn"/>
    <w:link w:val="utrang"/>
    <w:uiPriority w:val="99"/>
    <w:rsid w:val="0088462F"/>
    <w:rPr>
      <w:rFonts w:ascii="Arial Unicode MS" w:eastAsia="Arial Unicode MS" w:hAnsi="Arial Unicode MS" w:cs="Arial Unicode MS"/>
      <w:color w:val="000000"/>
      <w:sz w:val="24"/>
      <w:szCs w:val="24"/>
      <w:lang w:val="vi-VN" w:eastAsia="vi-VN" w:bidi="vi-VN"/>
    </w:rPr>
  </w:style>
  <w:style w:type="paragraph" w:styleId="Chntrang">
    <w:name w:val="footer"/>
    <w:basedOn w:val="Binhthng"/>
    <w:link w:val="ChntrangChar"/>
    <w:uiPriority w:val="99"/>
    <w:unhideWhenUsed/>
    <w:rsid w:val="0088462F"/>
    <w:pPr>
      <w:tabs>
        <w:tab w:val="center" w:pos="4680"/>
        <w:tab w:val="right" w:pos="9360"/>
      </w:tabs>
    </w:pPr>
  </w:style>
  <w:style w:type="character" w:customStyle="1" w:styleId="ChntrangChar">
    <w:name w:val="Chân trang Char"/>
    <w:basedOn w:val="Phngmcnhcaonvn"/>
    <w:link w:val="Chntrang"/>
    <w:uiPriority w:val="99"/>
    <w:rsid w:val="0088462F"/>
    <w:rPr>
      <w:rFonts w:ascii="Arial Unicode MS" w:eastAsia="Arial Unicode MS" w:hAnsi="Arial Unicode MS" w:cs="Arial Unicode MS"/>
      <w:color w:val="000000"/>
      <w:sz w:val="24"/>
      <w:szCs w:val="24"/>
      <w:lang w:val="vi-VN"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31A618-C571-4A4C-8EC1-39A4476E26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4788</Words>
  <Characters>27293</Characters>
  <Application>Microsoft Office Word</Application>
  <DocSecurity>0</DocSecurity>
  <Lines>227</Lines>
  <Paragraphs>64</Paragraphs>
  <ScaleCrop>false</ScaleCrop>
  <HeadingPairs>
    <vt:vector size="6" baseType="variant">
      <vt:variant>
        <vt:lpstr>Tiêu đề</vt:lpstr>
      </vt:variant>
      <vt:variant>
        <vt:i4>1</vt:i4>
      </vt:variant>
      <vt:variant>
        <vt:lpstr>Title</vt:lpstr>
      </vt:variant>
      <vt:variant>
        <vt:i4>1</vt:i4>
      </vt:variant>
      <vt:variant>
        <vt:lpstr>Headings</vt:lpstr>
      </vt:variant>
      <vt:variant>
        <vt:i4>31</vt:i4>
      </vt:variant>
    </vt:vector>
  </HeadingPairs>
  <TitlesOfParts>
    <vt:vector size="33" baseType="lpstr">
      <vt:lpstr/>
      <vt:lpstr/>
      <vt:lpstr>Công văn số 3535/BGDĐT-GDTH ngày 19/8/2019 của Bộ GD&amp;ĐT Hướng dẫn thực hiện nội </vt:lpstr>
      <vt:lpstr>Công văn số 3539/BGDĐT-GDTH ngày 19/8/2019 của Bộ GD&amp;ĐT “Chuẩn bị điều kiện đảm </vt:lpstr>
      <vt:lpstr>- Thực hiện đánh giá học sinh đúng theo Thông tư 27/2020/TT-BGDĐT ngày 4/9/2020</vt:lpstr>
      <vt:lpstr>-  Kiểm tra, đánh giá theo định hướng phát triển năng lực và phẩm chất của học s</vt:lpstr>
      <vt:lpstr>- Thực hiện bàn giao chất lượng giáo dục cuối năm học.</vt:lpstr>
      <vt:lpstr>- Thực hiện khen thưởng học sinh đúng quy định.</vt:lpstr>
      <vt:lpstr>Công tác quản lý chỉ đạo: Hiệu trưởng tổ chức triển khai kế hoạch thực hiện gia</vt:lpstr>
      <vt:lpstr>- Xây dựng kế hoạch chỉ đạo hoạt động giáo dục và điều hành chung mọi công việc.</vt:lpstr>
      <vt:lpstr>-	Xây dựng kế hoạch tổ chức dạy các môn tự chọn, ký hợp đồng liên kết với các cô</vt:lpstr>
      <vt:lpstr>-	Xây dựng kế hoạch kiểm tra nội bộ các hoạt động giáo dục.</vt:lpstr>
      <vt:lpstr>-	Tổ chức các hoạt động hội thi, hội giảng trong năm học.</vt:lpstr>
      <vt:lpstr>-	Xây dựng tiêu chí thi đua trong nhà trường;</vt:lpstr>
      <vt:lpstr>-	Ra các Quyết định thành lập tổ chuyên môn, bổ nhiệm các chức danh tổ trưởng, t</vt:lpstr>
      <vt:lpstr>-	Phân công giáo viên chủ nhiệm lớp và giảng dạy các môn học và các hoạt động gi</vt:lpstr>
      <vt:lpstr>2. Đối với Phó Hiệu trưởng.</vt:lpstr>
      <vt:lpstr>-Trong từng giai đoạn, tham mưu Hiệu trưởng sơ kết, điều chỉnh, cập nhật kế hoạc</vt:lpstr>
      <vt:lpstr>-	Quản lý chỉ đạo các hoạt động chuyên môn, thư viện, thiết bị, quản lý các phần</vt:lpstr>
      <vt:lpstr>-	Xây dựng kế hoạch tổ chức các hoạt động ngoài giờ lên lớp; kế hoạch bồi dưỡng </vt:lpstr>
      <vt:lpstr>-	Chỉ đạo các tổ chuyên môn hoạt động theo đúng Điều lệ trường tiểu học.</vt:lpstr>
      <vt:lpstr>-	Tổ chức kiểm tra các hoạt động liên quan đến chuyên môn.</vt:lpstr>
      <vt:lpstr>-	Hàng nămhọp thống nhất các nội dung chuyên môn với các tổ.</vt:lpstr>
      <vt:lpstr>-	Duyệt tất các các hoạt động tổ chức các hoạt động ngoài giờ lên lớp, các cuộc </vt:lpstr>
      <vt:lpstr>- Chịu trách nhiệm giảng dạy theo sự phân công của Hiệu trưởng.</vt:lpstr>
      <vt:lpstr>- Thực hiện nghiêm túc mội quy chế chuyên môn.</vt:lpstr>
      <vt:lpstr>- Chịu trách nhiệm chất lượng của lớp, môn giảng dạy.</vt:lpstr>
      <vt:lpstr>- Kết hợp với nhà trường, liên đội tham gia các hoạt động ngoài giờ lên lớp tron</vt:lpstr>
      <vt:lpstr>- Tham gia đầy đủ các buổi chuyên đề do các cấp tổ chức.</vt:lpstr>
      <vt:lpstr>Công chức, viên chức của nhà trường căn cứ vào kế hoạch này để tổ chức thực hiện</vt:lpstr>
      <vt:lpstr/>
      <vt:lpstr/>
      <vt:lpstr/>
    </vt:vector>
  </TitlesOfParts>
  <Company/>
  <LinksUpToDate>false</LinksUpToDate>
  <CharactersWithSpaces>32017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NGUYENVANBO</cp:lastModifiedBy>
  <cp:revision>2</cp:revision>
  <dcterms:created xsi:type="dcterms:W3CDTF">2020-10-09T21:44:00Z</dcterms:created>
  <dcterms:modified xsi:type="dcterms:W3CDTF">2020-10-09T21:44:00Z</dcterms:modified>
</cp:coreProperties>
</file>