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9" w:type="dxa"/>
        <w:tblInd w:w="-459" w:type="dxa"/>
        <w:tblLook w:val="04A0" w:firstRow="1" w:lastRow="0" w:firstColumn="1" w:lastColumn="0" w:noHBand="0" w:noVBand="1"/>
      </w:tblPr>
      <w:tblGrid>
        <w:gridCol w:w="4463"/>
        <w:gridCol w:w="5686"/>
      </w:tblGrid>
      <w:tr w:rsidR="001751DE" w:rsidRPr="003B5583" w:rsidTr="001751DE">
        <w:trPr>
          <w:trHeight w:val="1470"/>
        </w:trPr>
        <w:tc>
          <w:tcPr>
            <w:tcW w:w="4463" w:type="dxa"/>
            <w:noWrap/>
          </w:tcPr>
          <w:p w:rsidR="001751DE" w:rsidRPr="004F14D0" w:rsidRDefault="001751DE" w:rsidP="001751DE">
            <w:pPr>
              <w:spacing w:after="0" w:line="276" w:lineRule="auto"/>
              <w:jc w:val="center"/>
              <w:rPr>
                <w:sz w:val="26"/>
                <w:szCs w:val="26"/>
              </w:rPr>
            </w:pPr>
            <w:r>
              <w:rPr>
                <w:sz w:val="26"/>
                <w:szCs w:val="26"/>
              </w:rPr>
              <w:t>UBND THÀNH PHỐ TÂN AN</w:t>
            </w:r>
          </w:p>
          <w:p w:rsidR="001751DE" w:rsidRPr="004F14D0" w:rsidRDefault="001751DE" w:rsidP="001751DE">
            <w:pPr>
              <w:spacing w:after="0" w:line="276" w:lineRule="auto"/>
              <w:jc w:val="center"/>
              <w:rPr>
                <w:b/>
                <w:szCs w:val="28"/>
              </w:rPr>
            </w:pPr>
            <w:r w:rsidRPr="004F14D0">
              <w:rPr>
                <w:b/>
                <w:szCs w:val="28"/>
              </w:rPr>
              <w:t>TRƯỜNG TH VÕ THỊ SÁU</w:t>
            </w:r>
          </w:p>
          <w:p w:rsidR="001751DE" w:rsidRPr="004F14D0" w:rsidRDefault="00D3748E" w:rsidP="001751DE">
            <w:pPr>
              <w:spacing w:after="0" w:line="276" w:lineRule="auto"/>
              <w:jc w:val="center"/>
              <w:rPr>
                <w:b/>
                <w:szCs w:val="28"/>
              </w:rPr>
            </w:pPr>
            <w:r>
              <w:rPr>
                <w:b/>
                <w:szCs w:val="28"/>
                <w:lang w:val="vi-VN" w:eastAsia="vi-VN"/>
              </w:rPr>
              <w:pict>
                <v:shape id="shape 0" o:spid="_x0000_s1026" style="position:absolute;left:0;text-align:left;margin-left:54.8pt;margin-top:4.1pt;width:67.7pt;height:0;z-index:251660288" coordsize="100000,100000" o:spt="100" adj="0,,0" path="" strokecolor="#4579b8">
                  <v:stroke joinstyle="round"/>
                  <v:formulas/>
                  <v:path o:connecttype="segments" textboxrect="0,0,0,0"/>
                </v:shape>
              </w:pict>
            </w:r>
          </w:p>
          <w:p w:rsidR="001751DE" w:rsidRPr="004F14D0" w:rsidRDefault="001751DE" w:rsidP="00824319">
            <w:pPr>
              <w:spacing w:after="0" w:line="276" w:lineRule="auto"/>
              <w:jc w:val="center"/>
              <w:rPr>
                <w:szCs w:val="28"/>
              </w:rPr>
            </w:pPr>
            <w:r>
              <w:rPr>
                <w:szCs w:val="28"/>
              </w:rPr>
              <w:t xml:space="preserve">Số: </w:t>
            </w:r>
            <w:r w:rsidR="00824319">
              <w:rPr>
                <w:szCs w:val="28"/>
              </w:rPr>
              <w:t>214</w:t>
            </w:r>
            <w:r w:rsidRPr="004F14D0">
              <w:rPr>
                <w:szCs w:val="28"/>
              </w:rPr>
              <w:t>/KH-TH VTS</w:t>
            </w:r>
          </w:p>
        </w:tc>
        <w:tc>
          <w:tcPr>
            <w:tcW w:w="5686" w:type="dxa"/>
            <w:noWrap/>
          </w:tcPr>
          <w:p w:rsidR="001751DE" w:rsidRPr="004F14D0" w:rsidRDefault="001751DE" w:rsidP="001751DE">
            <w:pPr>
              <w:spacing w:after="0" w:line="276" w:lineRule="auto"/>
              <w:rPr>
                <w:b/>
                <w:sz w:val="26"/>
                <w:szCs w:val="26"/>
              </w:rPr>
            </w:pPr>
            <w:r w:rsidRPr="004F14D0">
              <w:rPr>
                <w:b/>
                <w:sz w:val="26"/>
                <w:szCs w:val="26"/>
              </w:rPr>
              <w:t>CỘNG HÒA XÃ HỘI CHỦ NGHĨA VIỆT NAM</w:t>
            </w:r>
          </w:p>
          <w:p w:rsidR="001751DE" w:rsidRPr="001751DE" w:rsidRDefault="001751DE" w:rsidP="001751DE">
            <w:pPr>
              <w:spacing w:after="0" w:line="276" w:lineRule="auto"/>
              <w:jc w:val="center"/>
              <w:rPr>
                <w:b/>
                <w:szCs w:val="28"/>
                <w:u w:val="single"/>
              </w:rPr>
            </w:pPr>
            <w:r w:rsidRPr="001751DE">
              <w:rPr>
                <w:b/>
                <w:szCs w:val="28"/>
                <w:u w:val="single"/>
              </w:rPr>
              <w:t>Độc lập - Tự do - Hạnh phúc</w:t>
            </w:r>
          </w:p>
          <w:p w:rsidR="001751DE" w:rsidRPr="004F14D0" w:rsidRDefault="00D3748E" w:rsidP="001751DE">
            <w:pPr>
              <w:spacing w:after="0" w:line="276" w:lineRule="auto"/>
              <w:jc w:val="center"/>
              <w:rPr>
                <w:b/>
                <w:szCs w:val="28"/>
              </w:rPr>
            </w:pPr>
            <w:r>
              <w:rPr>
                <w:b/>
                <w:szCs w:val="28"/>
                <w:lang w:val="vi-VN" w:eastAsia="vi-VN"/>
              </w:rPr>
              <w:pict>
                <v:shape id="shape 1" o:spid="_x0000_s1027" style="position:absolute;left:0;text-align:left;margin-left:52.8pt;margin-top:3.6pt;width:171.9pt;height:0;z-index:251661312" coordsize="100000,100000" o:spt="100" adj="0,,0" path="" strokecolor="#4579b8">
                  <v:stroke joinstyle="round"/>
                  <v:formulas/>
                  <v:path o:connecttype="segments" textboxrect="0,0,0,0"/>
                </v:shape>
              </w:pict>
            </w:r>
          </w:p>
          <w:p w:rsidR="001751DE" w:rsidRPr="004F14D0" w:rsidRDefault="001751DE" w:rsidP="001751DE">
            <w:pPr>
              <w:spacing w:after="0" w:line="276" w:lineRule="auto"/>
              <w:jc w:val="center"/>
              <w:rPr>
                <w:szCs w:val="28"/>
              </w:rPr>
            </w:pPr>
            <w:r w:rsidRPr="004F14D0">
              <w:rPr>
                <w:i/>
                <w:szCs w:val="28"/>
              </w:rPr>
              <w:t xml:space="preserve">Phường 1,  ngày </w:t>
            </w:r>
            <w:r w:rsidR="00C3582C">
              <w:rPr>
                <w:i/>
                <w:szCs w:val="28"/>
              </w:rPr>
              <w:t xml:space="preserve"> 01</w:t>
            </w:r>
            <w:r w:rsidRPr="004F14D0">
              <w:rPr>
                <w:i/>
                <w:szCs w:val="28"/>
              </w:rPr>
              <w:t xml:space="preserve">  tháng 10  năm 202</w:t>
            </w:r>
            <w:r>
              <w:rPr>
                <w:i/>
                <w:szCs w:val="28"/>
              </w:rPr>
              <w:t>1</w:t>
            </w:r>
          </w:p>
        </w:tc>
      </w:tr>
    </w:tbl>
    <w:p w:rsidR="001751DE" w:rsidRDefault="001751DE" w:rsidP="001751DE">
      <w:pPr>
        <w:pStyle w:val="NormalWeb"/>
        <w:shd w:val="clear" w:color="auto" w:fill="FFFFFF"/>
        <w:spacing w:before="0" w:beforeAutospacing="0" w:after="0" w:afterAutospacing="0"/>
        <w:jc w:val="center"/>
      </w:pPr>
    </w:p>
    <w:p w:rsidR="00834D12" w:rsidRPr="001751DE" w:rsidRDefault="001751DE" w:rsidP="001751DE">
      <w:pPr>
        <w:pStyle w:val="NormalWeb"/>
        <w:shd w:val="clear" w:color="auto" w:fill="FFFFFF"/>
        <w:spacing w:before="0" w:beforeAutospacing="0" w:after="0" w:afterAutospacing="0"/>
        <w:jc w:val="center"/>
        <w:rPr>
          <w:color w:val="000000"/>
          <w:sz w:val="28"/>
          <w:szCs w:val="28"/>
        </w:rPr>
      </w:pPr>
      <w:r w:rsidRPr="0013070A">
        <w:rPr>
          <w:rStyle w:val="Strong"/>
          <w:color w:val="000000"/>
          <w:sz w:val="28"/>
          <w:szCs w:val="28"/>
        </w:rPr>
        <w:t>KẾ HOẠCH</w:t>
      </w:r>
    </w:p>
    <w:p w:rsidR="00F97964" w:rsidRPr="00F97964" w:rsidRDefault="00C3582C" w:rsidP="00F97964">
      <w:pPr>
        <w:shd w:val="clear" w:color="auto" w:fill="FFFFFF"/>
        <w:spacing w:after="150" w:line="240" w:lineRule="auto"/>
        <w:jc w:val="center"/>
        <w:rPr>
          <w:rFonts w:ascii="Helvetica" w:eastAsia="Times New Roman" w:hAnsi="Helvetica" w:cs="Helvetica"/>
          <w:color w:val="333333"/>
          <w:sz w:val="21"/>
          <w:szCs w:val="21"/>
        </w:rPr>
      </w:pPr>
      <w:r>
        <w:rPr>
          <w:rFonts w:eastAsia="Times New Roman" w:cs="Times New Roman"/>
          <w:b/>
          <w:bCs/>
          <w:color w:val="333333"/>
          <w:sz w:val="30"/>
          <w:szCs w:val="30"/>
        </w:rPr>
        <w:t xml:space="preserve">Tổ chức </w:t>
      </w:r>
      <w:r w:rsidR="008B6280">
        <w:rPr>
          <w:rFonts w:eastAsia="Times New Roman" w:cs="Times New Roman"/>
          <w:b/>
          <w:bCs/>
          <w:color w:val="333333"/>
          <w:sz w:val="30"/>
          <w:szCs w:val="30"/>
        </w:rPr>
        <w:t>dạy học trên truyền hình</w:t>
      </w:r>
    </w:p>
    <w:p w:rsidR="00F97964" w:rsidRPr="00F97964" w:rsidRDefault="00F97964" w:rsidP="00F97964">
      <w:pPr>
        <w:shd w:val="clear" w:color="auto" w:fill="FFFFFF"/>
        <w:spacing w:after="150" w:line="240" w:lineRule="auto"/>
        <w:jc w:val="center"/>
        <w:rPr>
          <w:rFonts w:ascii="Helvetica" w:eastAsia="Times New Roman" w:hAnsi="Helvetica" w:cs="Helvetica"/>
          <w:color w:val="333333"/>
          <w:sz w:val="21"/>
          <w:szCs w:val="21"/>
        </w:rPr>
      </w:pPr>
      <w:r w:rsidRPr="00F97964">
        <w:rPr>
          <w:rFonts w:ascii="Helvetica" w:eastAsia="Times New Roman" w:hAnsi="Helvetica" w:cs="Helvetica"/>
          <w:color w:val="333333"/>
          <w:sz w:val="21"/>
          <w:szCs w:val="21"/>
        </w:rPr>
        <w:t> </w:t>
      </w:r>
    </w:p>
    <w:p w:rsidR="00A761A8" w:rsidRPr="00FE1D2E" w:rsidRDefault="00C3582C" w:rsidP="00C3582C">
      <w:pPr>
        <w:shd w:val="clear" w:color="auto" w:fill="FFFFFF"/>
        <w:spacing w:before="120" w:after="0" w:line="240" w:lineRule="auto"/>
        <w:ind w:firstLine="720"/>
        <w:jc w:val="both"/>
        <w:rPr>
          <w:rFonts w:eastAsia="Times New Roman" w:cs="Times New Roman"/>
          <w:szCs w:val="28"/>
        </w:rPr>
      </w:pPr>
      <w:r w:rsidRPr="00FE1D2E">
        <w:rPr>
          <w:rFonts w:eastAsia="Times New Roman" w:cs="Times New Roman"/>
          <w:szCs w:val="28"/>
        </w:rPr>
        <w:t xml:space="preserve">Căn </w:t>
      </w:r>
      <w:r w:rsidR="00F97964" w:rsidRPr="00FE1D2E">
        <w:rPr>
          <w:rFonts w:eastAsia="Times New Roman" w:cs="Times New Roman"/>
          <w:szCs w:val="28"/>
        </w:rPr>
        <w:t>cứ C</w:t>
      </w:r>
      <w:r w:rsidRPr="00FE1D2E">
        <w:rPr>
          <w:rFonts w:eastAsia="Times New Roman" w:cs="Times New Roman"/>
          <w:szCs w:val="28"/>
          <w:lang w:val="vi-VN"/>
        </w:rPr>
        <w:t>ông</w:t>
      </w:r>
      <w:r w:rsidRPr="00FE1D2E">
        <w:rPr>
          <w:rFonts w:eastAsia="Times New Roman" w:cs="Times New Roman"/>
          <w:szCs w:val="28"/>
        </w:rPr>
        <w:t xml:space="preserve"> </w:t>
      </w:r>
      <w:r w:rsidR="00F97964" w:rsidRPr="00FE1D2E">
        <w:rPr>
          <w:rFonts w:eastAsia="Times New Roman" w:cs="Times New Roman"/>
          <w:szCs w:val="28"/>
          <w:lang w:val="vi-VN"/>
        </w:rPr>
        <w:t>văn số </w:t>
      </w:r>
      <w:r w:rsidR="00220CD4" w:rsidRPr="00FE1D2E">
        <w:rPr>
          <w:rFonts w:eastAsia="Times New Roman" w:cs="Times New Roman"/>
          <w:szCs w:val="28"/>
        </w:rPr>
        <w:t>848</w:t>
      </w:r>
      <w:r w:rsidR="00A761A8" w:rsidRPr="00FE1D2E">
        <w:rPr>
          <w:rFonts w:eastAsia="Times New Roman" w:cs="Times New Roman"/>
          <w:szCs w:val="28"/>
          <w:lang w:val="vi-VN"/>
        </w:rPr>
        <w:t>/</w:t>
      </w:r>
      <w:r w:rsidR="00220CD4" w:rsidRPr="00FE1D2E">
        <w:rPr>
          <w:rFonts w:eastAsia="Times New Roman" w:cs="Times New Roman"/>
          <w:szCs w:val="28"/>
        </w:rPr>
        <w:t>KH-</w:t>
      </w:r>
      <w:r w:rsidR="00A761A8" w:rsidRPr="00FE1D2E">
        <w:rPr>
          <w:rFonts w:eastAsia="Times New Roman" w:cs="Times New Roman"/>
          <w:szCs w:val="28"/>
        </w:rPr>
        <w:t>P</w:t>
      </w:r>
      <w:r w:rsidR="00F97964" w:rsidRPr="00FE1D2E">
        <w:rPr>
          <w:rFonts w:eastAsia="Times New Roman" w:cs="Times New Roman"/>
          <w:szCs w:val="28"/>
          <w:lang w:val="vi-VN"/>
        </w:rPr>
        <w:t>GD</w:t>
      </w:r>
      <w:r w:rsidR="00A761A8" w:rsidRPr="00FE1D2E">
        <w:rPr>
          <w:rFonts w:eastAsia="Times New Roman" w:cs="Times New Roman"/>
          <w:szCs w:val="28"/>
          <w:lang w:val="vi-VN"/>
        </w:rPr>
        <w:t>ĐT</w:t>
      </w:r>
      <w:r w:rsidR="00A761A8" w:rsidRPr="00FE1D2E">
        <w:rPr>
          <w:rFonts w:eastAsia="Times New Roman" w:cs="Times New Roman"/>
          <w:szCs w:val="28"/>
        </w:rPr>
        <w:t xml:space="preserve"> </w:t>
      </w:r>
      <w:r w:rsidR="00F97964" w:rsidRPr="00FE1D2E">
        <w:rPr>
          <w:rFonts w:eastAsia="Times New Roman" w:cs="Times New Roman"/>
          <w:szCs w:val="28"/>
          <w:lang w:val="vi-VN"/>
        </w:rPr>
        <w:t>ngày </w:t>
      </w:r>
      <w:r w:rsidR="00220CD4" w:rsidRPr="00FE1D2E">
        <w:rPr>
          <w:rFonts w:eastAsia="Times New Roman" w:cs="Times New Roman"/>
          <w:szCs w:val="28"/>
        </w:rPr>
        <w:t>01</w:t>
      </w:r>
      <w:r w:rsidR="00A761A8" w:rsidRPr="00FE1D2E">
        <w:rPr>
          <w:rFonts w:eastAsia="Times New Roman" w:cs="Times New Roman"/>
          <w:szCs w:val="28"/>
          <w:lang w:val="vi-VN"/>
        </w:rPr>
        <w:t>/</w:t>
      </w:r>
      <w:r w:rsidR="00220CD4" w:rsidRPr="00FE1D2E">
        <w:rPr>
          <w:rFonts w:eastAsia="Times New Roman" w:cs="Times New Roman"/>
          <w:szCs w:val="28"/>
        </w:rPr>
        <w:t>10</w:t>
      </w:r>
      <w:r w:rsidR="00A761A8" w:rsidRPr="00FE1D2E">
        <w:rPr>
          <w:rFonts w:eastAsia="Times New Roman" w:cs="Times New Roman"/>
          <w:szCs w:val="28"/>
          <w:lang w:val="vi-VN"/>
        </w:rPr>
        <w:t>/202</w:t>
      </w:r>
      <w:r w:rsidR="00A761A8" w:rsidRPr="00FE1D2E">
        <w:rPr>
          <w:rFonts w:eastAsia="Times New Roman" w:cs="Times New Roman"/>
          <w:szCs w:val="28"/>
        </w:rPr>
        <w:t>1</w:t>
      </w:r>
      <w:r w:rsidR="00F97964" w:rsidRPr="00FE1D2E">
        <w:rPr>
          <w:rFonts w:eastAsia="Times New Roman" w:cs="Times New Roman"/>
          <w:szCs w:val="28"/>
        </w:rPr>
        <w:t> của </w:t>
      </w:r>
      <w:r w:rsidRPr="00FE1D2E">
        <w:rPr>
          <w:rFonts w:eastAsia="Times New Roman" w:cs="Times New Roman"/>
          <w:szCs w:val="28"/>
        </w:rPr>
        <w:t>P</w:t>
      </w:r>
      <w:r w:rsidR="00F97964" w:rsidRPr="00FE1D2E">
        <w:rPr>
          <w:rFonts w:eastAsia="Times New Roman" w:cs="Times New Roman"/>
          <w:szCs w:val="28"/>
          <w:lang w:val="vi-VN"/>
        </w:rPr>
        <w:t>GD</w:t>
      </w:r>
      <w:r w:rsidR="00F97964" w:rsidRPr="00FE1D2E">
        <w:rPr>
          <w:rFonts w:eastAsia="Times New Roman" w:cs="Times New Roman"/>
          <w:szCs w:val="28"/>
        </w:rPr>
        <w:t>&amp;</w:t>
      </w:r>
      <w:r w:rsidR="00F97964" w:rsidRPr="00FE1D2E">
        <w:rPr>
          <w:rFonts w:eastAsia="Times New Roman" w:cs="Times New Roman"/>
          <w:szCs w:val="28"/>
          <w:lang w:val="vi-VN"/>
        </w:rPr>
        <w:t xml:space="preserve">ĐT </w:t>
      </w:r>
      <w:r w:rsidR="00A761A8" w:rsidRPr="00FE1D2E">
        <w:rPr>
          <w:rFonts w:eastAsia="Times New Roman" w:cs="Times New Roman"/>
          <w:szCs w:val="28"/>
        </w:rPr>
        <w:t>TP Tân An</w:t>
      </w:r>
      <w:r w:rsidR="00F97964" w:rsidRPr="00FE1D2E">
        <w:rPr>
          <w:rFonts w:eastAsia="Times New Roman" w:cs="Times New Roman"/>
          <w:szCs w:val="28"/>
          <w:lang w:val="vi-VN"/>
        </w:rPr>
        <w:t xml:space="preserve"> về việc </w:t>
      </w:r>
      <w:r w:rsidR="00F97964" w:rsidRPr="00FE1D2E">
        <w:rPr>
          <w:rFonts w:eastAsia="Times New Roman" w:cs="Times New Roman"/>
          <w:szCs w:val="28"/>
        </w:rPr>
        <w:t xml:space="preserve">tổ chức dạy </w:t>
      </w:r>
      <w:r w:rsidR="00220CD4" w:rsidRPr="00FE1D2E">
        <w:rPr>
          <w:rFonts w:eastAsia="Times New Roman" w:cs="Times New Roman"/>
          <w:szCs w:val="28"/>
        </w:rPr>
        <w:t xml:space="preserve">và </w:t>
      </w:r>
      <w:r w:rsidR="00F97964" w:rsidRPr="00FE1D2E">
        <w:rPr>
          <w:rFonts w:eastAsia="Times New Roman" w:cs="Times New Roman"/>
          <w:szCs w:val="28"/>
        </w:rPr>
        <w:t>học trực tuyến</w:t>
      </w:r>
      <w:r w:rsidR="00220CD4" w:rsidRPr="00FE1D2E">
        <w:rPr>
          <w:rFonts w:eastAsia="Times New Roman" w:cs="Times New Roman"/>
          <w:szCs w:val="28"/>
        </w:rPr>
        <w:t>, học trên truyền hình năm học 2021-2022</w:t>
      </w:r>
      <w:r w:rsidR="00F97964" w:rsidRPr="00FE1D2E">
        <w:rPr>
          <w:rFonts w:eastAsia="Times New Roman" w:cs="Times New Roman"/>
          <w:szCs w:val="28"/>
        </w:rPr>
        <w:t xml:space="preserve"> trong </w:t>
      </w:r>
      <w:r w:rsidR="00220CD4" w:rsidRPr="00FE1D2E">
        <w:rPr>
          <w:rFonts w:eastAsia="Times New Roman" w:cs="Times New Roman"/>
          <w:szCs w:val="28"/>
        </w:rPr>
        <w:t>điều kiện phòng, chống dịch bệnh Covid-19</w:t>
      </w:r>
      <w:r w:rsidR="00F97964" w:rsidRPr="00FE1D2E">
        <w:rPr>
          <w:rFonts w:eastAsia="Times New Roman" w:cs="Times New Roman"/>
          <w:szCs w:val="28"/>
        </w:rPr>
        <w:t>; </w:t>
      </w:r>
    </w:p>
    <w:p w:rsidR="00F97964" w:rsidRPr="00FE1D2E" w:rsidRDefault="00220CD4" w:rsidP="00C3582C">
      <w:pPr>
        <w:shd w:val="clear" w:color="auto" w:fill="FFFFFF"/>
        <w:spacing w:before="120" w:after="0" w:line="240" w:lineRule="auto"/>
        <w:ind w:firstLine="720"/>
        <w:jc w:val="both"/>
        <w:rPr>
          <w:rFonts w:eastAsia="Times New Roman" w:cs="Times New Roman"/>
          <w:szCs w:val="28"/>
        </w:rPr>
      </w:pPr>
      <w:r w:rsidRPr="00FE1D2E">
        <w:rPr>
          <w:rFonts w:eastAsia="Times New Roman" w:cs="Times New Roman"/>
          <w:szCs w:val="28"/>
        </w:rPr>
        <w:t>T</w:t>
      </w:r>
      <w:r w:rsidR="00F97964" w:rsidRPr="00FE1D2E">
        <w:rPr>
          <w:rFonts w:eastAsia="Times New Roman" w:cs="Times New Roman"/>
          <w:szCs w:val="28"/>
        </w:rPr>
        <w:t xml:space="preserve">rường Tiểu học </w:t>
      </w:r>
      <w:r w:rsidR="00A761A8" w:rsidRPr="00FE1D2E">
        <w:rPr>
          <w:rFonts w:eastAsia="Times New Roman" w:cs="Times New Roman"/>
          <w:szCs w:val="28"/>
        </w:rPr>
        <w:t>Võ Thị Sáu</w:t>
      </w:r>
      <w:r w:rsidR="00F97964" w:rsidRPr="00FE1D2E">
        <w:rPr>
          <w:rFonts w:eastAsia="Times New Roman" w:cs="Times New Roman"/>
          <w:szCs w:val="28"/>
        </w:rPr>
        <w:t xml:space="preserve"> xây dựng kế hoạch</w:t>
      </w:r>
      <w:r w:rsidR="00F97964" w:rsidRPr="00FE1D2E">
        <w:rPr>
          <w:rFonts w:eastAsia="Times New Roman" w:cs="Times New Roman"/>
          <w:szCs w:val="28"/>
          <w:lang w:val="vi-VN"/>
        </w:rPr>
        <w:t> </w:t>
      </w:r>
      <w:r w:rsidRPr="00FE1D2E">
        <w:rPr>
          <w:rFonts w:eastAsia="Times New Roman" w:cs="Times New Roman"/>
          <w:szCs w:val="28"/>
        </w:rPr>
        <w:t xml:space="preserve">tổ chức dạy và học trực tuyến, học trên truyền hình năm học 2021-2022 trong điều kiện phòng, chống dịch bệnh Covid-19 </w:t>
      </w:r>
      <w:r w:rsidR="00F97964" w:rsidRPr="00FE1D2E">
        <w:rPr>
          <w:rFonts w:eastAsia="Times New Roman" w:cs="Times New Roman"/>
          <w:szCs w:val="28"/>
          <w:lang w:val="vi-VN"/>
        </w:rPr>
        <w:t>bảo đảm chất lượng, hiệu quả</w:t>
      </w:r>
      <w:r w:rsidR="00F97964" w:rsidRPr="00FE1D2E">
        <w:rPr>
          <w:rFonts w:eastAsia="Times New Roman" w:cs="Times New Roman"/>
          <w:szCs w:val="28"/>
        </w:rPr>
        <w:t>. Cụ thể như </w:t>
      </w:r>
      <w:r w:rsidR="00F97964" w:rsidRPr="00FE1D2E">
        <w:rPr>
          <w:rFonts w:eastAsia="Times New Roman" w:cs="Times New Roman"/>
          <w:szCs w:val="28"/>
          <w:lang w:val="vi-VN"/>
        </w:rPr>
        <w:t>sau:</w:t>
      </w:r>
    </w:p>
    <w:p w:rsidR="00F97964" w:rsidRPr="00F774DD" w:rsidRDefault="00F97964" w:rsidP="00C3582C">
      <w:pPr>
        <w:shd w:val="clear" w:color="auto" w:fill="FFFFFF"/>
        <w:spacing w:before="120" w:after="0" w:line="240" w:lineRule="auto"/>
        <w:jc w:val="both"/>
        <w:rPr>
          <w:rFonts w:eastAsia="Times New Roman" w:cs="Times New Roman"/>
          <w:b/>
          <w:color w:val="333333"/>
          <w:szCs w:val="28"/>
        </w:rPr>
      </w:pPr>
      <w:r w:rsidRPr="00F774DD">
        <w:rPr>
          <w:rFonts w:eastAsia="Times New Roman" w:cs="Times New Roman"/>
          <w:b/>
          <w:color w:val="333333"/>
          <w:szCs w:val="28"/>
        </w:rPr>
        <w:t>I. MỤC ĐÍCH, YÊU CẦU</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color w:val="333333"/>
          <w:szCs w:val="28"/>
        </w:rPr>
        <w:t>Xây dựng kế hoạch nhằm đáp ứng nhu cầu của gia đình, xã hội, nhà trường trong việc quản lý và giáo dục học sinh.</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color w:val="333333"/>
          <w:szCs w:val="28"/>
        </w:rPr>
        <w:t>Khai thác hiệu quả thời gian học sinh nghỉ phòng chống dịch COVID 19 để các em được giáo dục toàn diện và nâng cao chất lượng giáo dục của nhà trường.</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color w:val="000000"/>
          <w:szCs w:val="28"/>
        </w:rPr>
        <w:t>Nâng cao kỹ năng tổ chức dạy học qua Internet, trên truyền hình của giáo viên; Rèn luyện và từng bước n</w:t>
      </w:r>
      <w:r w:rsidRPr="007F5F70">
        <w:rPr>
          <w:rFonts w:eastAsia="Times New Roman" w:cs="Times New Roman"/>
          <w:color w:val="000000"/>
          <w:szCs w:val="28"/>
          <w:lang w:val="nl-NL"/>
        </w:rPr>
        <w:t>âng cao năng lực tự học </w:t>
      </w:r>
      <w:r w:rsidRPr="007F5F70">
        <w:rPr>
          <w:rFonts w:eastAsia="Times New Roman" w:cs="Times New Roman"/>
          <w:color w:val="000000"/>
          <w:szCs w:val="28"/>
        </w:rPr>
        <w:t>của học sinh đối với việc học qua Internet, trên truyền hình.</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color w:val="000000"/>
          <w:szCs w:val="28"/>
        </w:rPr>
        <w:t>Xây dựng kế hoạch với các nội dung thiết thực, cụ thể, các giải pháp phù hợp với điều kiện thực tế của nhà trường.</w:t>
      </w:r>
    </w:p>
    <w:p w:rsidR="00F97964" w:rsidRPr="00F774DD" w:rsidRDefault="00F97964" w:rsidP="00C3582C">
      <w:pPr>
        <w:shd w:val="clear" w:color="auto" w:fill="FFFFFF"/>
        <w:spacing w:before="120" w:after="0" w:line="240" w:lineRule="auto"/>
        <w:jc w:val="both"/>
        <w:rPr>
          <w:rFonts w:eastAsia="Times New Roman" w:cs="Times New Roman"/>
          <w:b/>
          <w:color w:val="333333"/>
          <w:szCs w:val="28"/>
        </w:rPr>
      </w:pPr>
      <w:r w:rsidRPr="00F774DD">
        <w:rPr>
          <w:rFonts w:eastAsia="Times New Roman" w:cs="Times New Roman"/>
          <w:b/>
          <w:color w:val="000000"/>
          <w:szCs w:val="28"/>
        </w:rPr>
        <w:t>II. NỘI DUNG VÀ GIẢI PHÁP</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b/>
          <w:bCs/>
          <w:color w:val="000000"/>
          <w:szCs w:val="28"/>
        </w:rPr>
        <w:t>1. Đánh giá thực trạng của nhà trường khi triển khai dạy học trực tuyến</w:t>
      </w:r>
    </w:p>
    <w:p w:rsidR="00F97964" w:rsidRDefault="00C67370" w:rsidP="00C3582C">
      <w:pPr>
        <w:shd w:val="clear" w:color="auto" w:fill="FFFFFF"/>
        <w:spacing w:before="120" w:after="0" w:line="240" w:lineRule="auto"/>
        <w:ind w:firstLine="720"/>
        <w:jc w:val="both"/>
        <w:rPr>
          <w:rFonts w:eastAsia="Times New Roman" w:cs="Times New Roman"/>
          <w:color w:val="333333"/>
          <w:szCs w:val="28"/>
        </w:rPr>
      </w:pPr>
      <w:r>
        <w:rPr>
          <w:rFonts w:eastAsia="Times New Roman" w:cs="Times New Roman"/>
          <w:color w:val="333333"/>
          <w:szCs w:val="28"/>
        </w:rPr>
        <w:t>+ S</w:t>
      </w:r>
      <w:r w:rsidR="00F97964" w:rsidRPr="007F5F70">
        <w:rPr>
          <w:rFonts w:eastAsia="Times New Roman" w:cs="Times New Roman"/>
          <w:color w:val="333333"/>
          <w:szCs w:val="28"/>
        </w:rPr>
        <w:t>ố học sinh có các thiết bị như: máy tinh, điện thoại thông minh có kết nối và có khả năng tham gia học trực tuyến</w:t>
      </w:r>
      <w:r>
        <w:rPr>
          <w:rFonts w:eastAsia="Times New Roman" w:cs="Times New Roman"/>
          <w:color w:val="333333"/>
          <w:szCs w:val="28"/>
        </w:rPr>
        <w:t>: khoảng (60</w:t>
      </w:r>
      <w:r w:rsidRPr="007F5F70">
        <w:rPr>
          <w:rFonts w:eastAsia="Times New Roman" w:cs="Times New Roman"/>
          <w:color w:val="333333"/>
          <w:szCs w:val="28"/>
        </w:rPr>
        <w:t>%)</w:t>
      </w:r>
      <w:r w:rsidR="00F774DD">
        <w:rPr>
          <w:rFonts w:eastAsia="Times New Roman" w:cs="Times New Roman"/>
          <w:color w:val="333333"/>
          <w:szCs w:val="28"/>
        </w:rPr>
        <w:t>.</w:t>
      </w:r>
    </w:p>
    <w:p w:rsidR="00F774DD" w:rsidRPr="007F5F70" w:rsidRDefault="00F774DD" w:rsidP="00C3582C">
      <w:pPr>
        <w:shd w:val="clear" w:color="auto" w:fill="FFFFFF"/>
        <w:spacing w:before="120" w:after="0" w:line="240" w:lineRule="auto"/>
        <w:ind w:firstLine="720"/>
        <w:jc w:val="both"/>
        <w:rPr>
          <w:rFonts w:eastAsia="Times New Roman" w:cs="Times New Roman"/>
          <w:color w:val="333333"/>
          <w:szCs w:val="28"/>
        </w:rPr>
      </w:pPr>
      <w:r>
        <w:rPr>
          <w:rFonts w:eastAsia="Times New Roman" w:cs="Times New Roman"/>
          <w:color w:val="333333"/>
          <w:szCs w:val="28"/>
        </w:rPr>
        <w:t>+Số học sinh còn lại vẫn có thể tham gia học tập qua hướng dẫn của giáo viên trên gmail, Zalo,…</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b/>
          <w:bCs/>
          <w:color w:val="333333"/>
          <w:szCs w:val="28"/>
        </w:rPr>
        <w:t>2. Thời gian, hình thức tổ chức</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color w:val="333333"/>
          <w:szCs w:val="28"/>
        </w:rPr>
        <w:t>- Thời gian:</w:t>
      </w:r>
      <w:r w:rsidR="00D3748E">
        <w:rPr>
          <w:rFonts w:eastAsia="Times New Roman" w:cs="Times New Roman"/>
          <w:color w:val="333333"/>
          <w:szCs w:val="28"/>
        </w:rPr>
        <w:t xml:space="preserve"> (Sau khi hết thực hiện giãn cách xã hội theo các văn bản chỉ đạo).</w:t>
      </w:r>
      <w:bookmarkStart w:id="0" w:name="_GoBack"/>
      <w:bookmarkEnd w:id="0"/>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color w:val="333333"/>
          <w:szCs w:val="28"/>
        </w:rPr>
        <w:t>+ Ph</w:t>
      </w:r>
      <w:r w:rsidR="00C67370">
        <w:rPr>
          <w:rFonts w:eastAsia="Times New Roman" w:cs="Times New Roman"/>
          <w:color w:val="333333"/>
          <w:szCs w:val="28"/>
        </w:rPr>
        <w:t>ương án 1: Từ 04/10 đến 15/11/2021</w:t>
      </w:r>
    </w:p>
    <w:p w:rsidR="00F97964" w:rsidRPr="007F5F70" w:rsidRDefault="00C67370" w:rsidP="00C3582C">
      <w:pPr>
        <w:shd w:val="clear" w:color="auto" w:fill="FFFFFF"/>
        <w:spacing w:before="120" w:after="0" w:line="240" w:lineRule="auto"/>
        <w:ind w:firstLine="720"/>
        <w:jc w:val="both"/>
        <w:rPr>
          <w:rFonts w:eastAsia="Times New Roman" w:cs="Times New Roman"/>
          <w:color w:val="333333"/>
          <w:szCs w:val="28"/>
        </w:rPr>
      </w:pPr>
      <w:r>
        <w:rPr>
          <w:rFonts w:eastAsia="Times New Roman" w:cs="Times New Roman"/>
          <w:color w:val="333333"/>
          <w:szCs w:val="28"/>
        </w:rPr>
        <w:t>+ Phươ</w:t>
      </w:r>
      <w:r w:rsidR="005F6386">
        <w:rPr>
          <w:rFonts w:eastAsia="Times New Roman" w:cs="Times New Roman"/>
          <w:color w:val="333333"/>
          <w:szCs w:val="28"/>
        </w:rPr>
        <w:t>ng án 2: Từ 04/10 đến 03/01/2022</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color w:val="333333"/>
          <w:szCs w:val="28"/>
        </w:rPr>
        <w:t>- Hình thức:</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color w:val="333333"/>
          <w:szCs w:val="28"/>
        </w:rPr>
        <w:lastRenderedPageBreak/>
        <w:t>+ Học sinh tự học qua truyền hình.</w:t>
      </w:r>
    </w:p>
    <w:p w:rsidR="00F97964" w:rsidRPr="007F5F70" w:rsidRDefault="00D7544D" w:rsidP="00C3582C">
      <w:pPr>
        <w:shd w:val="clear" w:color="auto" w:fill="FFFFFF"/>
        <w:spacing w:before="120" w:after="0" w:line="240" w:lineRule="auto"/>
        <w:ind w:firstLine="720"/>
        <w:jc w:val="both"/>
        <w:rPr>
          <w:rFonts w:eastAsia="Times New Roman" w:cs="Times New Roman"/>
          <w:color w:val="333333"/>
          <w:szCs w:val="28"/>
        </w:rPr>
      </w:pPr>
      <w:r>
        <w:rPr>
          <w:rFonts w:eastAsia="Times New Roman" w:cs="Times New Roman"/>
          <w:color w:val="333333"/>
          <w:szCs w:val="28"/>
        </w:rPr>
        <w:t xml:space="preserve">+ Dạy học, gởi bài cho học sinh </w:t>
      </w:r>
      <w:r w:rsidR="00F97964" w:rsidRPr="007F5F70">
        <w:rPr>
          <w:rFonts w:eastAsia="Times New Roman" w:cs="Times New Roman"/>
          <w:color w:val="333333"/>
          <w:szCs w:val="28"/>
        </w:rPr>
        <w:t xml:space="preserve">thông qua </w:t>
      </w:r>
      <w:r>
        <w:rPr>
          <w:rFonts w:eastAsia="Times New Roman" w:cs="Times New Roman"/>
          <w:color w:val="333333"/>
          <w:szCs w:val="28"/>
        </w:rPr>
        <w:t>zalo, gmail, …</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b/>
          <w:bCs/>
          <w:color w:val="333333"/>
          <w:szCs w:val="28"/>
        </w:rPr>
        <w:t>3. Nội dung</w:t>
      </w:r>
    </w:p>
    <w:p w:rsidR="00F97964" w:rsidRDefault="00F97964" w:rsidP="00C3582C">
      <w:pPr>
        <w:shd w:val="clear" w:color="auto" w:fill="FFFFFF"/>
        <w:spacing w:before="120" w:after="0" w:line="240" w:lineRule="auto"/>
        <w:ind w:firstLine="720"/>
        <w:jc w:val="both"/>
        <w:rPr>
          <w:rFonts w:eastAsia="Times New Roman" w:cs="Times New Roman"/>
          <w:b/>
          <w:bCs/>
          <w:color w:val="333333"/>
          <w:szCs w:val="28"/>
        </w:rPr>
      </w:pPr>
      <w:r w:rsidRPr="007F5F70">
        <w:rPr>
          <w:rFonts w:eastAsia="Times New Roman" w:cs="Times New Roman"/>
          <w:b/>
          <w:bCs/>
          <w:color w:val="333333"/>
          <w:szCs w:val="28"/>
        </w:rPr>
        <w:t>3.1. Học trên truyền hình</w:t>
      </w:r>
    </w:p>
    <w:p w:rsidR="00C67370" w:rsidRPr="007F5F70" w:rsidRDefault="00C67370" w:rsidP="00C3582C">
      <w:pPr>
        <w:shd w:val="clear" w:color="auto" w:fill="FFFFFF"/>
        <w:spacing w:before="120" w:after="0" w:line="240" w:lineRule="auto"/>
        <w:ind w:firstLine="720"/>
        <w:jc w:val="both"/>
        <w:rPr>
          <w:rFonts w:eastAsia="Times New Roman" w:cs="Times New Roman"/>
          <w:color w:val="333333"/>
          <w:szCs w:val="28"/>
        </w:rPr>
      </w:pPr>
      <w:r>
        <w:rPr>
          <w:rFonts w:eastAsia="Times New Roman" w:cs="Times New Roman"/>
          <w:b/>
          <w:bCs/>
          <w:color w:val="000000"/>
          <w:szCs w:val="28"/>
        </w:rPr>
        <w:t>a</w:t>
      </w:r>
      <w:r w:rsidRPr="007F5F70">
        <w:rPr>
          <w:rFonts w:eastAsia="Times New Roman" w:cs="Times New Roman"/>
          <w:b/>
          <w:bCs/>
          <w:color w:val="000000"/>
          <w:szCs w:val="28"/>
        </w:rPr>
        <w:t xml:space="preserve">) Ban </w:t>
      </w:r>
      <w:r>
        <w:rPr>
          <w:rFonts w:eastAsia="Times New Roman" w:cs="Times New Roman"/>
          <w:b/>
          <w:bCs/>
          <w:color w:val="000000"/>
          <w:szCs w:val="28"/>
        </w:rPr>
        <w:t>lãnh đạo nhà trường</w:t>
      </w:r>
      <w:r w:rsidRPr="007F5F70">
        <w:rPr>
          <w:rFonts w:eastAsia="Times New Roman" w:cs="Times New Roman"/>
          <w:b/>
          <w:bCs/>
          <w:color w:val="000000"/>
          <w:szCs w:val="28"/>
        </w:rPr>
        <w:t>:</w:t>
      </w:r>
    </w:p>
    <w:p w:rsidR="00C67370" w:rsidRPr="007F5F70" w:rsidRDefault="00C67370"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color w:val="000000"/>
          <w:szCs w:val="28"/>
          <w:lang w:val="vi-VN"/>
        </w:rPr>
        <w:t>- Chỉ đạo các tổ chuyên môn phân công, giao nhiệm vụ cho giáo viên phụ trách môn học theo lớp học xây dựng kế hoạch bài học để tổ chức, hướng dẫn học sinh học tập theo các bài học được phát sóng trên truyền hình.</w:t>
      </w:r>
    </w:p>
    <w:p w:rsidR="00C67370" w:rsidRPr="007F5F70" w:rsidRDefault="00C67370"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000000"/>
          <w:szCs w:val="28"/>
        </w:rPr>
        <w:t>- Thông báo thời khoá biểu theo lịch phát sóng các bài học trên các kênh truyền hình cho giáo viên, học sinh, gia đình học sinh để phối hợp tổ chức cho học sinh theo học các bài học trên truyền hình.</w:t>
      </w:r>
    </w:p>
    <w:p w:rsidR="00C67370" w:rsidRPr="007F5F70" w:rsidRDefault="00C67370"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000000"/>
          <w:szCs w:val="28"/>
        </w:rPr>
        <w:t>- Quản lý, giám sát, đánh giá, công nhận kết quả học tập của học sinh trong việc tổ chức dạy học trên truyền hình.</w:t>
      </w:r>
    </w:p>
    <w:p w:rsidR="00C67370" w:rsidRPr="007F5F70" w:rsidRDefault="00C67370"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000000"/>
          <w:szCs w:val="28"/>
        </w:rPr>
        <w:t xml:space="preserve">- Yêu cầu mỗi </w:t>
      </w:r>
      <w:r>
        <w:rPr>
          <w:rFonts w:eastAsia="Times New Roman" w:cs="Times New Roman"/>
          <w:color w:val="000000"/>
          <w:szCs w:val="28"/>
        </w:rPr>
        <w:t>tuần</w:t>
      </w:r>
      <w:r w:rsidRPr="007F5F70">
        <w:rPr>
          <w:rFonts w:eastAsia="Times New Roman" w:cs="Times New Roman"/>
          <w:color w:val="000000"/>
          <w:szCs w:val="28"/>
        </w:rPr>
        <w:t xml:space="preserve"> giáo viên báo cáo số lượng HS tham gia và tình hình học tập của học sinh một lần với </w:t>
      </w:r>
      <w:r w:rsidR="00D7544D">
        <w:rPr>
          <w:rFonts w:eastAsia="Times New Roman" w:cs="Times New Roman"/>
          <w:color w:val="000000"/>
          <w:szCs w:val="28"/>
        </w:rPr>
        <w:t>Ban lãnh đạo nhà trường</w:t>
      </w:r>
      <w:r w:rsidRPr="007F5F70">
        <w:rPr>
          <w:rFonts w:eastAsia="Times New Roman" w:cs="Times New Roman"/>
          <w:color w:val="000000"/>
          <w:szCs w:val="28"/>
        </w:rPr>
        <w:t>.</w:t>
      </w:r>
    </w:p>
    <w:p w:rsidR="00F97964" w:rsidRPr="007F5F70" w:rsidRDefault="00C67370" w:rsidP="00C3582C">
      <w:pPr>
        <w:shd w:val="clear" w:color="auto" w:fill="FFFFFF"/>
        <w:spacing w:before="120" w:after="150" w:line="240" w:lineRule="auto"/>
        <w:ind w:firstLine="720"/>
        <w:jc w:val="both"/>
        <w:rPr>
          <w:rFonts w:eastAsia="Times New Roman" w:cs="Times New Roman"/>
          <w:color w:val="333333"/>
          <w:szCs w:val="28"/>
        </w:rPr>
      </w:pPr>
      <w:r>
        <w:rPr>
          <w:rFonts w:eastAsia="Times New Roman" w:cs="Times New Roman"/>
          <w:b/>
          <w:bCs/>
          <w:color w:val="333333"/>
          <w:szCs w:val="28"/>
        </w:rPr>
        <w:t>b</w:t>
      </w:r>
      <w:r w:rsidR="00F97964" w:rsidRPr="007F5F70">
        <w:rPr>
          <w:rFonts w:eastAsia="Times New Roman" w:cs="Times New Roman"/>
          <w:b/>
          <w:bCs/>
          <w:color w:val="333333"/>
          <w:szCs w:val="28"/>
        </w:rPr>
        <w:t>) Yêu cầu đối với GV:</w:t>
      </w:r>
    </w:p>
    <w:p w:rsidR="00F97964" w:rsidRPr="00D7544D" w:rsidRDefault="00F97964" w:rsidP="00C3582C">
      <w:pPr>
        <w:shd w:val="clear" w:color="auto" w:fill="FFFFFF"/>
        <w:spacing w:before="120" w:after="150" w:line="240" w:lineRule="auto"/>
        <w:ind w:firstLine="720"/>
        <w:jc w:val="both"/>
        <w:rPr>
          <w:rFonts w:eastAsia="Times New Roman" w:cs="Times New Roman"/>
          <w:szCs w:val="28"/>
        </w:rPr>
      </w:pPr>
      <w:r w:rsidRPr="00D7544D">
        <w:rPr>
          <w:rFonts w:eastAsia="Times New Roman" w:cs="Times New Roman"/>
          <w:szCs w:val="28"/>
        </w:rPr>
        <w:t> - Nắm bắt tình hình và thời gian học tập:</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color w:val="000000"/>
          <w:szCs w:val="28"/>
          <w:lang w:val="vi-VN"/>
        </w:rPr>
        <w:t>- Xây dựng kế hoạch tổ chức, hướng dẫn học sinh học theo các bài học được phát trên truyền hình, bao gồm tài liệu hướng dẫn, giao nhiệm vụ học tập cho học sinh; câu hỏi, bài tập kiểm tra, đánh giá kết quả học tập của học sinh theo nội dung bài học trên truyền hình.</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color w:val="000000"/>
          <w:szCs w:val="28"/>
          <w:lang w:val="vi-VN"/>
        </w:rPr>
        <w:t>- Gửi tài liệu hướng dẫn, giao nhiệm vụ học tập cho học sinh theo các bài học trước khi bài học được phát trên truyền hình; liên hệ với gia đình để phối hợp tổ chức, hướng dẫn, giám sát học sinh theo học các bài học phát trên truyền hình.</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color w:val="000000"/>
          <w:szCs w:val="28"/>
          <w:lang w:val="vi-VN"/>
        </w:rPr>
        <w:t>- Tiếp nhận báo cáo kết quả học tập của học sinh qua truyền hình theo nhiệm vụ học tập đã giao cho học sinh; nhận xét, đánh giá kết quả học tập của học sinh thông qua báo cáo kết quả học tập nhận được.</w:t>
      </w:r>
    </w:p>
    <w:p w:rsidR="00F97964" w:rsidRDefault="00F97964" w:rsidP="00C3582C">
      <w:pPr>
        <w:shd w:val="clear" w:color="auto" w:fill="FFFFFF"/>
        <w:spacing w:before="120" w:after="0" w:line="240" w:lineRule="auto"/>
        <w:ind w:firstLine="720"/>
        <w:jc w:val="both"/>
        <w:rPr>
          <w:rFonts w:eastAsia="Times New Roman" w:cs="Times New Roman"/>
          <w:color w:val="000000"/>
          <w:szCs w:val="28"/>
        </w:rPr>
      </w:pPr>
      <w:r w:rsidRPr="007F5F70">
        <w:rPr>
          <w:rFonts w:eastAsia="Times New Roman" w:cs="Times New Roman"/>
          <w:color w:val="000000"/>
          <w:szCs w:val="28"/>
          <w:lang w:val="vi-VN"/>
        </w:rPr>
        <w:t>- Kiểm tra, đánh giá mức độ nắm vững kiến thức đã học qua truyền hình khi học sinh đi học trở lại; tổ chức ôn tập, củng cố kiến thức còn hạn chế cho học sinh trước khi dạy các bài học tiếp theo trong chương trình.</w:t>
      </w:r>
    </w:p>
    <w:p w:rsidR="00C3582C" w:rsidRPr="00C3582C" w:rsidRDefault="00C3582C" w:rsidP="00C3582C">
      <w:pPr>
        <w:shd w:val="clear" w:color="auto" w:fill="FFFFFF"/>
        <w:spacing w:before="120" w:after="0" w:line="240" w:lineRule="auto"/>
        <w:ind w:firstLine="720"/>
        <w:jc w:val="both"/>
        <w:rPr>
          <w:rFonts w:eastAsia="Times New Roman" w:cs="Times New Roman"/>
          <w:color w:val="333333"/>
          <w:szCs w:val="28"/>
        </w:rPr>
      </w:pPr>
      <w:r>
        <w:rPr>
          <w:rFonts w:eastAsia="Times New Roman" w:cs="Times New Roman"/>
          <w:color w:val="000000"/>
          <w:szCs w:val="28"/>
        </w:rPr>
        <w:t xml:space="preserve">- </w:t>
      </w:r>
      <w:r w:rsidR="003D28C9">
        <w:rPr>
          <w:rFonts w:eastAsia="Times New Roman" w:cs="Times New Roman"/>
          <w:color w:val="000000"/>
          <w:szCs w:val="28"/>
        </w:rPr>
        <w:t>Tích cực</w:t>
      </w:r>
      <w:r>
        <w:rPr>
          <w:rFonts w:eastAsia="Times New Roman" w:cs="Times New Roman"/>
          <w:color w:val="000000"/>
          <w:szCs w:val="28"/>
        </w:rPr>
        <w:t xml:space="preserve"> tham gia </w:t>
      </w:r>
      <w:r w:rsidR="003D28C9">
        <w:rPr>
          <w:rFonts w:eastAsia="Times New Roman" w:cs="Times New Roman"/>
          <w:color w:val="000000"/>
          <w:szCs w:val="28"/>
        </w:rPr>
        <w:t>thực hiện nhiệm vụ dạy học trê</w:t>
      </w:r>
      <w:r>
        <w:rPr>
          <w:rFonts w:eastAsia="Times New Roman" w:cs="Times New Roman"/>
          <w:color w:val="000000"/>
          <w:szCs w:val="28"/>
        </w:rPr>
        <w:t>n MY</w:t>
      </w:r>
      <w:r w:rsidR="00824319">
        <w:rPr>
          <w:rFonts w:eastAsia="Times New Roman" w:cs="Times New Roman"/>
          <w:color w:val="000000"/>
          <w:szCs w:val="28"/>
        </w:rPr>
        <w:t xml:space="preserve"> TV</w:t>
      </w:r>
      <w:r w:rsidR="003D28C9">
        <w:rPr>
          <w:rFonts w:eastAsia="Times New Roman" w:cs="Times New Roman"/>
          <w:color w:val="000000"/>
          <w:szCs w:val="28"/>
        </w:rPr>
        <w:t xml:space="preserve"> Long An theo sự phân công của Sở về các chủ đề môn Tự nhiên và xã hội; môn Đạo dức lớp 3.</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b/>
          <w:bCs/>
          <w:color w:val="000000"/>
          <w:szCs w:val="28"/>
          <w:lang w:val="nl-NL"/>
        </w:rPr>
        <w:t>c) Đối với học sinh</w:t>
      </w:r>
    </w:p>
    <w:p w:rsidR="00306C7F" w:rsidRDefault="00F97964" w:rsidP="00306C7F">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color w:val="000000"/>
          <w:szCs w:val="28"/>
          <w:lang w:val="vi-VN"/>
        </w:rPr>
        <w:t>- </w:t>
      </w:r>
      <w:r w:rsidRPr="007F5F70">
        <w:rPr>
          <w:rFonts w:eastAsia="Times New Roman" w:cs="Times New Roman"/>
          <w:color w:val="000000"/>
          <w:szCs w:val="28"/>
          <w:lang w:val="nl-NL"/>
        </w:rPr>
        <w:t>Được</w:t>
      </w:r>
      <w:r w:rsidRPr="007F5F70">
        <w:rPr>
          <w:rFonts w:eastAsia="Times New Roman" w:cs="Times New Roman"/>
          <w:color w:val="000000"/>
          <w:szCs w:val="28"/>
          <w:lang w:val="vi-VN"/>
        </w:rPr>
        <w:t> hướng dẫn đầy đủ về nhiệm vụ học tập trước khi theo học các bài học được phát trên truyền hình</w:t>
      </w:r>
      <w:r w:rsidRPr="007F5F70">
        <w:rPr>
          <w:rFonts w:eastAsia="Times New Roman" w:cs="Times New Roman"/>
          <w:color w:val="000000"/>
          <w:szCs w:val="28"/>
          <w:lang w:val="nl-NL"/>
        </w:rPr>
        <w:t>.</w:t>
      </w:r>
    </w:p>
    <w:p w:rsidR="00F97964" w:rsidRPr="007F5F70" w:rsidRDefault="00F97964" w:rsidP="00306C7F">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color w:val="000000"/>
          <w:szCs w:val="28"/>
          <w:lang w:val="vi-VN"/>
        </w:rPr>
        <w:lastRenderedPageBreak/>
        <w:t>- Thực hiện đầy đủ nhiệm vụ học tập trước, trong và sau khi theo học các bài học được phát trên truyền hình; nộp báo cáo kết quả thực hiện các nhiệm vụ học tập theo bài học trên truyền hình cho giáo viên để được nhận xét, đánh giá.</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b/>
          <w:bCs/>
          <w:color w:val="000000"/>
          <w:szCs w:val="28"/>
          <w:lang w:val="nl-NL"/>
        </w:rPr>
        <w:t>d) Đối với cha mẹ học sinh</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000000"/>
          <w:szCs w:val="28"/>
          <w:lang w:val="nl-NL"/>
        </w:rPr>
        <w:t>- </w:t>
      </w:r>
      <w:r w:rsidRPr="007F5F70">
        <w:rPr>
          <w:rFonts w:eastAsia="Times New Roman" w:cs="Times New Roman"/>
          <w:color w:val="000000"/>
          <w:szCs w:val="28"/>
        </w:rPr>
        <w:t>Tạo không gian, thời gian riêng cho học sinh. Bố trí phương tiện học tập cho học sinh (phòng học, tivi và các thiết bị học tập).</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000000"/>
          <w:szCs w:val="28"/>
        </w:rPr>
        <w:t>- </w:t>
      </w:r>
      <w:r w:rsidRPr="007F5F70">
        <w:rPr>
          <w:rFonts w:eastAsia="Times New Roman" w:cs="Times New Roman"/>
          <w:color w:val="000000"/>
          <w:szCs w:val="28"/>
          <w:lang w:val="nl-NL"/>
        </w:rPr>
        <w:t>Liên</w:t>
      </w:r>
      <w:r w:rsidRPr="007F5F70">
        <w:rPr>
          <w:rFonts w:eastAsia="Times New Roman" w:cs="Times New Roman"/>
          <w:color w:val="000000"/>
          <w:szCs w:val="28"/>
        </w:rPr>
        <w:t> lạc với giáo viên và hỗ trợ học sinh tiếp nhận nhiệm vụ học tập, tài liệu hướng dẫn học theo bài học trên truyền hình; giám sát, hỗ trợ học sinh thực hiện các bài học trên truyền hình tại gia đình.</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000000"/>
          <w:szCs w:val="28"/>
        </w:rPr>
        <w:t>- Hỗ trợ học sinh hoàn thành các nhiệm vụ học tập được giao; gửi báo cáo kết quả thực hiện các nhiệm vụ học tập theo bài học trên truyền hình cho giáo viên để được nhận xét, đánh giá.</w:t>
      </w:r>
    </w:p>
    <w:p w:rsidR="00F97964" w:rsidRDefault="00F97964" w:rsidP="00C3582C">
      <w:pPr>
        <w:shd w:val="clear" w:color="auto" w:fill="FFFFFF"/>
        <w:spacing w:before="120" w:after="150" w:line="240" w:lineRule="auto"/>
        <w:ind w:firstLine="720"/>
        <w:jc w:val="both"/>
        <w:rPr>
          <w:rFonts w:eastAsia="Times New Roman" w:cs="Times New Roman"/>
          <w:b/>
          <w:bCs/>
          <w:color w:val="000000"/>
          <w:szCs w:val="28"/>
        </w:rPr>
      </w:pPr>
      <w:r w:rsidRPr="007F5F70">
        <w:rPr>
          <w:rFonts w:eastAsia="Times New Roman" w:cs="Times New Roman"/>
          <w:b/>
          <w:bCs/>
          <w:color w:val="000000"/>
          <w:szCs w:val="28"/>
        </w:rPr>
        <w:t xml:space="preserve">3.2. Dạy học thông qua </w:t>
      </w:r>
      <w:r w:rsidR="00D7544D">
        <w:rPr>
          <w:rFonts w:eastAsia="Times New Roman" w:cs="Times New Roman"/>
          <w:b/>
          <w:bCs/>
          <w:color w:val="000000"/>
          <w:szCs w:val="28"/>
        </w:rPr>
        <w:t>việc hướng dẫn gởi bài cho học sinh thông qua Zalo, gmail,…</w:t>
      </w:r>
    </w:p>
    <w:p w:rsidR="00D7544D" w:rsidRPr="00D7544D" w:rsidRDefault="00D7544D" w:rsidP="00C3582C">
      <w:pPr>
        <w:shd w:val="clear" w:color="auto" w:fill="FFFFFF"/>
        <w:spacing w:before="120" w:after="150" w:line="240" w:lineRule="auto"/>
        <w:jc w:val="both"/>
        <w:rPr>
          <w:rFonts w:eastAsia="Times New Roman" w:cs="Times New Roman"/>
          <w:color w:val="333333"/>
          <w:szCs w:val="28"/>
        </w:rPr>
      </w:pPr>
      <w:r>
        <w:rPr>
          <w:rFonts w:eastAsia="Times New Roman" w:cs="Times New Roman"/>
          <w:b/>
          <w:bCs/>
          <w:color w:val="000000"/>
          <w:szCs w:val="28"/>
        </w:rPr>
        <w:tab/>
      </w:r>
      <w:r w:rsidRPr="00D7544D">
        <w:rPr>
          <w:rFonts w:eastAsia="Times New Roman" w:cs="Times New Roman"/>
          <w:bCs/>
          <w:color w:val="000000"/>
          <w:szCs w:val="28"/>
        </w:rPr>
        <w:t xml:space="preserve">- Giáo viên chuẩn bị các nội dung bài, các bài tập thực hành song song với chương trình theo lịch phát </w:t>
      </w:r>
      <w:r>
        <w:rPr>
          <w:rFonts w:eastAsia="Times New Roman" w:cs="Times New Roman"/>
          <w:bCs/>
          <w:color w:val="000000"/>
          <w:szCs w:val="28"/>
        </w:rPr>
        <w:t>só</w:t>
      </w:r>
      <w:r w:rsidRPr="00D7544D">
        <w:rPr>
          <w:rFonts w:eastAsia="Times New Roman" w:cs="Times New Roman"/>
          <w:bCs/>
          <w:color w:val="000000"/>
          <w:szCs w:val="28"/>
        </w:rPr>
        <w:t xml:space="preserve">ng </w:t>
      </w:r>
      <w:r>
        <w:rPr>
          <w:rFonts w:eastAsia="Times New Roman" w:cs="Times New Roman"/>
          <w:bCs/>
          <w:color w:val="000000"/>
          <w:szCs w:val="28"/>
        </w:rPr>
        <w:t>trên truyền hình, gởi bài cho học sinh qua Zalo, gmail,… để học sinh kịp thời nắm bắt kiến thức.</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b/>
          <w:bCs/>
          <w:color w:val="333333"/>
          <w:szCs w:val="28"/>
        </w:rPr>
        <w:t>3.3. Đánh giá</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b/>
          <w:bCs/>
          <w:color w:val="333333"/>
          <w:szCs w:val="28"/>
        </w:rPr>
        <w:t>a</w:t>
      </w:r>
      <w:r w:rsidR="00F774DD">
        <w:rPr>
          <w:rFonts w:eastAsia="Times New Roman" w:cs="Times New Roman"/>
          <w:b/>
          <w:bCs/>
          <w:color w:val="333333"/>
          <w:szCs w:val="28"/>
        </w:rPr>
        <w:t>)</w:t>
      </w:r>
      <w:r w:rsidRPr="007F5F70">
        <w:rPr>
          <w:rFonts w:eastAsia="Times New Roman" w:cs="Times New Roman"/>
          <w:b/>
          <w:bCs/>
          <w:color w:val="333333"/>
          <w:szCs w:val="28"/>
        </w:rPr>
        <w:t>. Đánh giá thường xuyên:</w:t>
      </w:r>
    </w:p>
    <w:p w:rsidR="00F97964" w:rsidRPr="007F5F70" w:rsidRDefault="00F774DD" w:rsidP="00C3582C">
      <w:pPr>
        <w:shd w:val="clear" w:color="auto" w:fill="FFFFFF"/>
        <w:spacing w:before="120" w:after="150" w:line="240" w:lineRule="auto"/>
        <w:ind w:firstLine="720"/>
        <w:jc w:val="both"/>
        <w:rPr>
          <w:rFonts w:eastAsia="Times New Roman" w:cs="Times New Roman"/>
          <w:color w:val="333333"/>
          <w:szCs w:val="28"/>
        </w:rPr>
      </w:pPr>
      <w:r>
        <w:rPr>
          <w:rFonts w:eastAsia="Times New Roman" w:cs="Times New Roman"/>
          <w:color w:val="333333"/>
          <w:szCs w:val="28"/>
        </w:rPr>
        <w:t xml:space="preserve">- </w:t>
      </w:r>
      <w:r w:rsidR="00F97964" w:rsidRPr="007F5F70">
        <w:rPr>
          <w:rFonts w:eastAsia="Times New Roman" w:cs="Times New Roman"/>
          <w:color w:val="333333"/>
          <w:szCs w:val="28"/>
        </w:rPr>
        <w:t>Trong quá trình dạy học trực tuyến, trên truyền hình giáo viên phụ trách các môn học trực tiếp kiểm tra đánh giá kết quả thục hiện nhiệm vụ học tập của học sinh thông qua các bài kiểm tra trên hệ thống dạy học trực tuyến hoặc phiếu bài tập, bằng các hình thức phù hợp.</w:t>
      </w:r>
    </w:p>
    <w:p w:rsidR="00F97964" w:rsidRPr="007F5F70" w:rsidRDefault="00F774DD" w:rsidP="00C3582C">
      <w:pPr>
        <w:shd w:val="clear" w:color="auto" w:fill="FFFFFF"/>
        <w:spacing w:before="120" w:after="150" w:line="240" w:lineRule="auto"/>
        <w:ind w:firstLine="720"/>
        <w:jc w:val="both"/>
        <w:rPr>
          <w:rFonts w:eastAsia="Times New Roman" w:cs="Times New Roman"/>
          <w:color w:val="333333"/>
          <w:szCs w:val="28"/>
        </w:rPr>
      </w:pPr>
      <w:r>
        <w:rPr>
          <w:rFonts w:eastAsia="Times New Roman" w:cs="Times New Roman"/>
          <w:color w:val="333333"/>
          <w:szCs w:val="28"/>
        </w:rPr>
        <w:t xml:space="preserve">- </w:t>
      </w:r>
      <w:r w:rsidR="00F97964" w:rsidRPr="007F5F70">
        <w:rPr>
          <w:rFonts w:eastAsia="Times New Roman" w:cs="Times New Roman"/>
          <w:color w:val="333333"/>
          <w:szCs w:val="28"/>
        </w:rPr>
        <w:t>Kết quả đánh giá thường xuyên trong quá trình học tập trực tuyến, học trên truyền hình được công nhận theo quy định hiện hành.</w:t>
      </w:r>
    </w:p>
    <w:p w:rsidR="00F97964" w:rsidRPr="007F5F70" w:rsidRDefault="00F774DD" w:rsidP="00C3582C">
      <w:pPr>
        <w:shd w:val="clear" w:color="auto" w:fill="FFFFFF"/>
        <w:spacing w:before="120" w:after="150" w:line="240" w:lineRule="auto"/>
        <w:ind w:firstLine="720"/>
        <w:jc w:val="both"/>
        <w:rPr>
          <w:rFonts w:eastAsia="Times New Roman" w:cs="Times New Roman"/>
          <w:color w:val="333333"/>
          <w:szCs w:val="28"/>
        </w:rPr>
      </w:pPr>
      <w:r>
        <w:rPr>
          <w:rFonts w:eastAsia="Times New Roman" w:cs="Times New Roman"/>
          <w:color w:val="333333"/>
          <w:szCs w:val="28"/>
        </w:rPr>
        <w:t xml:space="preserve">- </w:t>
      </w:r>
      <w:r w:rsidR="00F97964" w:rsidRPr="007F5F70">
        <w:rPr>
          <w:rFonts w:eastAsia="Times New Roman" w:cs="Times New Roman"/>
          <w:color w:val="333333"/>
          <w:szCs w:val="28"/>
        </w:rPr>
        <w:t xml:space="preserve">Việc theo dõi kết quả đánh giá thường xuyên được thực hiện theo quy định hiện hành (giáo viên ghi nhận xét thường xuyên vào sổ cá nhân, sổ tổng hợp chất lượng giáo dục cá nhân, phần </w:t>
      </w:r>
      <w:r>
        <w:rPr>
          <w:rFonts w:eastAsia="Times New Roman" w:cs="Times New Roman"/>
          <w:color w:val="333333"/>
          <w:szCs w:val="28"/>
        </w:rPr>
        <w:t>mềm hệ thống quản lí chất lượng.</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b/>
          <w:bCs/>
          <w:color w:val="333333"/>
          <w:szCs w:val="28"/>
        </w:rPr>
        <w:t>b. Đánh giá định kì</w:t>
      </w:r>
      <w:r w:rsidRPr="007F5F70">
        <w:rPr>
          <w:rFonts w:eastAsia="Times New Roman" w:cs="Times New Roman"/>
          <w:color w:val="333333"/>
          <w:szCs w:val="28"/>
        </w:rPr>
        <w:t>:</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Cuối kì nghỉ phòng dịch khi học sinh trở lại trường học tập, nhà trường tổ chức ôn tập bổ sung kiến thức cho học sinh.</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Tổ chức kiểm tra đánh giá định kì theo quy định hiện hành. So sánh đối chiếu kết quả kiểm tra định kì với kết quả đánh giá thường xuyên trong thời gian học tập trực tuyến để có giải pháp phù hợp giúp học sinh củng cố bổ sung kiến thức.</w:t>
      </w:r>
    </w:p>
    <w:p w:rsidR="00F97964" w:rsidRPr="00ED55AA" w:rsidRDefault="00F97964" w:rsidP="00C3582C">
      <w:pPr>
        <w:shd w:val="clear" w:color="auto" w:fill="FFFFFF"/>
        <w:spacing w:before="120" w:after="150" w:line="240" w:lineRule="auto"/>
        <w:jc w:val="both"/>
        <w:rPr>
          <w:rFonts w:eastAsia="Times New Roman" w:cs="Times New Roman"/>
          <w:b/>
          <w:color w:val="333333"/>
          <w:szCs w:val="28"/>
        </w:rPr>
      </w:pPr>
      <w:r w:rsidRPr="00ED55AA">
        <w:rPr>
          <w:rFonts w:eastAsia="Times New Roman" w:cs="Times New Roman"/>
          <w:b/>
          <w:color w:val="333333"/>
          <w:szCs w:val="28"/>
        </w:rPr>
        <w:t>III. TỔ CHỨC THỰC HIỆN</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b/>
          <w:bCs/>
          <w:color w:val="333333"/>
          <w:szCs w:val="28"/>
        </w:rPr>
        <w:t>1. Ban</w:t>
      </w:r>
      <w:r w:rsidR="00ED55AA">
        <w:rPr>
          <w:rFonts w:eastAsia="Times New Roman" w:cs="Times New Roman"/>
          <w:b/>
          <w:bCs/>
          <w:color w:val="333333"/>
          <w:szCs w:val="28"/>
        </w:rPr>
        <w:t xml:space="preserve"> lãnh đạo nhà trường:</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lastRenderedPageBreak/>
        <w:t>- Xây dựng kế hoạch, báo cáo PGD, triển khai tới toàn thể CB-GV-NV, thông báo công khai tới CMHS</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Duyệt chương trình cụ thể của từng khối theo từng tuần</w:t>
      </w:r>
      <w:r w:rsidR="00ED55AA">
        <w:rPr>
          <w:rFonts w:eastAsia="Times New Roman" w:cs="Times New Roman"/>
          <w:color w:val="333333"/>
          <w:szCs w:val="28"/>
        </w:rPr>
        <w:t xml:space="preserve"> (theo văn bản của PGD).</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xml:space="preserve">- Dự giờ, kiểm tra, đánh giá việc thực hiện dạy học </w:t>
      </w:r>
      <w:r w:rsidR="00ED55AA">
        <w:rPr>
          <w:rFonts w:eastAsia="Times New Roman" w:cs="Times New Roman"/>
          <w:color w:val="333333"/>
          <w:szCs w:val="28"/>
        </w:rPr>
        <w:t>thông qua việc làm thành viên trong nhóm zalo của lớp.</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Báo cáo tiến độ và kết quả thực hiện về PGD</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b/>
          <w:bCs/>
          <w:color w:val="333333"/>
          <w:szCs w:val="28"/>
        </w:rPr>
        <w:t>2. Tổ chuyên môn</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xml:space="preserve">- Họp tổ thống nhất chương trình, nội dung bài dạy cụ thể của từng môn học theo từng tuần, báo cáo ban </w:t>
      </w:r>
      <w:r w:rsidR="00ED55AA">
        <w:rPr>
          <w:rFonts w:eastAsia="Times New Roman" w:cs="Times New Roman"/>
          <w:color w:val="333333"/>
          <w:szCs w:val="28"/>
        </w:rPr>
        <w:t>lãnh đạo nhà trường khi có yêu cầu</w:t>
      </w:r>
      <w:r w:rsidRPr="007F5F70">
        <w:rPr>
          <w:rFonts w:eastAsia="Times New Roman" w:cs="Times New Roman"/>
          <w:color w:val="333333"/>
          <w:szCs w:val="28"/>
        </w:rPr>
        <w:t>.</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xml:space="preserve">- Thảo luận, phân công giáo viên soạn bài, thống nhất kế hoạch bài dạy cụ thể cho từng </w:t>
      </w:r>
      <w:r w:rsidR="00ED55AA">
        <w:rPr>
          <w:rFonts w:eastAsia="Times New Roman" w:cs="Times New Roman"/>
          <w:color w:val="333333"/>
          <w:szCs w:val="28"/>
        </w:rPr>
        <w:t>nội dung theo phân phối chương trình</w:t>
      </w:r>
      <w:r w:rsidRPr="007F5F70">
        <w:rPr>
          <w:rFonts w:eastAsia="Times New Roman" w:cs="Times New Roman"/>
          <w:color w:val="333333"/>
          <w:szCs w:val="28"/>
        </w:rPr>
        <w:t>.</w:t>
      </w:r>
      <w:r w:rsidR="00ED55AA">
        <w:rPr>
          <w:rFonts w:eastAsia="Times New Roman" w:cs="Times New Roman"/>
          <w:color w:val="333333"/>
          <w:szCs w:val="28"/>
        </w:rPr>
        <w:t xml:space="preserve"> (Lưu ý nội dung</w:t>
      </w:r>
      <w:r w:rsidR="00541C23">
        <w:rPr>
          <w:rFonts w:eastAsia="Times New Roman" w:cs="Times New Roman"/>
          <w:color w:val="333333"/>
          <w:szCs w:val="28"/>
        </w:rPr>
        <w:t xml:space="preserve"> cốt lõi, tinh giảm </w:t>
      </w:r>
      <w:r w:rsidR="00541C23" w:rsidRPr="00247CB3">
        <w:rPr>
          <w:rFonts w:eastAsia="Times New Roman" w:cs="Times New Roman"/>
          <w:szCs w:val="28"/>
        </w:rPr>
        <w:t>theo văn bản 3969</w:t>
      </w:r>
      <w:r w:rsidR="00247CB3" w:rsidRPr="00247CB3">
        <w:rPr>
          <w:rFonts w:eastAsia="Times New Roman" w:cs="Times New Roman"/>
          <w:szCs w:val="28"/>
        </w:rPr>
        <w:t>/BGDĐT-GDTH ngày 10/9/2021</w:t>
      </w:r>
      <w:r w:rsidR="00541C23" w:rsidRPr="00247CB3">
        <w:rPr>
          <w:rFonts w:eastAsia="Times New Roman" w:cs="Times New Roman"/>
          <w:szCs w:val="28"/>
        </w:rPr>
        <w:t>.</w:t>
      </w:r>
      <w:r w:rsidR="00ED55AA">
        <w:rPr>
          <w:rFonts w:eastAsia="Times New Roman" w:cs="Times New Roman"/>
          <w:color w:val="333333"/>
          <w:szCs w:val="28"/>
        </w:rPr>
        <w:t xml:space="preserve"> </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xml:space="preserve">- Thống nhất nội dung ôn tập bổ sung kiến thức cho học sinh sau thời gian học </w:t>
      </w:r>
      <w:r w:rsidR="00541C23">
        <w:rPr>
          <w:rFonts w:eastAsia="Times New Roman" w:cs="Times New Roman"/>
          <w:color w:val="333333"/>
          <w:szCs w:val="28"/>
        </w:rPr>
        <w:t>trên truyền hình.</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b/>
          <w:bCs/>
          <w:color w:val="333333"/>
          <w:szCs w:val="28"/>
        </w:rPr>
        <w:t>3. Giáo viên chủ nhiệm</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xml:space="preserve">- Thực hiện tuyên truyền phổ biến kế hoạch dạy học </w:t>
      </w:r>
      <w:r w:rsidR="00541C23">
        <w:rPr>
          <w:rFonts w:eastAsia="Times New Roman" w:cs="Times New Roman"/>
          <w:color w:val="333333"/>
          <w:szCs w:val="28"/>
        </w:rPr>
        <w:t>trên truyền hình</w:t>
      </w:r>
      <w:r w:rsidRPr="007F5F70">
        <w:rPr>
          <w:rFonts w:eastAsia="Times New Roman" w:cs="Times New Roman"/>
          <w:color w:val="333333"/>
          <w:szCs w:val="28"/>
        </w:rPr>
        <w:t xml:space="preserve"> đến 100% CMHS của lớp chủ nhiệm.</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Hướng dẫn CMHS cài đặt và sử dụng phần mềm Zoom và phối hợp với GVCN hướ</w:t>
      </w:r>
      <w:r w:rsidR="00541C23">
        <w:rPr>
          <w:rFonts w:eastAsia="Times New Roman" w:cs="Times New Roman"/>
          <w:color w:val="333333"/>
          <w:szCs w:val="28"/>
        </w:rPr>
        <w:t>ng dẫn con em học tập; giới thiệu với CMHS các kênh truyền hình và thời gian phát sóng</w:t>
      </w:r>
      <w:r w:rsidRPr="007F5F70">
        <w:rPr>
          <w:rFonts w:eastAsia="Times New Roman" w:cs="Times New Roman"/>
          <w:color w:val="333333"/>
          <w:szCs w:val="28"/>
        </w:rPr>
        <w:t>.</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xml:space="preserve">- Hướng dẫn học sinh phương pháp học tập </w:t>
      </w:r>
      <w:r w:rsidR="00541C23">
        <w:rPr>
          <w:rFonts w:eastAsia="Times New Roman" w:cs="Times New Roman"/>
          <w:color w:val="333333"/>
          <w:szCs w:val="28"/>
        </w:rPr>
        <w:t>và thực hành luyện tập theo hướng dẫn của giáo viên.</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Tham gia họp tổ thống nhất chương trình bài dạy cụ thể của từng môn học theo từng tuần, soạn giáo án theo phân công của tổ chuyên môn, thảo luận, thống nhất kế hoạch bài dạy cụ thể cho từng tiết học của tổ khối.</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Lập sổ theo dõi học sinh tham gia học tập hàng ngày và tổng hợp số lượng học sinh tham gia học tập báo cáo B</w:t>
      </w:r>
      <w:r w:rsidR="00541C23">
        <w:rPr>
          <w:rFonts w:eastAsia="Times New Roman" w:cs="Times New Roman"/>
          <w:color w:val="333333"/>
          <w:szCs w:val="28"/>
        </w:rPr>
        <w:t>an lãnh đạo</w:t>
      </w:r>
      <w:r w:rsidRPr="007F5F70">
        <w:rPr>
          <w:rFonts w:eastAsia="Times New Roman" w:cs="Times New Roman"/>
          <w:color w:val="333333"/>
          <w:szCs w:val="28"/>
        </w:rPr>
        <w:t xml:space="preserve"> hàng </w:t>
      </w:r>
      <w:r w:rsidR="00541C23">
        <w:rPr>
          <w:rFonts w:eastAsia="Times New Roman" w:cs="Times New Roman"/>
          <w:color w:val="333333"/>
          <w:szCs w:val="28"/>
        </w:rPr>
        <w:t>tuần</w:t>
      </w:r>
      <w:r w:rsidRPr="007F5F70">
        <w:rPr>
          <w:rFonts w:eastAsia="Times New Roman" w:cs="Times New Roman"/>
          <w:color w:val="333333"/>
          <w:szCs w:val="28"/>
        </w:rPr>
        <w:t xml:space="preserve"> (Báo cáo </w:t>
      </w:r>
      <w:r w:rsidR="00541C23">
        <w:rPr>
          <w:rFonts w:eastAsia="Times New Roman" w:cs="Times New Roman"/>
          <w:color w:val="333333"/>
          <w:szCs w:val="28"/>
        </w:rPr>
        <w:t>vào thứ sáu</w:t>
      </w:r>
      <w:r w:rsidRPr="007F5F70">
        <w:rPr>
          <w:rFonts w:eastAsia="Times New Roman" w:cs="Times New Roman"/>
          <w:color w:val="333333"/>
          <w:szCs w:val="28"/>
        </w:rPr>
        <w:t>)</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xml:space="preserve">- Xây dựng nội dung ôn tập củng cố bổ sung kiến thức cho học sinh sau thời gian học </w:t>
      </w:r>
      <w:r w:rsidR="00541C23">
        <w:rPr>
          <w:rFonts w:eastAsia="Times New Roman" w:cs="Times New Roman"/>
          <w:color w:val="333333"/>
          <w:szCs w:val="28"/>
        </w:rPr>
        <w:t xml:space="preserve">trên truyền hình, </w:t>
      </w:r>
      <w:r w:rsidRPr="007F5F70">
        <w:rPr>
          <w:rFonts w:eastAsia="Times New Roman" w:cs="Times New Roman"/>
          <w:color w:val="333333"/>
          <w:szCs w:val="28"/>
        </w:rPr>
        <w:t>trao đổi trong tổ chuyên môn đ</w:t>
      </w:r>
      <w:r w:rsidR="00541C23">
        <w:rPr>
          <w:rFonts w:eastAsia="Times New Roman" w:cs="Times New Roman"/>
          <w:color w:val="333333"/>
          <w:szCs w:val="28"/>
        </w:rPr>
        <w:t>ể thống nhất</w:t>
      </w:r>
      <w:r w:rsidRPr="007F5F70">
        <w:rPr>
          <w:rFonts w:eastAsia="Times New Roman" w:cs="Times New Roman"/>
          <w:color w:val="333333"/>
          <w:szCs w:val="28"/>
        </w:rPr>
        <w:t>.</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Báo cáo tổ chuyên môn, B</w:t>
      </w:r>
      <w:r w:rsidR="00541C23">
        <w:rPr>
          <w:rFonts w:eastAsia="Times New Roman" w:cs="Times New Roman"/>
          <w:color w:val="333333"/>
          <w:szCs w:val="28"/>
        </w:rPr>
        <w:t>an lãnh đạo nhà trường</w:t>
      </w:r>
      <w:r w:rsidRPr="007F5F70">
        <w:rPr>
          <w:rFonts w:eastAsia="Times New Roman" w:cs="Times New Roman"/>
          <w:color w:val="333333"/>
          <w:szCs w:val="28"/>
        </w:rPr>
        <w:t xml:space="preserve"> những vấn đề phát sinh trong quá trình thực hiện để có biện pháp khắc phục kịp thời.</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Căn cứ tình hình học tập thực tế của học sinh lớp giáo viên có thể thống nhất với cha mẹ học sinh linh hoạt tổ chức thêm thời gian học tập trực tuyến cho HS lớp mình để hỗ trợ học sinh hoàn thành nội dung học tập theo chương trình đã xây dựng (không ép buộc HS tham gia, không thu kinh phí)</w:t>
      </w:r>
      <w:r w:rsidR="00541C23">
        <w:rPr>
          <w:rFonts w:eastAsia="Times New Roman" w:cs="Times New Roman"/>
          <w:color w:val="333333"/>
          <w:szCs w:val="28"/>
        </w:rPr>
        <w:t>.</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lastRenderedPageBreak/>
        <w:t>- Đối với những học sinh không có điều kiện để tham gia học tập trực tuyến và học tập trên truyền hình, GVCN soạn phiếu bài tập môn Toán, Tiếng Việt (5 hoặc 6 phiếu 1 tuần) phối hợp với cha mẹ học sinh để đầu tuần giao phiếu học tập cho học sinh, cuối tuần thu phiếu, kiểm tra kết quả học tập của học sinh và giao nhiệm vụ học tập tuần tiếp theo.</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 Tuyệt đối không tổ chức dạy thêm, học thêm trực tiếp trong thời gian tổ chức dạy học trực tuyến.</w:t>
      </w:r>
    </w:p>
    <w:p w:rsidR="00F97964" w:rsidRPr="007F5F70" w:rsidRDefault="00F97964" w:rsidP="00C3582C">
      <w:pPr>
        <w:shd w:val="clear" w:color="auto" w:fill="FFFFFF"/>
        <w:spacing w:before="120" w:after="0" w:line="240" w:lineRule="auto"/>
        <w:ind w:firstLine="720"/>
        <w:jc w:val="both"/>
        <w:rPr>
          <w:rFonts w:eastAsia="Times New Roman" w:cs="Times New Roman"/>
          <w:color w:val="333333"/>
          <w:szCs w:val="28"/>
        </w:rPr>
      </w:pPr>
      <w:r w:rsidRPr="007F5F70">
        <w:rPr>
          <w:rFonts w:eastAsia="Times New Roman" w:cs="Times New Roman"/>
          <w:b/>
          <w:bCs/>
          <w:color w:val="333333"/>
          <w:szCs w:val="28"/>
        </w:rPr>
        <w:t>4. Giáo viên bộ môn</w:t>
      </w:r>
      <w:r w:rsidR="00062E63">
        <w:rPr>
          <w:rFonts w:eastAsia="Times New Roman" w:cs="Times New Roman"/>
          <w:b/>
          <w:bCs/>
          <w:color w:val="333333"/>
          <w:szCs w:val="28"/>
        </w:rPr>
        <w:t xml:space="preserve"> (Sẽ thực hiện nếu thời gian nghỉ dịch kéo dài)</w:t>
      </w:r>
    </w:p>
    <w:p w:rsidR="00F97964" w:rsidRPr="007F5F70" w:rsidRDefault="00F97964" w:rsidP="00C3582C">
      <w:pPr>
        <w:shd w:val="clear" w:color="auto" w:fill="FFFFFF"/>
        <w:spacing w:before="120" w:after="150" w:line="240" w:lineRule="auto"/>
        <w:jc w:val="both"/>
        <w:rPr>
          <w:rFonts w:eastAsia="Times New Roman" w:cs="Times New Roman"/>
          <w:color w:val="333333"/>
          <w:szCs w:val="28"/>
        </w:rPr>
      </w:pPr>
      <w:r w:rsidRPr="007F5F70">
        <w:rPr>
          <w:rFonts w:eastAsia="Times New Roman" w:cs="Times New Roman"/>
          <w:color w:val="333333"/>
          <w:szCs w:val="28"/>
        </w:rPr>
        <w:t> </w:t>
      </w:r>
      <w:r w:rsidR="00062E63">
        <w:rPr>
          <w:rFonts w:eastAsia="Times New Roman" w:cs="Times New Roman"/>
          <w:color w:val="333333"/>
          <w:szCs w:val="28"/>
        </w:rPr>
        <w:tab/>
        <w:t xml:space="preserve">- </w:t>
      </w:r>
      <w:r w:rsidRPr="007F5F70">
        <w:rPr>
          <w:rFonts w:eastAsia="Times New Roman" w:cs="Times New Roman"/>
          <w:color w:val="333333"/>
          <w:szCs w:val="28"/>
        </w:rPr>
        <w:t>Tham gia họp tổ thống nhất chương trình bài dạy cụ thể của môn học theo từng tuần, xây dựng kế hoạch bài dạy cụ thể cho từng tiết học.</w:t>
      </w:r>
    </w:p>
    <w:p w:rsidR="00F97964" w:rsidRPr="007F5F70" w:rsidRDefault="00062E63" w:rsidP="00C3582C">
      <w:pPr>
        <w:shd w:val="clear" w:color="auto" w:fill="FFFFFF"/>
        <w:spacing w:before="120" w:after="150" w:line="240" w:lineRule="auto"/>
        <w:ind w:firstLine="720"/>
        <w:jc w:val="both"/>
        <w:rPr>
          <w:rFonts w:eastAsia="Times New Roman" w:cs="Times New Roman"/>
          <w:color w:val="333333"/>
          <w:szCs w:val="28"/>
        </w:rPr>
      </w:pPr>
      <w:r>
        <w:rPr>
          <w:rFonts w:eastAsia="Times New Roman" w:cs="Times New Roman"/>
          <w:color w:val="333333"/>
          <w:szCs w:val="28"/>
        </w:rPr>
        <w:t xml:space="preserve">- </w:t>
      </w:r>
      <w:r w:rsidR="00F97964" w:rsidRPr="007F5F70">
        <w:rPr>
          <w:rFonts w:eastAsia="Times New Roman" w:cs="Times New Roman"/>
          <w:color w:val="333333"/>
          <w:szCs w:val="28"/>
        </w:rPr>
        <w:t>Thực hiện dạy học trực tuyến môn học được phân công giảng dạy. Động viên khuyến khích học sinh tích cực tham gia học tập.</w:t>
      </w:r>
    </w:p>
    <w:p w:rsidR="00F97964" w:rsidRPr="007F5F70" w:rsidRDefault="00062E63" w:rsidP="00C3582C">
      <w:pPr>
        <w:shd w:val="clear" w:color="auto" w:fill="FFFFFF"/>
        <w:spacing w:before="120" w:after="150" w:line="240" w:lineRule="auto"/>
        <w:ind w:firstLine="720"/>
        <w:jc w:val="both"/>
        <w:rPr>
          <w:rFonts w:eastAsia="Times New Roman" w:cs="Times New Roman"/>
          <w:color w:val="333333"/>
          <w:szCs w:val="28"/>
        </w:rPr>
      </w:pPr>
      <w:r>
        <w:rPr>
          <w:rFonts w:eastAsia="Times New Roman" w:cs="Times New Roman"/>
          <w:color w:val="333333"/>
          <w:szCs w:val="28"/>
        </w:rPr>
        <w:t xml:space="preserve">- </w:t>
      </w:r>
      <w:r w:rsidR="00F97964" w:rsidRPr="007F5F70">
        <w:rPr>
          <w:rFonts w:eastAsia="Times New Roman" w:cs="Times New Roman"/>
          <w:color w:val="333333"/>
          <w:szCs w:val="28"/>
        </w:rPr>
        <w:t>Lập sổ theo dõi học sinh tham gia học tập hàng ngày và tổng hợp số lượng học sinh tham gia học tập báo cáo B</w:t>
      </w:r>
      <w:r>
        <w:rPr>
          <w:rFonts w:eastAsia="Times New Roman" w:cs="Times New Roman"/>
          <w:color w:val="333333"/>
          <w:szCs w:val="28"/>
        </w:rPr>
        <w:t xml:space="preserve">an lãnh đạo </w:t>
      </w:r>
      <w:r w:rsidR="00F97964" w:rsidRPr="007F5F70">
        <w:rPr>
          <w:rFonts w:eastAsia="Times New Roman" w:cs="Times New Roman"/>
          <w:color w:val="333333"/>
          <w:szCs w:val="28"/>
        </w:rPr>
        <w:t>hàng tuần</w:t>
      </w:r>
      <w:r>
        <w:rPr>
          <w:rFonts w:eastAsia="Times New Roman" w:cs="Times New Roman"/>
          <w:color w:val="333333"/>
          <w:szCs w:val="28"/>
        </w:rPr>
        <w:t>.</w:t>
      </w:r>
      <w:r w:rsidR="00F97964" w:rsidRPr="007F5F70">
        <w:rPr>
          <w:rFonts w:eastAsia="Times New Roman" w:cs="Times New Roman"/>
          <w:color w:val="333333"/>
          <w:szCs w:val="28"/>
        </w:rPr>
        <w:t xml:space="preserve"> </w:t>
      </w:r>
    </w:p>
    <w:p w:rsidR="00F97964" w:rsidRPr="007F5F70" w:rsidRDefault="00F97964" w:rsidP="00C3582C">
      <w:pPr>
        <w:shd w:val="clear" w:color="auto" w:fill="FFFFFF"/>
        <w:spacing w:before="120" w:after="150" w:line="240" w:lineRule="auto"/>
        <w:ind w:firstLine="720"/>
        <w:jc w:val="both"/>
        <w:rPr>
          <w:rFonts w:eastAsia="Times New Roman" w:cs="Times New Roman"/>
          <w:color w:val="333333"/>
          <w:szCs w:val="28"/>
        </w:rPr>
      </w:pPr>
      <w:r w:rsidRPr="007F5F70">
        <w:rPr>
          <w:rFonts w:eastAsia="Times New Roman" w:cs="Times New Roman"/>
          <w:color w:val="333333"/>
          <w:szCs w:val="28"/>
        </w:rPr>
        <w:t>Trên đây là kế hoạch tổ chức dạy học trực tuyến</w:t>
      </w:r>
      <w:r w:rsidR="00062E63">
        <w:rPr>
          <w:rFonts w:eastAsia="Times New Roman" w:cs="Times New Roman"/>
          <w:color w:val="333333"/>
          <w:szCs w:val="28"/>
        </w:rPr>
        <w:t>, trên truyền hình</w:t>
      </w:r>
      <w:r w:rsidRPr="007F5F70">
        <w:rPr>
          <w:rFonts w:eastAsia="Times New Roman" w:cs="Times New Roman"/>
          <w:color w:val="333333"/>
          <w:szCs w:val="28"/>
        </w:rPr>
        <w:t xml:space="preserve"> trong thời gian học sinh nghỉ phòng dịch COVID 19. Yêu cầu các bộ phận nghiêm túc thực hiện. Trong quá trình triển khai thực hiện kế hoạch có khó khăn, vướng mắc yêu cầu báo cáo Ban </w:t>
      </w:r>
      <w:r w:rsidR="00062E63">
        <w:rPr>
          <w:rFonts w:eastAsia="Times New Roman" w:cs="Times New Roman"/>
          <w:color w:val="333333"/>
          <w:szCs w:val="28"/>
        </w:rPr>
        <w:t>lãnh đạo nhà trường</w:t>
      </w:r>
      <w:r w:rsidRPr="007F5F70">
        <w:rPr>
          <w:rFonts w:eastAsia="Times New Roman" w:cs="Times New Roman"/>
          <w:color w:val="333333"/>
          <w:szCs w:val="28"/>
        </w:rPr>
        <w:t xml:space="preserve"> để được hướng dẫn giải quyết./.</w:t>
      </w:r>
    </w:p>
    <w:p w:rsidR="00F97964" w:rsidRPr="007F5F70" w:rsidRDefault="00F97964" w:rsidP="007F5F70">
      <w:pPr>
        <w:shd w:val="clear" w:color="auto" w:fill="FFFFFF"/>
        <w:spacing w:before="120" w:after="0" w:line="240" w:lineRule="auto"/>
        <w:ind w:left="567"/>
        <w:jc w:val="both"/>
        <w:rPr>
          <w:rFonts w:eastAsia="Times New Roman" w:cs="Times New Roman"/>
          <w:color w:val="333333"/>
          <w:szCs w:val="28"/>
        </w:rPr>
      </w:pPr>
      <w:r w:rsidRPr="007F5F70">
        <w:rPr>
          <w:rFonts w:eastAsia="Times New Roman" w:cs="Times New Roman"/>
          <w:color w:val="333333"/>
          <w:szCs w:val="28"/>
        </w:rPr>
        <w:t> </w:t>
      </w:r>
    </w:p>
    <w:tbl>
      <w:tblPr>
        <w:tblW w:w="9356" w:type="dxa"/>
        <w:tblInd w:w="108" w:type="dxa"/>
        <w:tblCellMar>
          <w:top w:w="15" w:type="dxa"/>
          <w:left w:w="15" w:type="dxa"/>
          <w:bottom w:w="15" w:type="dxa"/>
          <w:right w:w="15" w:type="dxa"/>
        </w:tblCellMar>
        <w:tblLook w:val="04A0" w:firstRow="1" w:lastRow="0" w:firstColumn="1" w:lastColumn="0" w:noHBand="0" w:noVBand="1"/>
      </w:tblPr>
      <w:tblGrid>
        <w:gridCol w:w="4253"/>
        <w:gridCol w:w="5103"/>
      </w:tblGrid>
      <w:tr w:rsidR="00F97964" w:rsidRPr="007F5F70" w:rsidTr="00F97964">
        <w:tc>
          <w:tcPr>
            <w:tcW w:w="4253" w:type="dxa"/>
            <w:shd w:val="clear" w:color="auto" w:fill="auto"/>
            <w:tcMar>
              <w:top w:w="75" w:type="dxa"/>
              <w:left w:w="75" w:type="dxa"/>
              <w:bottom w:w="75" w:type="dxa"/>
              <w:right w:w="75" w:type="dxa"/>
            </w:tcMar>
            <w:hideMark/>
          </w:tcPr>
          <w:p w:rsidR="00F97964" w:rsidRPr="00062E63" w:rsidRDefault="00F97964" w:rsidP="00062E63">
            <w:pPr>
              <w:spacing w:after="0" w:line="240" w:lineRule="auto"/>
              <w:jc w:val="both"/>
              <w:rPr>
                <w:rFonts w:eastAsia="Times New Roman" w:cs="Times New Roman"/>
                <w:sz w:val="22"/>
              </w:rPr>
            </w:pPr>
            <w:r w:rsidRPr="00062E63">
              <w:rPr>
                <w:rFonts w:eastAsia="Times New Roman" w:cs="Times New Roman"/>
                <w:b/>
                <w:bCs/>
                <w:i/>
                <w:iCs/>
                <w:sz w:val="22"/>
              </w:rPr>
              <w:t>Nơi nhận:</w:t>
            </w:r>
          </w:p>
          <w:p w:rsidR="00F97964" w:rsidRPr="00062E63" w:rsidRDefault="00F97964" w:rsidP="00062E63">
            <w:pPr>
              <w:spacing w:after="0" w:line="240" w:lineRule="auto"/>
              <w:jc w:val="both"/>
              <w:rPr>
                <w:rFonts w:eastAsia="Times New Roman" w:cs="Times New Roman"/>
                <w:sz w:val="22"/>
              </w:rPr>
            </w:pPr>
            <w:r w:rsidRPr="00062E63">
              <w:rPr>
                <w:rFonts w:eastAsia="Times New Roman" w:cs="Times New Roman"/>
                <w:sz w:val="22"/>
              </w:rPr>
              <w:t>- PGD&amp;ĐT (để báo cáo)</w:t>
            </w:r>
          </w:p>
          <w:p w:rsidR="00F97964" w:rsidRPr="00062E63" w:rsidRDefault="00F97964" w:rsidP="00062E63">
            <w:pPr>
              <w:spacing w:after="0" w:line="240" w:lineRule="auto"/>
              <w:jc w:val="both"/>
              <w:rPr>
                <w:rFonts w:eastAsia="Times New Roman" w:cs="Times New Roman"/>
                <w:sz w:val="22"/>
              </w:rPr>
            </w:pPr>
            <w:r w:rsidRPr="00062E63">
              <w:rPr>
                <w:rFonts w:eastAsia="Times New Roman" w:cs="Times New Roman"/>
                <w:sz w:val="22"/>
              </w:rPr>
              <w:t>- Tổ CM, GV (để thực hiện)</w:t>
            </w:r>
          </w:p>
          <w:p w:rsidR="00F97964" w:rsidRPr="00062E63" w:rsidRDefault="00F97964" w:rsidP="00062E63">
            <w:pPr>
              <w:spacing w:after="0" w:line="240" w:lineRule="auto"/>
              <w:jc w:val="both"/>
              <w:rPr>
                <w:rFonts w:eastAsia="Times New Roman" w:cs="Times New Roman"/>
                <w:sz w:val="22"/>
              </w:rPr>
            </w:pPr>
            <w:r w:rsidRPr="00062E63">
              <w:rPr>
                <w:rFonts w:eastAsia="Times New Roman" w:cs="Times New Roman"/>
                <w:sz w:val="22"/>
              </w:rPr>
              <w:t>- CMHS (để phối hợp)</w:t>
            </w:r>
          </w:p>
          <w:p w:rsidR="00F97964" w:rsidRPr="00062E63" w:rsidRDefault="00F97964" w:rsidP="00062E63">
            <w:pPr>
              <w:spacing w:after="0" w:line="240" w:lineRule="auto"/>
              <w:jc w:val="both"/>
              <w:rPr>
                <w:rFonts w:eastAsia="Times New Roman" w:cs="Times New Roman"/>
                <w:sz w:val="22"/>
              </w:rPr>
            </w:pPr>
            <w:r w:rsidRPr="00062E63">
              <w:rPr>
                <w:rFonts w:eastAsia="Times New Roman" w:cs="Times New Roman"/>
                <w:sz w:val="22"/>
              </w:rPr>
              <w:t>- Lưu</w:t>
            </w:r>
            <w:r w:rsidR="00062E63">
              <w:rPr>
                <w:rFonts w:eastAsia="Times New Roman" w:cs="Times New Roman"/>
                <w:sz w:val="22"/>
              </w:rPr>
              <w:t xml:space="preserve"> VT</w:t>
            </w:r>
          </w:p>
        </w:tc>
        <w:tc>
          <w:tcPr>
            <w:tcW w:w="5103" w:type="dxa"/>
            <w:shd w:val="clear" w:color="auto" w:fill="auto"/>
            <w:tcMar>
              <w:top w:w="75" w:type="dxa"/>
              <w:left w:w="75" w:type="dxa"/>
              <w:bottom w:w="75" w:type="dxa"/>
              <w:right w:w="75" w:type="dxa"/>
            </w:tcMar>
            <w:hideMark/>
          </w:tcPr>
          <w:p w:rsidR="00F97964" w:rsidRPr="007F5F70" w:rsidRDefault="00F97964" w:rsidP="007F5F70">
            <w:pPr>
              <w:spacing w:before="60" w:after="150" w:line="240" w:lineRule="auto"/>
              <w:jc w:val="center"/>
              <w:rPr>
                <w:rFonts w:eastAsia="Times New Roman" w:cs="Times New Roman"/>
                <w:szCs w:val="28"/>
              </w:rPr>
            </w:pPr>
            <w:r w:rsidRPr="007F5F70">
              <w:rPr>
                <w:rFonts w:eastAsia="Times New Roman" w:cs="Times New Roman"/>
                <w:b/>
                <w:bCs/>
                <w:szCs w:val="28"/>
              </w:rPr>
              <w:t>HIỆU TRƯỞNG</w:t>
            </w:r>
          </w:p>
          <w:p w:rsidR="00F97964" w:rsidRPr="007F5F70" w:rsidRDefault="00F97964" w:rsidP="007F5F70">
            <w:pPr>
              <w:spacing w:before="60" w:after="150" w:line="240" w:lineRule="auto"/>
              <w:jc w:val="center"/>
              <w:rPr>
                <w:rFonts w:eastAsia="Times New Roman" w:cs="Times New Roman"/>
                <w:szCs w:val="28"/>
              </w:rPr>
            </w:pPr>
            <w:r w:rsidRPr="007F5F70">
              <w:rPr>
                <w:rFonts w:eastAsia="Times New Roman" w:cs="Times New Roman"/>
                <w:szCs w:val="28"/>
              </w:rPr>
              <w:t> </w:t>
            </w:r>
          </w:p>
          <w:p w:rsidR="00F97964" w:rsidRPr="007F5F70" w:rsidRDefault="00F97964" w:rsidP="007F5F70">
            <w:pPr>
              <w:spacing w:before="60" w:after="150" w:line="240" w:lineRule="auto"/>
              <w:jc w:val="center"/>
              <w:rPr>
                <w:rFonts w:eastAsia="Times New Roman" w:cs="Times New Roman"/>
                <w:szCs w:val="28"/>
              </w:rPr>
            </w:pPr>
            <w:r w:rsidRPr="007F5F70">
              <w:rPr>
                <w:rFonts w:eastAsia="Times New Roman" w:cs="Times New Roman"/>
                <w:szCs w:val="28"/>
              </w:rPr>
              <w:t> </w:t>
            </w:r>
          </w:p>
          <w:p w:rsidR="00F97964" w:rsidRPr="007F5F70" w:rsidRDefault="00F97964" w:rsidP="007F5F70">
            <w:pPr>
              <w:spacing w:before="60" w:after="150" w:line="240" w:lineRule="auto"/>
              <w:jc w:val="center"/>
              <w:rPr>
                <w:rFonts w:eastAsia="Times New Roman" w:cs="Times New Roman"/>
                <w:szCs w:val="28"/>
              </w:rPr>
            </w:pPr>
            <w:r w:rsidRPr="007F5F70">
              <w:rPr>
                <w:rFonts w:eastAsia="Times New Roman" w:cs="Times New Roman"/>
                <w:szCs w:val="28"/>
              </w:rPr>
              <w:t> </w:t>
            </w:r>
          </w:p>
          <w:p w:rsidR="00F97964" w:rsidRPr="007F5F70" w:rsidRDefault="00062E63" w:rsidP="007F5F70">
            <w:pPr>
              <w:spacing w:before="60" w:after="150" w:line="240" w:lineRule="auto"/>
              <w:jc w:val="center"/>
              <w:rPr>
                <w:rFonts w:eastAsia="Times New Roman" w:cs="Times New Roman"/>
                <w:szCs w:val="28"/>
              </w:rPr>
            </w:pPr>
            <w:r>
              <w:rPr>
                <w:rFonts w:eastAsia="Times New Roman" w:cs="Times New Roman"/>
                <w:b/>
                <w:bCs/>
                <w:szCs w:val="28"/>
              </w:rPr>
              <w:t>Nguyễn Văn Bơ</w:t>
            </w:r>
          </w:p>
        </w:tc>
      </w:tr>
    </w:tbl>
    <w:p w:rsidR="00D601A1" w:rsidRPr="007F5F70" w:rsidRDefault="00D601A1" w:rsidP="007F5F70">
      <w:pPr>
        <w:spacing w:line="240" w:lineRule="auto"/>
        <w:rPr>
          <w:rFonts w:cs="Times New Roman"/>
          <w:szCs w:val="28"/>
        </w:rPr>
      </w:pPr>
    </w:p>
    <w:sectPr w:rsidR="00D601A1" w:rsidRPr="007F5F70" w:rsidSect="00306C7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97964"/>
    <w:rsid w:val="000471D7"/>
    <w:rsid w:val="00062E63"/>
    <w:rsid w:val="001751DE"/>
    <w:rsid w:val="00203FE3"/>
    <w:rsid w:val="00220CD4"/>
    <w:rsid w:val="00224F4F"/>
    <w:rsid w:val="00247CB3"/>
    <w:rsid w:val="00306C7F"/>
    <w:rsid w:val="00352583"/>
    <w:rsid w:val="003D28C9"/>
    <w:rsid w:val="0042312A"/>
    <w:rsid w:val="00541C23"/>
    <w:rsid w:val="00574CC3"/>
    <w:rsid w:val="005F6386"/>
    <w:rsid w:val="00620C1D"/>
    <w:rsid w:val="00710675"/>
    <w:rsid w:val="00782B09"/>
    <w:rsid w:val="007A550C"/>
    <w:rsid w:val="007F5F70"/>
    <w:rsid w:val="00824319"/>
    <w:rsid w:val="00834D12"/>
    <w:rsid w:val="008967D4"/>
    <w:rsid w:val="008B6280"/>
    <w:rsid w:val="00905563"/>
    <w:rsid w:val="00931805"/>
    <w:rsid w:val="009538E1"/>
    <w:rsid w:val="00A761A8"/>
    <w:rsid w:val="00B30D11"/>
    <w:rsid w:val="00C3582C"/>
    <w:rsid w:val="00C67370"/>
    <w:rsid w:val="00D3748E"/>
    <w:rsid w:val="00D601A1"/>
    <w:rsid w:val="00D7544D"/>
    <w:rsid w:val="00D93642"/>
    <w:rsid w:val="00ED55AA"/>
    <w:rsid w:val="00F774DD"/>
    <w:rsid w:val="00F97964"/>
    <w:rsid w:val="00FE1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675"/>
  </w:style>
  <w:style w:type="paragraph" w:styleId="Heading1">
    <w:name w:val="heading 1"/>
    <w:basedOn w:val="Normal"/>
    <w:link w:val="Heading1Char"/>
    <w:uiPriority w:val="9"/>
    <w:qFormat/>
    <w:rsid w:val="00F9796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964"/>
    <w:rPr>
      <w:rFonts w:eastAsia="Times New Roman" w:cs="Times New Roman"/>
      <w:b/>
      <w:bCs/>
      <w:kern w:val="36"/>
      <w:sz w:val="48"/>
      <w:szCs w:val="48"/>
    </w:rPr>
  </w:style>
  <w:style w:type="paragraph" w:styleId="NormalWeb">
    <w:name w:val="Normal (Web)"/>
    <w:basedOn w:val="Normal"/>
    <w:uiPriority w:val="99"/>
    <w:unhideWhenUsed/>
    <w:rsid w:val="00F979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1751DE"/>
    <w:rPr>
      <w:b/>
      <w:bCs/>
    </w:rPr>
  </w:style>
  <w:style w:type="paragraph" w:styleId="ListParagraph">
    <w:name w:val="List Paragraph"/>
    <w:basedOn w:val="Normal"/>
    <w:uiPriority w:val="34"/>
    <w:qFormat/>
    <w:rsid w:val="00062E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99800">
      <w:bodyDiv w:val="1"/>
      <w:marLeft w:val="0"/>
      <w:marRight w:val="0"/>
      <w:marTop w:val="0"/>
      <w:marBottom w:val="0"/>
      <w:divBdr>
        <w:top w:val="none" w:sz="0" w:space="0" w:color="auto"/>
        <w:left w:val="none" w:sz="0" w:space="0" w:color="auto"/>
        <w:bottom w:val="none" w:sz="0" w:space="0" w:color="auto"/>
        <w:right w:val="none" w:sz="0" w:space="0" w:color="auto"/>
      </w:divBdr>
      <w:divsChild>
        <w:div w:id="208263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2021-10-18T02:07:00Z</cp:lastPrinted>
  <dcterms:created xsi:type="dcterms:W3CDTF">2021-10-13T04:18:00Z</dcterms:created>
  <dcterms:modified xsi:type="dcterms:W3CDTF">2021-10-22T07:35:00Z</dcterms:modified>
</cp:coreProperties>
</file>