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9" w:type="dxa"/>
        <w:tblInd w:w="-459" w:type="dxa"/>
        <w:tblLook w:val="04A0"/>
      </w:tblPr>
      <w:tblGrid>
        <w:gridCol w:w="4463"/>
        <w:gridCol w:w="5686"/>
      </w:tblGrid>
      <w:tr w:rsidR="001751DE" w:rsidRPr="00A92544" w:rsidTr="001751DE">
        <w:trPr>
          <w:trHeight w:val="1470"/>
        </w:trPr>
        <w:tc>
          <w:tcPr>
            <w:tcW w:w="4463" w:type="dxa"/>
            <w:noWrap/>
          </w:tcPr>
          <w:p w:rsidR="001751DE" w:rsidRPr="00A92544" w:rsidRDefault="001751DE" w:rsidP="001751DE">
            <w:pPr>
              <w:spacing w:after="0" w:line="276" w:lineRule="auto"/>
              <w:jc w:val="center"/>
              <w:rPr>
                <w:sz w:val="26"/>
                <w:szCs w:val="26"/>
              </w:rPr>
            </w:pPr>
            <w:r w:rsidRPr="00A92544">
              <w:rPr>
                <w:sz w:val="26"/>
                <w:szCs w:val="26"/>
              </w:rPr>
              <w:t>UBND THÀNH PHỐ TÂN AN</w:t>
            </w:r>
          </w:p>
          <w:p w:rsidR="001751DE" w:rsidRPr="00A92544" w:rsidRDefault="001751DE" w:rsidP="001751DE">
            <w:pPr>
              <w:spacing w:after="0" w:line="276" w:lineRule="auto"/>
              <w:jc w:val="center"/>
              <w:rPr>
                <w:b/>
                <w:szCs w:val="28"/>
              </w:rPr>
            </w:pPr>
            <w:r w:rsidRPr="00A92544">
              <w:rPr>
                <w:b/>
                <w:szCs w:val="28"/>
              </w:rPr>
              <w:t>TRƯỜNG TH VÕ THỊ SÁU</w:t>
            </w:r>
          </w:p>
          <w:p w:rsidR="001751DE" w:rsidRPr="00A92544" w:rsidRDefault="00DF5AC0" w:rsidP="001751DE">
            <w:pPr>
              <w:spacing w:after="0" w:line="276" w:lineRule="auto"/>
              <w:jc w:val="center"/>
              <w:rPr>
                <w:b/>
                <w:szCs w:val="28"/>
              </w:rPr>
            </w:pPr>
            <w:r w:rsidRPr="00DF5AC0">
              <w:rPr>
                <w:b/>
                <w:szCs w:val="28"/>
                <w:lang w:val="vi-VN" w:eastAsia="vi-VN"/>
              </w:rPr>
              <w:pict>
                <v:shape id="shape 0" o:spid="_x0000_s1026" style="position:absolute;left:0;text-align:left;margin-left:54.8pt;margin-top:4.1pt;width:67.7pt;height:0;z-index:251660288" coordsize="100000,100000" o:spt="100" adj="0,,0" path="" strokecolor="#4579b8">
                  <v:stroke joinstyle="round"/>
                  <v:formulas/>
                  <v:path o:connecttype="segments" textboxrect="0,0,0,0"/>
                </v:shape>
              </w:pict>
            </w:r>
          </w:p>
          <w:p w:rsidR="001751DE" w:rsidRPr="00A92544" w:rsidRDefault="001751DE" w:rsidP="004A4D1C">
            <w:pPr>
              <w:spacing w:after="0" w:line="276" w:lineRule="auto"/>
              <w:jc w:val="center"/>
              <w:rPr>
                <w:szCs w:val="28"/>
              </w:rPr>
            </w:pPr>
            <w:r w:rsidRPr="00A92544">
              <w:rPr>
                <w:szCs w:val="28"/>
              </w:rPr>
              <w:t>Số</w:t>
            </w:r>
            <w:r w:rsidR="00023632" w:rsidRPr="00A92544">
              <w:rPr>
                <w:szCs w:val="28"/>
              </w:rPr>
              <w:t xml:space="preserve">: </w:t>
            </w:r>
            <w:r w:rsidR="004A4D1C">
              <w:rPr>
                <w:szCs w:val="28"/>
              </w:rPr>
              <w:t>223</w:t>
            </w:r>
            <w:r w:rsidRPr="00A92544">
              <w:rPr>
                <w:szCs w:val="28"/>
              </w:rPr>
              <w:t>/KH-TH VTS</w:t>
            </w:r>
          </w:p>
        </w:tc>
        <w:tc>
          <w:tcPr>
            <w:tcW w:w="5686" w:type="dxa"/>
            <w:noWrap/>
          </w:tcPr>
          <w:p w:rsidR="001751DE" w:rsidRPr="00A92544" w:rsidRDefault="001751DE" w:rsidP="001751DE">
            <w:pPr>
              <w:spacing w:after="0" w:line="276" w:lineRule="auto"/>
              <w:rPr>
                <w:b/>
                <w:sz w:val="26"/>
                <w:szCs w:val="26"/>
              </w:rPr>
            </w:pPr>
            <w:r w:rsidRPr="00A92544">
              <w:rPr>
                <w:b/>
                <w:sz w:val="26"/>
                <w:szCs w:val="26"/>
              </w:rPr>
              <w:t>CỘNG HÒA XÃ HỘI CHỦ NGHĨA VIỆT NAM</w:t>
            </w:r>
          </w:p>
          <w:p w:rsidR="001751DE" w:rsidRPr="00A92544" w:rsidRDefault="001751DE" w:rsidP="001751DE">
            <w:pPr>
              <w:spacing w:after="0" w:line="276" w:lineRule="auto"/>
              <w:jc w:val="center"/>
              <w:rPr>
                <w:b/>
                <w:szCs w:val="28"/>
                <w:u w:val="single"/>
              </w:rPr>
            </w:pPr>
            <w:r w:rsidRPr="00A92544">
              <w:rPr>
                <w:b/>
                <w:szCs w:val="28"/>
                <w:u w:val="single"/>
              </w:rPr>
              <w:t>Độc lập - Tự do - Hạnh phúc</w:t>
            </w:r>
          </w:p>
          <w:p w:rsidR="001751DE" w:rsidRPr="00A92544" w:rsidRDefault="00DF5AC0" w:rsidP="001751DE">
            <w:pPr>
              <w:spacing w:after="0" w:line="276" w:lineRule="auto"/>
              <w:jc w:val="center"/>
              <w:rPr>
                <w:b/>
                <w:szCs w:val="28"/>
              </w:rPr>
            </w:pPr>
            <w:r w:rsidRPr="00DF5AC0">
              <w:rPr>
                <w:b/>
                <w:szCs w:val="28"/>
                <w:lang w:val="vi-VN" w:eastAsia="vi-VN"/>
              </w:rPr>
              <w:pict>
                <v:shape id="shape 1" o:spid="_x0000_s1027" style="position:absolute;left:0;text-align:left;margin-left:52.8pt;margin-top:3.6pt;width:171.9pt;height:0;z-index:251661312" coordsize="100000,100000" o:spt="100" adj="0,,0" path="" strokecolor="#4579b8">
                  <v:stroke joinstyle="round"/>
                  <v:formulas/>
                  <v:path o:connecttype="segments" textboxrect="0,0,0,0"/>
                </v:shape>
              </w:pict>
            </w:r>
          </w:p>
          <w:p w:rsidR="001751DE" w:rsidRPr="00A92544" w:rsidRDefault="001751DE" w:rsidP="001751DE">
            <w:pPr>
              <w:spacing w:after="0" w:line="276" w:lineRule="auto"/>
              <w:jc w:val="center"/>
              <w:rPr>
                <w:szCs w:val="28"/>
              </w:rPr>
            </w:pPr>
            <w:r w:rsidRPr="00A92544">
              <w:rPr>
                <w:i/>
                <w:szCs w:val="28"/>
              </w:rPr>
              <w:t>Phường 1,  ngày  18  tháng 10  năm 2021</w:t>
            </w:r>
          </w:p>
        </w:tc>
      </w:tr>
    </w:tbl>
    <w:p w:rsidR="001751DE" w:rsidRPr="00A92544" w:rsidRDefault="001751DE" w:rsidP="001751DE">
      <w:pPr>
        <w:pStyle w:val="NormalWeb"/>
        <w:shd w:val="clear" w:color="auto" w:fill="FFFFFF"/>
        <w:spacing w:before="0" w:beforeAutospacing="0" w:after="0" w:afterAutospacing="0"/>
        <w:jc w:val="center"/>
      </w:pPr>
    </w:p>
    <w:p w:rsidR="00834D12" w:rsidRPr="00A92544" w:rsidRDefault="001751DE" w:rsidP="009E4A43">
      <w:pPr>
        <w:pStyle w:val="NormalWeb"/>
        <w:shd w:val="clear" w:color="auto" w:fill="FFFFFF"/>
        <w:spacing w:before="0" w:beforeAutospacing="0" w:after="0" w:afterAutospacing="0"/>
        <w:jc w:val="center"/>
        <w:rPr>
          <w:sz w:val="28"/>
          <w:szCs w:val="28"/>
        </w:rPr>
      </w:pPr>
      <w:r w:rsidRPr="00A92544">
        <w:rPr>
          <w:rStyle w:val="Strong"/>
          <w:sz w:val="28"/>
          <w:szCs w:val="28"/>
        </w:rPr>
        <w:t>KẾ HOẠCH</w:t>
      </w:r>
    </w:p>
    <w:p w:rsidR="00023632" w:rsidRPr="00A92544" w:rsidRDefault="00F97964" w:rsidP="009E4A43">
      <w:pPr>
        <w:shd w:val="clear" w:color="auto" w:fill="FFFFFF"/>
        <w:spacing w:after="0" w:line="240" w:lineRule="auto"/>
        <w:jc w:val="center"/>
        <w:rPr>
          <w:rFonts w:eastAsia="Times New Roman" w:cs="Times New Roman"/>
          <w:b/>
          <w:bCs/>
          <w:sz w:val="30"/>
          <w:szCs w:val="30"/>
        </w:rPr>
      </w:pPr>
      <w:r w:rsidRPr="00A92544">
        <w:rPr>
          <w:rFonts w:eastAsia="Times New Roman" w:cs="Times New Roman"/>
          <w:b/>
          <w:bCs/>
          <w:sz w:val="30"/>
          <w:szCs w:val="30"/>
        </w:rPr>
        <w:t xml:space="preserve">Tổ chức </w:t>
      </w:r>
      <w:r w:rsidR="00023632" w:rsidRPr="00A92544">
        <w:rPr>
          <w:rFonts w:eastAsia="Times New Roman" w:cs="Times New Roman"/>
          <w:b/>
          <w:bCs/>
          <w:sz w:val="30"/>
          <w:szCs w:val="30"/>
        </w:rPr>
        <w:t xml:space="preserve">tập huấn </w:t>
      </w:r>
      <w:r w:rsidRPr="00A92544">
        <w:rPr>
          <w:rFonts w:eastAsia="Times New Roman" w:cs="Times New Roman"/>
          <w:b/>
          <w:bCs/>
          <w:sz w:val="30"/>
          <w:szCs w:val="30"/>
        </w:rPr>
        <w:t>dạy học trực tuyến</w:t>
      </w:r>
      <w:r w:rsidR="00023632" w:rsidRPr="00A92544">
        <w:rPr>
          <w:rFonts w:eastAsia="Times New Roman" w:cs="Times New Roman"/>
          <w:b/>
          <w:bCs/>
          <w:sz w:val="30"/>
          <w:szCs w:val="30"/>
        </w:rPr>
        <w:t xml:space="preserve">, </w:t>
      </w:r>
    </w:p>
    <w:p w:rsidR="00F97964" w:rsidRPr="00A92544" w:rsidRDefault="008B6280" w:rsidP="009E4A43">
      <w:pPr>
        <w:shd w:val="clear" w:color="auto" w:fill="FFFFFF"/>
        <w:spacing w:after="0" w:line="240" w:lineRule="auto"/>
        <w:jc w:val="center"/>
        <w:rPr>
          <w:rFonts w:ascii="Helvetica" w:eastAsia="Times New Roman" w:hAnsi="Helvetica" w:cs="Helvetica"/>
          <w:sz w:val="21"/>
          <w:szCs w:val="21"/>
        </w:rPr>
      </w:pPr>
      <w:r w:rsidRPr="00A92544">
        <w:rPr>
          <w:rFonts w:eastAsia="Times New Roman" w:cs="Times New Roman"/>
          <w:b/>
          <w:bCs/>
          <w:sz w:val="30"/>
          <w:szCs w:val="30"/>
        </w:rPr>
        <w:t xml:space="preserve"> </w:t>
      </w:r>
      <w:proofErr w:type="gramStart"/>
      <w:r w:rsidRPr="00A92544">
        <w:rPr>
          <w:rFonts w:eastAsia="Times New Roman" w:cs="Times New Roman"/>
          <w:b/>
          <w:bCs/>
          <w:sz w:val="30"/>
          <w:szCs w:val="30"/>
        </w:rPr>
        <w:t>dạy</w:t>
      </w:r>
      <w:proofErr w:type="gramEnd"/>
      <w:r w:rsidRPr="00A92544">
        <w:rPr>
          <w:rFonts w:eastAsia="Times New Roman" w:cs="Times New Roman"/>
          <w:b/>
          <w:bCs/>
          <w:sz w:val="30"/>
          <w:szCs w:val="30"/>
        </w:rPr>
        <w:t xml:space="preserve"> học trên truyền hình</w:t>
      </w:r>
      <w:r w:rsidR="00023632" w:rsidRPr="00A92544">
        <w:rPr>
          <w:rFonts w:eastAsia="Times New Roman" w:cs="Times New Roman"/>
          <w:b/>
          <w:bCs/>
          <w:sz w:val="30"/>
          <w:szCs w:val="30"/>
        </w:rPr>
        <w:t xml:space="preserve"> cho giáo viên</w:t>
      </w:r>
    </w:p>
    <w:p w:rsidR="00F97964" w:rsidRPr="00A92544" w:rsidRDefault="00F97964" w:rsidP="00F97964">
      <w:pPr>
        <w:shd w:val="clear" w:color="auto" w:fill="FFFFFF"/>
        <w:spacing w:after="150" w:line="240" w:lineRule="auto"/>
        <w:jc w:val="center"/>
        <w:rPr>
          <w:rFonts w:ascii="Helvetica" w:eastAsia="Times New Roman" w:hAnsi="Helvetica" w:cs="Helvetica"/>
          <w:sz w:val="21"/>
          <w:szCs w:val="21"/>
        </w:rPr>
      </w:pPr>
      <w:r w:rsidRPr="00A92544">
        <w:rPr>
          <w:rFonts w:ascii="Helvetica" w:eastAsia="Times New Roman" w:hAnsi="Helvetica" w:cs="Helvetica"/>
          <w:sz w:val="21"/>
          <w:szCs w:val="21"/>
        </w:rPr>
        <w:t> </w:t>
      </w:r>
    </w:p>
    <w:p w:rsidR="00A761A8" w:rsidRPr="00A92544" w:rsidRDefault="00F97964" w:rsidP="00B31D1B">
      <w:pPr>
        <w:shd w:val="clear" w:color="auto" w:fill="FFFFFF"/>
        <w:spacing w:after="0" w:line="240" w:lineRule="auto"/>
        <w:ind w:firstLine="720"/>
        <w:jc w:val="both"/>
        <w:rPr>
          <w:rFonts w:eastAsia="Times New Roman" w:cs="Times New Roman"/>
          <w:szCs w:val="28"/>
        </w:rPr>
      </w:pPr>
      <w:r w:rsidRPr="00A92544">
        <w:rPr>
          <w:rFonts w:eastAsia="Times New Roman" w:cs="Times New Roman"/>
          <w:szCs w:val="28"/>
        </w:rPr>
        <w:t>Căn cứ C</w:t>
      </w:r>
      <w:r w:rsidRPr="00A92544">
        <w:rPr>
          <w:rFonts w:eastAsia="Times New Roman" w:cs="Times New Roman"/>
          <w:szCs w:val="28"/>
          <w:lang w:val="vi-VN"/>
        </w:rPr>
        <w:t>ông văn số </w:t>
      </w:r>
      <w:r w:rsidR="00C52813" w:rsidRPr="00A92544">
        <w:rPr>
          <w:rFonts w:eastAsia="Times New Roman" w:cs="Times New Roman"/>
          <w:szCs w:val="28"/>
        </w:rPr>
        <w:t>898</w:t>
      </w:r>
      <w:r w:rsidR="00A761A8" w:rsidRPr="00A92544">
        <w:rPr>
          <w:rFonts w:eastAsia="Times New Roman" w:cs="Times New Roman"/>
          <w:szCs w:val="28"/>
          <w:lang w:val="vi-VN"/>
        </w:rPr>
        <w:t>/</w:t>
      </w:r>
      <w:r w:rsidR="00A761A8" w:rsidRPr="00A92544">
        <w:rPr>
          <w:rFonts w:eastAsia="Times New Roman" w:cs="Times New Roman"/>
          <w:szCs w:val="28"/>
        </w:rPr>
        <w:t>P</w:t>
      </w:r>
      <w:r w:rsidRPr="00A92544">
        <w:rPr>
          <w:rFonts w:eastAsia="Times New Roman" w:cs="Times New Roman"/>
          <w:szCs w:val="28"/>
          <w:lang w:val="vi-VN"/>
        </w:rPr>
        <w:t>GD</w:t>
      </w:r>
      <w:r w:rsidR="00A761A8" w:rsidRPr="00A92544">
        <w:rPr>
          <w:rFonts w:eastAsia="Times New Roman" w:cs="Times New Roman"/>
          <w:szCs w:val="28"/>
          <w:lang w:val="vi-VN"/>
        </w:rPr>
        <w:t>ĐT</w:t>
      </w:r>
      <w:r w:rsidR="00C52813" w:rsidRPr="00A92544">
        <w:rPr>
          <w:rFonts w:eastAsia="Times New Roman" w:cs="Times New Roman"/>
          <w:szCs w:val="28"/>
        </w:rPr>
        <w:t>-TH</w:t>
      </w:r>
      <w:r w:rsidR="00A761A8" w:rsidRPr="00A92544">
        <w:rPr>
          <w:rFonts w:eastAsia="Times New Roman" w:cs="Times New Roman"/>
          <w:szCs w:val="28"/>
        </w:rPr>
        <w:t xml:space="preserve"> </w:t>
      </w:r>
      <w:r w:rsidR="00C52813" w:rsidRPr="00A92544">
        <w:rPr>
          <w:rFonts w:eastAsia="Times New Roman" w:cs="Times New Roman"/>
          <w:szCs w:val="28"/>
          <w:lang w:val="vi-VN"/>
        </w:rPr>
        <w:t>ngà</w:t>
      </w:r>
      <w:r w:rsidR="00C52813" w:rsidRPr="00A92544">
        <w:rPr>
          <w:rFonts w:eastAsia="Times New Roman" w:cs="Times New Roman"/>
          <w:szCs w:val="28"/>
        </w:rPr>
        <w:t>y13</w:t>
      </w:r>
      <w:r w:rsidR="00A761A8" w:rsidRPr="00A92544">
        <w:rPr>
          <w:rFonts w:eastAsia="Times New Roman" w:cs="Times New Roman"/>
          <w:szCs w:val="28"/>
          <w:lang w:val="vi-VN"/>
        </w:rPr>
        <w:t>/</w:t>
      </w:r>
      <w:r w:rsidR="00C52813" w:rsidRPr="00A92544">
        <w:rPr>
          <w:rFonts w:eastAsia="Times New Roman" w:cs="Times New Roman"/>
          <w:szCs w:val="28"/>
        </w:rPr>
        <w:t>10</w:t>
      </w:r>
      <w:r w:rsidR="00A761A8" w:rsidRPr="00A92544">
        <w:rPr>
          <w:rFonts w:eastAsia="Times New Roman" w:cs="Times New Roman"/>
          <w:szCs w:val="28"/>
          <w:lang w:val="vi-VN"/>
        </w:rPr>
        <w:t>/202</w:t>
      </w:r>
      <w:r w:rsidR="00A761A8" w:rsidRPr="00A92544">
        <w:rPr>
          <w:rFonts w:eastAsia="Times New Roman" w:cs="Times New Roman"/>
          <w:szCs w:val="28"/>
        </w:rPr>
        <w:t>1</w:t>
      </w:r>
      <w:r w:rsidRPr="00A92544">
        <w:rPr>
          <w:rFonts w:eastAsia="Times New Roman" w:cs="Times New Roman"/>
          <w:szCs w:val="28"/>
        </w:rPr>
        <w:t> của </w:t>
      </w:r>
      <w:r w:rsidR="00B31D1B" w:rsidRPr="00A92544">
        <w:rPr>
          <w:rFonts w:eastAsia="Times New Roman" w:cs="Times New Roman"/>
          <w:szCs w:val="28"/>
        </w:rPr>
        <w:t>P</w:t>
      </w:r>
      <w:r w:rsidRPr="00A92544">
        <w:rPr>
          <w:rFonts w:eastAsia="Times New Roman" w:cs="Times New Roman"/>
          <w:szCs w:val="28"/>
          <w:lang w:val="vi-VN"/>
        </w:rPr>
        <w:t>GD</w:t>
      </w:r>
      <w:r w:rsidRPr="00A92544">
        <w:rPr>
          <w:rFonts w:eastAsia="Times New Roman" w:cs="Times New Roman"/>
          <w:szCs w:val="28"/>
        </w:rPr>
        <w:t>&amp;</w:t>
      </w:r>
      <w:r w:rsidRPr="00A92544">
        <w:rPr>
          <w:rFonts w:eastAsia="Times New Roman" w:cs="Times New Roman"/>
          <w:szCs w:val="28"/>
          <w:lang w:val="vi-VN"/>
        </w:rPr>
        <w:t xml:space="preserve">ĐT </w:t>
      </w:r>
      <w:r w:rsidR="00A761A8" w:rsidRPr="00A92544">
        <w:rPr>
          <w:rFonts w:eastAsia="Times New Roman" w:cs="Times New Roman"/>
          <w:szCs w:val="28"/>
        </w:rPr>
        <w:t xml:space="preserve">TP Tân </w:t>
      </w:r>
      <w:proofErr w:type="gramStart"/>
      <w:r w:rsidR="00A761A8" w:rsidRPr="00A92544">
        <w:rPr>
          <w:rFonts w:eastAsia="Times New Roman" w:cs="Times New Roman"/>
          <w:szCs w:val="28"/>
        </w:rPr>
        <w:t>An</w:t>
      </w:r>
      <w:proofErr w:type="gramEnd"/>
      <w:r w:rsidRPr="00A92544">
        <w:rPr>
          <w:rFonts w:eastAsia="Times New Roman" w:cs="Times New Roman"/>
          <w:szCs w:val="28"/>
          <w:lang w:val="vi-VN"/>
        </w:rPr>
        <w:t xml:space="preserve"> về việc </w:t>
      </w:r>
      <w:r w:rsidRPr="00A92544">
        <w:rPr>
          <w:rFonts w:eastAsia="Times New Roman" w:cs="Times New Roman"/>
          <w:szCs w:val="28"/>
        </w:rPr>
        <w:t xml:space="preserve">tổ chức </w:t>
      </w:r>
      <w:r w:rsidR="00023632" w:rsidRPr="00A92544">
        <w:rPr>
          <w:rFonts w:eastAsia="Times New Roman" w:cs="Times New Roman"/>
          <w:szCs w:val="28"/>
        </w:rPr>
        <w:t xml:space="preserve">tập huấn </w:t>
      </w:r>
      <w:r w:rsidR="00C52813" w:rsidRPr="00A92544">
        <w:rPr>
          <w:rFonts w:eastAsia="Times New Roman" w:cs="Times New Roman"/>
          <w:szCs w:val="28"/>
        </w:rPr>
        <w:t xml:space="preserve">về nâng cao năng lực tổ chức </w:t>
      </w:r>
      <w:r w:rsidRPr="00A92544">
        <w:rPr>
          <w:rFonts w:eastAsia="Times New Roman" w:cs="Times New Roman"/>
          <w:szCs w:val="28"/>
        </w:rPr>
        <w:t>dạy học trực tuyến</w:t>
      </w:r>
      <w:r w:rsidR="00023632" w:rsidRPr="00A92544">
        <w:rPr>
          <w:rFonts w:eastAsia="Times New Roman" w:cs="Times New Roman"/>
          <w:szCs w:val="28"/>
        </w:rPr>
        <w:t xml:space="preserve"> </w:t>
      </w:r>
      <w:r w:rsidR="00C52813" w:rsidRPr="00A92544">
        <w:rPr>
          <w:rFonts w:eastAsia="Times New Roman" w:cs="Times New Roman"/>
          <w:szCs w:val="28"/>
        </w:rPr>
        <w:t xml:space="preserve">và dạy học qua truyền hình đối với cấp tiểu học </w:t>
      </w:r>
      <w:r w:rsidR="00023632" w:rsidRPr="00A92544">
        <w:rPr>
          <w:rFonts w:eastAsia="Times New Roman" w:cs="Times New Roman"/>
          <w:szCs w:val="28"/>
        </w:rPr>
        <w:t>cho giáo viên</w:t>
      </w:r>
      <w:r w:rsidRPr="00A92544">
        <w:rPr>
          <w:rFonts w:eastAsia="Times New Roman" w:cs="Times New Roman"/>
          <w:szCs w:val="28"/>
        </w:rPr>
        <w:t xml:space="preserve"> trong </w:t>
      </w:r>
      <w:r w:rsidR="00023632" w:rsidRPr="00A92544">
        <w:rPr>
          <w:rFonts w:eastAsia="Times New Roman" w:cs="Times New Roman"/>
          <w:szCs w:val="28"/>
        </w:rPr>
        <w:t>năm học 2021-2022</w:t>
      </w:r>
      <w:r w:rsidRPr="00A92544">
        <w:rPr>
          <w:rFonts w:eastAsia="Times New Roman" w:cs="Times New Roman"/>
          <w:szCs w:val="28"/>
        </w:rPr>
        <w:t>; </w:t>
      </w:r>
    </w:p>
    <w:p w:rsidR="00F97964" w:rsidRPr="00A92544" w:rsidRDefault="00023632" w:rsidP="00B31D1B">
      <w:pPr>
        <w:shd w:val="clear" w:color="auto" w:fill="FFFFFF"/>
        <w:spacing w:before="120" w:after="0" w:line="240" w:lineRule="auto"/>
        <w:ind w:firstLine="720"/>
        <w:jc w:val="both"/>
        <w:rPr>
          <w:rFonts w:eastAsia="Times New Roman" w:cs="Times New Roman"/>
          <w:szCs w:val="28"/>
        </w:rPr>
      </w:pPr>
      <w:r w:rsidRPr="00A92544">
        <w:rPr>
          <w:rFonts w:eastAsia="Times New Roman" w:cs="Times New Roman"/>
          <w:szCs w:val="28"/>
        </w:rPr>
        <w:t xml:space="preserve">Căn cứ vào tình hình thực tế, trường TH Võ Thị Sáu xây dựng kế hoạch tổ chức tập huấn dạy học trực tuyến, dạy học trên truyền hình cho giáo </w:t>
      </w:r>
      <w:proofErr w:type="gramStart"/>
      <w:r w:rsidRPr="00A92544">
        <w:rPr>
          <w:rFonts w:eastAsia="Times New Roman" w:cs="Times New Roman"/>
          <w:szCs w:val="28"/>
        </w:rPr>
        <w:t xml:space="preserve">viên </w:t>
      </w:r>
      <w:r w:rsidR="00F97964" w:rsidRPr="00A92544">
        <w:rPr>
          <w:rFonts w:eastAsia="Times New Roman" w:cs="Times New Roman"/>
          <w:szCs w:val="28"/>
        </w:rPr>
        <w:t xml:space="preserve"> như</w:t>
      </w:r>
      <w:proofErr w:type="gramEnd"/>
      <w:r w:rsidR="00F97964" w:rsidRPr="00A92544">
        <w:rPr>
          <w:rFonts w:eastAsia="Times New Roman" w:cs="Times New Roman"/>
          <w:szCs w:val="28"/>
        </w:rPr>
        <w:t> </w:t>
      </w:r>
      <w:r w:rsidR="00F97964" w:rsidRPr="00A92544">
        <w:rPr>
          <w:rFonts w:eastAsia="Times New Roman" w:cs="Times New Roman"/>
          <w:szCs w:val="28"/>
          <w:lang w:val="vi-VN"/>
        </w:rPr>
        <w:t>sau:</w:t>
      </w:r>
    </w:p>
    <w:p w:rsidR="00F97964" w:rsidRPr="00A92544" w:rsidRDefault="00AC0140" w:rsidP="00B31D1B">
      <w:pPr>
        <w:shd w:val="clear" w:color="auto" w:fill="FFFFFF"/>
        <w:spacing w:before="120" w:after="0" w:line="240" w:lineRule="auto"/>
        <w:jc w:val="both"/>
        <w:rPr>
          <w:rFonts w:eastAsia="Times New Roman" w:cs="Times New Roman"/>
          <w:b/>
          <w:szCs w:val="28"/>
        </w:rPr>
      </w:pPr>
      <w:r w:rsidRPr="00A92544">
        <w:rPr>
          <w:rFonts w:eastAsia="Times New Roman" w:cs="Times New Roman"/>
          <w:b/>
          <w:szCs w:val="28"/>
        </w:rPr>
        <w:t>I. Mục đích</w:t>
      </w:r>
    </w:p>
    <w:p w:rsidR="00023632" w:rsidRPr="00A92544" w:rsidRDefault="002E7602" w:rsidP="00B31D1B">
      <w:pPr>
        <w:shd w:val="clear" w:color="auto" w:fill="FFFFFF"/>
        <w:spacing w:before="120" w:after="0" w:line="240" w:lineRule="auto"/>
        <w:ind w:firstLine="720"/>
        <w:jc w:val="both"/>
        <w:rPr>
          <w:rFonts w:eastAsia="Times New Roman" w:cs="Times New Roman"/>
          <w:szCs w:val="28"/>
        </w:rPr>
      </w:pPr>
      <w:r w:rsidRPr="00A92544">
        <w:rPr>
          <w:rFonts w:eastAsia="Times New Roman" w:cs="Times New Roman"/>
          <w:szCs w:val="28"/>
        </w:rPr>
        <w:t xml:space="preserve">- </w:t>
      </w:r>
      <w:r w:rsidR="00023632" w:rsidRPr="00A92544">
        <w:rPr>
          <w:rFonts w:eastAsia="Times New Roman" w:cs="Times New Roman"/>
          <w:szCs w:val="28"/>
        </w:rPr>
        <w:t>Trang bị cho toàn thể giáo viên trong đơn vị có những kiến thức, kỹ năng trong việc khai thác, sử dụng hệ thống dạy học trực tuyến, dạy học trên truyền hình.</w:t>
      </w:r>
    </w:p>
    <w:p w:rsidR="00023632" w:rsidRPr="00A92544" w:rsidRDefault="002E7602" w:rsidP="00B31D1B">
      <w:pPr>
        <w:shd w:val="clear" w:color="auto" w:fill="FFFFFF"/>
        <w:spacing w:before="120" w:after="0" w:line="240" w:lineRule="auto"/>
        <w:ind w:firstLine="720"/>
        <w:jc w:val="both"/>
        <w:rPr>
          <w:rFonts w:eastAsia="Times New Roman" w:cs="Times New Roman"/>
          <w:szCs w:val="28"/>
        </w:rPr>
      </w:pPr>
      <w:r w:rsidRPr="00A92544">
        <w:rPr>
          <w:rFonts w:eastAsia="Times New Roman" w:cs="Times New Roman"/>
          <w:szCs w:val="28"/>
        </w:rPr>
        <w:t xml:space="preserve">- </w:t>
      </w:r>
      <w:r w:rsidR="00023632" w:rsidRPr="00A92544">
        <w:rPr>
          <w:rFonts w:eastAsia="Times New Roman" w:cs="Times New Roman"/>
          <w:szCs w:val="28"/>
        </w:rPr>
        <w:t>Giúp giáo viên có định hướng để hướng dẫn học sinh biết tự học trực tuyến, học trên truyền hình có hiệu quả.</w:t>
      </w:r>
    </w:p>
    <w:p w:rsidR="00023632" w:rsidRPr="00A92544" w:rsidRDefault="00023632" w:rsidP="00B31D1B">
      <w:pPr>
        <w:shd w:val="clear" w:color="auto" w:fill="FFFFFF"/>
        <w:spacing w:before="120" w:after="0" w:line="240" w:lineRule="auto"/>
        <w:jc w:val="both"/>
        <w:rPr>
          <w:rFonts w:eastAsia="Times New Roman" w:cs="Times New Roman"/>
          <w:b/>
          <w:szCs w:val="28"/>
        </w:rPr>
      </w:pPr>
      <w:r w:rsidRPr="00A92544">
        <w:rPr>
          <w:rFonts w:eastAsia="Times New Roman" w:cs="Times New Roman"/>
          <w:b/>
          <w:szCs w:val="28"/>
        </w:rPr>
        <w:t xml:space="preserve">II. </w:t>
      </w:r>
      <w:r w:rsidR="00AC0140" w:rsidRPr="00A92544">
        <w:rPr>
          <w:rFonts w:eastAsia="Times New Roman" w:cs="Times New Roman"/>
          <w:b/>
          <w:szCs w:val="28"/>
        </w:rPr>
        <w:t>Yêu cầu</w:t>
      </w:r>
    </w:p>
    <w:p w:rsidR="00023632" w:rsidRPr="00A92544" w:rsidRDefault="002E7602" w:rsidP="00B31D1B">
      <w:pPr>
        <w:shd w:val="clear" w:color="auto" w:fill="FFFFFF"/>
        <w:spacing w:before="120" w:after="0" w:line="240" w:lineRule="auto"/>
        <w:ind w:firstLine="720"/>
        <w:jc w:val="both"/>
        <w:rPr>
          <w:rFonts w:eastAsia="Times New Roman" w:cs="Times New Roman"/>
          <w:szCs w:val="28"/>
        </w:rPr>
      </w:pPr>
      <w:r w:rsidRPr="00A92544">
        <w:rPr>
          <w:rFonts w:eastAsia="Times New Roman" w:cs="Times New Roman"/>
          <w:szCs w:val="28"/>
        </w:rPr>
        <w:t>- Tất cả g</w:t>
      </w:r>
      <w:r w:rsidR="00023632" w:rsidRPr="00A92544">
        <w:rPr>
          <w:rFonts w:eastAsia="Times New Roman" w:cs="Times New Roman"/>
          <w:szCs w:val="28"/>
        </w:rPr>
        <w:t xml:space="preserve">iáo viên </w:t>
      </w:r>
      <w:r w:rsidRPr="00A92544">
        <w:rPr>
          <w:rFonts w:eastAsia="Times New Roman" w:cs="Times New Roman"/>
          <w:szCs w:val="28"/>
        </w:rPr>
        <w:t xml:space="preserve">của trường </w:t>
      </w:r>
      <w:r w:rsidR="00023632" w:rsidRPr="00A92544">
        <w:rPr>
          <w:rFonts w:eastAsia="Times New Roman" w:cs="Times New Roman"/>
          <w:szCs w:val="28"/>
        </w:rPr>
        <w:t>tham gia đầy đủ, nghiêm túc.</w:t>
      </w:r>
    </w:p>
    <w:p w:rsidR="00023632" w:rsidRPr="00A92544" w:rsidRDefault="002E7602" w:rsidP="00B31D1B">
      <w:pPr>
        <w:shd w:val="clear" w:color="auto" w:fill="FFFFFF"/>
        <w:spacing w:before="120" w:after="0" w:line="240" w:lineRule="auto"/>
        <w:ind w:firstLine="720"/>
        <w:jc w:val="both"/>
        <w:rPr>
          <w:rFonts w:eastAsia="Times New Roman" w:cs="Times New Roman"/>
          <w:szCs w:val="28"/>
        </w:rPr>
      </w:pPr>
      <w:r w:rsidRPr="00A92544">
        <w:rPr>
          <w:rFonts w:eastAsia="Times New Roman" w:cs="Times New Roman"/>
          <w:szCs w:val="28"/>
        </w:rPr>
        <w:t>-</w:t>
      </w:r>
      <w:r w:rsidR="00CB10C9" w:rsidRPr="00A92544">
        <w:rPr>
          <w:rFonts w:eastAsia="Times New Roman" w:cs="Times New Roman"/>
          <w:szCs w:val="28"/>
        </w:rPr>
        <w:t xml:space="preserve"> </w:t>
      </w:r>
      <w:r w:rsidR="00023632" w:rsidRPr="00A92544">
        <w:rPr>
          <w:rFonts w:eastAsia="Times New Roman" w:cs="Times New Roman"/>
          <w:szCs w:val="28"/>
        </w:rPr>
        <w:t>Tổ chức lớp tập huấn chặt chẽ, khoa học, đảm bảo hiệu quả</w:t>
      </w:r>
      <w:r w:rsidR="00C27638" w:rsidRPr="00A92544">
        <w:rPr>
          <w:rFonts w:eastAsia="Times New Roman" w:cs="Times New Roman"/>
          <w:szCs w:val="28"/>
        </w:rPr>
        <w:t>.</w:t>
      </w:r>
    </w:p>
    <w:p w:rsidR="00C27638" w:rsidRPr="00A92544" w:rsidRDefault="00CB10C9" w:rsidP="00B31D1B">
      <w:pPr>
        <w:shd w:val="clear" w:color="auto" w:fill="FFFFFF"/>
        <w:spacing w:before="120" w:after="0" w:line="240" w:lineRule="auto"/>
        <w:ind w:firstLine="720"/>
        <w:jc w:val="both"/>
        <w:rPr>
          <w:rFonts w:eastAsia="Times New Roman" w:cs="Times New Roman"/>
          <w:szCs w:val="28"/>
        </w:rPr>
      </w:pPr>
      <w:r w:rsidRPr="00A92544">
        <w:rPr>
          <w:rFonts w:eastAsia="Times New Roman" w:cs="Times New Roman"/>
          <w:szCs w:val="28"/>
        </w:rPr>
        <w:t xml:space="preserve">- </w:t>
      </w:r>
      <w:r w:rsidR="00C27638" w:rsidRPr="00A92544">
        <w:rPr>
          <w:rFonts w:eastAsia="Times New Roman" w:cs="Times New Roman"/>
          <w:szCs w:val="28"/>
        </w:rPr>
        <w:t>Nội dung bồi dưỡng thiết thực, kết hợp nghiên cứu lý thuyết và thực hành.</w:t>
      </w:r>
    </w:p>
    <w:p w:rsidR="00F97964" w:rsidRPr="00A92544" w:rsidRDefault="00F97964" w:rsidP="00B31D1B">
      <w:pPr>
        <w:shd w:val="clear" w:color="auto" w:fill="FFFFFF"/>
        <w:spacing w:before="120" w:after="0" w:line="240" w:lineRule="auto"/>
        <w:jc w:val="both"/>
        <w:rPr>
          <w:rFonts w:eastAsia="Times New Roman" w:cs="Times New Roman"/>
          <w:b/>
          <w:szCs w:val="28"/>
        </w:rPr>
      </w:pPr>
      <w:r w:rsidRPr="00A92544">
        <w:rPr>
          <w:rFonts w:eastAsia="Times New Roman" w:cs="Times New Roman"/>
          <w:b/>
          <w:szCs w:val="28"/>
        </w:rPr>
        <w:t>II</w:t>
      </w:r>
      <w:r w:rsidR="00AC0140" w:rsidRPr="00A92544">
        <w:rPr>
          <w:rFonts w:eastAsia="Times New Roman" w:cs="Times New Roman"/>
          <w:b/>
          <w:szCs w:val="28"/>
        </w:rPr>
        <w:t>I</w:t>
      </w:r>
      <w:r w:rsidRPr="00A92544">
        <w:rPr>
          <w:rFonts w:eastAsia="Times New Roman" w:cs="Times New Roman"/>
          <w:b/>
          <w:szCs w:val="28"/>
        </w:rPr>
        <w:t>. N</w:t>
      </w:r>
      <w:r w:rsidR="00AC0140" w:rsidRPr="00A92544">
        <w:rPr>
          <w:rFonts w:eastAsia="Times New Roman" w:cs="Times New Roman"/>
          <w:b/>
          <w:szCs w:val="28"/>
        </w:rPr>
        <w:t>ội dung</w:t>
      </w:r>
    </w:p>
    <w:p w:rsidR="00C27638" w:rsidRPr="00A92544" w:rsidRDefault="00CB10C9" w:rsidP="00CB10C9">
      <w:pPr>
        <w:shd w:val="clear" w:color="auto" w:fill="FFFFFF"/>
        <w:spacing w:before="120" w:after="0" w:line="240" w:lineRule="auto"/>
        <w:ind w:firstLine="720"/>
        <w:jc w:val="both"/>
        <w:rPr>
          <w:rFonts w:eastAsia="Times New Roman" w:cs="Times New Roman"/>
          <w:szCs w:val="28"/>
        </w:rPr>
      </w:pPr>
      <w:r w:rsidRPr="00A92544">
        <w:rPr>
          <w:rFonts w:eastAsia="Times New Roman" w:cs="Times New Roman"/>
          <w:szCs w:val="28"/>
        </w:rPr>
        <w:t xml:space="preserve">- </w:t>
      </w:r>
      <w:r w:rsidR="002E7602" w:rsidRPr="00A92544">
        <w:rPr>
          <w:rFonts w:eastAsia="Times New Roman" w:cs="Times New Roman"/>
          <w:szCs w:val="28"/>
        </w:rPr>
        <w:t>Một số nội dung liê</w:t>
      </w:r>
      <w:r w:rsidR="00C27638" w:rsidRPr="00A92544">
        <w:rPr>
          <w:rFonts w:eastAsia="Times New Roman" w:cs="Times New Roman"/>
          <w:szCs w:val="28"/>
        </w:rPr>
        <w:t>n quan đến dạy học trực tuyến, dạy học trên truyền hình.</w:t>
      </w:r>
    </w:p>
    <w:p w:rsidR="00C27638" w:rsidRPr="00A92544" w:rsidRDefault="00CB10C9" w:rsidP="00B31D1B">
      <w:pPr>
        <w:shd w:val="clear" w:color="auto" w:fill="FFFFFF"/>
        <w:spacing w:before="120" w:after="0" w:line="240" w:lineRule="auto"/>
        <w:ind w:firstLine="720"/>
        <w:jc w:val="both"/>
        <w:rPr>
          <w:rFonts w:eastAsia="Times New Roman" w:cs="Times New Roman"/>
          <w:szCs w:val="28"/>
        </w:rPr>
      </w:pPr>
      <w:r w:rsidRPr="00A92544">
        <w:rPr>
          <w:rFonts w:eastAsia="Times New Roman" w:cs="Times New Roman"/>
          <w:szCs w:val="28"/>
        </w:rPr>
        <w:t xml:space="preserve">- </w:t>
      </w:r>
      <w:r w:rsidR="00C27638" w:rsidRPr="00A92544">
        <w:rPr>
          <w:rFonts w:eastAsia="Times New Roman" w:cs="Times New Roman"/>
          <w:szCs w:val="28"/>
        </w:rPr>
        <w:t>Phân biệt giữa dạy học trực tuyến, dạy học trên truyền hình: về phương phá</w:t>
      </w:r>
      <w:r w:rsidR="00E87550" w:rsidRPr="00A92544">
        <w:rPr>
          <w:rFonts w:eastAsia="Times New Roman" w:cs="Times New Roman"/>
          <w:szCs w:val="28"/>
        </w:rPr>
        <w:t xml:space="preserve">p, cách thức tổ chức dạy học. </w:t>
      </w:r>
      <w:proofErr w:type="gramStart"/>
      <w:r w:rsidR="00E87550" w:rsidRPr="00A92544">
        <w:rPr>
          <w:rFonts w:eastAsia="Times New Roman" w:cs="Times New Roman"/>
          <w:szCs w:val="28"/>
        </w:rPr>
        <w:t xml:space="preserve">Tìm hiểu </w:t>
      </w:r>
      <w:r w:rsidR="00A35879" w:rsidRPr="00A92544">
        <w:rPr>
          <w:rFonts w:eastAsia="Times New Roman" w:cs="Times New Roman"/>
          <w:szCs w:val="28"/>
        </w:rPr>
        <w:t xml:space="preserve">quy trình thiết kế kế </w:t>
      </w:r>
      <w:r w:rsidR="00C27638" w:rsidRPr="00A92544">
        <w:rPr>
          <w:rFonts w:eastAsia="Times New Roman" w:cs="Times New Roman"/>
          <w:szCs w:val="28"/>
        </w:rPr>
        <w:t>hoạch bài dạy</w:t>
      </w:r>
      <w:r w:rsidR="00195DD4" w:rsidRPr="00A92544">
        <w:rPr>
          <w:rFonts w:eastAsia="Times New Roman" w:cs="Times New Roman"/>
          <w:szCs w:val="28"/>
        </w:rPr>
        <w:t>.</w:t>
      </w:r>
      <w:proofErr w:type="gramEnd"/>
    </w:p>
    <w:p w:rsidR="00195DD4" w:rsidRPr="00A92544" w:rsidRDefault="00195DD4" w:rsidP="00B31D1B">
      <w:pPr>
        <w:shd w:val="clear" w:color="auto" w:fill="FFFFFF"/>
        <w:spacing w:before="120" w:after="0" w:line="240" w:lineRule="auto"/>
        <w:jc w:val="both"/>
        <w:rPr>
          <w:rFonts w:eastAsia="Times New Roman" w:cs="Times New Roman"/>
          <w:szCs w:val="28"/>
        </w:rPr>
      </w:pPr>
      <w:r w:rsidRPr="00A92544">
        <w:rPr>
          <w:rFonts w:eastAsia="Times New Roman" w:cs="Times New Roman"/>
          <w:szCs w:val="28"/>
        </w:rPr>
        <w:tab/>
      </w:r>
      <w:r w:rsidR="00CB10C9" w:rsidRPr="00A92544">
        <w:rPr>
          <w:rFonts w:eastAsia="Times New Roman" w:cs="Times New Roman"/>
          <w:szCs w:val="28"/>
        </w:rPr>
        <w:t xml:space="preserve">- </w:t>
      </w:r>
      <w:r w:rsidRPr="00A92544">
        <w:rPr>
          <w:rFonts w:eastAsia="Times New Roman" w:cs="Times New Roman"/>
          <w:szCs w:val="28"/>
        </w:rPr>
        <w:t>Hướng dẫn giáo viên sử dụng phần mềm dạy học trực tuyến, giao bài tập về nhà cho học sinh.</w:t>
      </w:r>
    </w:p>
    <w:p w:rsidR="00626EE2" w:rsidRPr="00A92544" w:rsidRDefault="00626EE2" w:rsidP="00B31D1B">
      <w:pPr>
        <w:shd w:val="clear" w:color="auto" w:fill="FFFFFF"/>
        <w:spacing w:before="120" w:after="0" w:line="240" w:lineRule="auto"/>
        <w:jc w:val="both"/>
        <w:rPr>
          <w:rFonts w:eastAsia="Times New Roman" w:cs="Times New Roman"/>
          <w:szCs w:val="28"/>
        </w:rPr>
      </w:pPr>
      <w:r w:rsidRPr="00A92544">
        <w:rPr>
          <w:rFonts w:eastAsia="Times New Roman" w:cs="Times New Roman"/>
          <w:szCs w:val="28"/>
        </w:rPr>
        <w:tab/>
      </w:r>
      <w:r w:rsidR="00CB10C9" w:rsidRPr="00A92544">
        <w:rPr>
          <w:rFonts w:eastAsia="Times New Roman" w:cs="Times New Roman"/>
          <w:szCs w:val="28"/>
        </w:rPr>
        <w:t xml:space="preserve">- </w:t>
      </w:r>
      <w:r w:rsidRPr="00A92544">
        <w:rPr>
          <w:rFonts w:eastAsia="Times New Roman" w:cs="Times New Roman"/>
          <w:szCs w:val="28"/>
        </w:rPr>
        <w:t xml:space="preserve">Thực hành thiết kế </w:t>
      </w:r>
      <w:r w:rsidRPr="00A92544">
        <w:rPr>
          <w:rFonts w:eastAsia="Times New Roman" w:cs="Times New Roman"/>
          <w:szCs w:val="28"/>
          <w:lang w:val="vi-VN"/>
        </w:rPr>
        <w:t>một kế hoạch bài dạy trực tuyến</w:t>
      </w:r>
      <w:r w:rsidRPr="00A92544">
        <w:rPr>
          <w:rFonts w:eastAsia="Times New Roman" w:cs="Times New Roman"/>
          <w:szCs w:val="28"/>
        </w:rPr>
        <w:t>.</w:t>
      </w:r>
    </w:p>
    <w:p w:rsidR="00C27638" w:rsidRPr="00A92544" w:rsidRDefault="00AC0140" w:rsidP="00B31D1B">
      <w:pPr>
        <w:shd w:val="clear" w:color="auto" w:fill="FFFFFF"/>
        <w:spacing w:before="120" w:after="0" w:line="240" w:lineRule="auto"/>
        <w:jc w:val="both"/>
        <w:rPr>
          <w:rFonts w:eastAsia="Times New Roman" w:cs="Times New Roman"/>
          <w:b/>
          <w:szCs w:val="28"/>
        </w:rPr>
      </w:pPr>
      <w:r w:rsidRPr="00A92544">
        <w:rPr>
          <w:rFonts w:eastAsia="Times New Roman" w:cs="Times New Roman"/>
          <w:b/>
          <w:szCs w:val="28"/>
        </w:rPr>
        <w:t>IV. Thành phần</w:t>
      </w:r>
    </w:p>
    <w:p w:rsidR="00F97964" w:rsidRPr="00A92544" w:rsidRDefault="00AC0140" w:rsidP="00B31D1B">
      <w:pPr>
        <w:pStyle w:val="ListParagraph"/>
        <w:numPr>
          <w:ilvl w:val="0"/>
          <w:numId w:val="1"/>
        </w:numPr>
        <w:shd w:val="clear" w:color="auto" w:fill="FFFFFF"/>
        <w:spacing w:before="120" w:after="0" w:line="240" w:lineRule="auto"/>
        <w:jc w:val="both"/>
        <w:rPr>
          <w:rFonts w:eastAsia="Times New Roman" w:cs="Times New Roman"/>
          <w:b/>
          <w:bCs/>
          <w:szCs w:val="28"/>
        </w:rPr>
      </w:pPr>
      <w:r w:rsidRPr="00A92544">
        <w:rPr>
          <w:rFonts w:eastAsia="Times New Roman" w:cs="Times New Roman"/>
          <w:b/>
          <w:bCs/>
          <w:szCs w:val="28"/>
        </w:rPr>
        <w:t>Báo cáo viên:</w:t>
      </w:r>
    </w:p>
    <w:p w:rsidR="00AC0140" w:rsidRPr="00A92544" w:rsidRDefault="00AC0140" w:rsidP="00B31D1B">
      <w:pPr>
        <w:pStyle w:val="ListParagraph"/>
        <w:shd w:val="clear" w:color="auto" w:fill="FFFFFF"/>
        <w:spacing w:before="120" w:after="0" w:line="240" w:lineRule="auto"/>
        <w:ind w:left="1080"/>
        <w:jc w:val="both"/>
        <w:rPr>
          <w:rFonts w:eastAsia="Times New Roman" w:cs="Times New Roman"/>
          <w:szCs w:val="28"/>
        </w:rPr>
      </w:pPr>
      <w:r w:rsidRPr="00A92544">
        <w:rPr>
          <w:rFonts w:eastAsia="Times New Roman" w:cs="Times New Roman"/>
          <w:szCs w:val="28"/>
        </w:rPr>
        <w:t xml:space="preserve">- </w:t>
      </w:r>
      <w:proofErr w:type="gramStart"/>
      <w:r w:rsidR="00190415" w:rsidRPr="00A92544">
        <w:rPr>
          <w:rFonts w:eastAsia="Times New Roman" w:cs="Times New Roman"/>
          <w:szCs w:val="28"/>
        </w:rPr>
        <w:t>Cô</w:t>
      </w:r>
      <w:r w:rsidRPr="00A92544">
        <w:rPr>
          <w:rFonts w:eastAsia="Times New Roman" w:cs="Times New Roman"/>
          <w:szCs w:val="28"/>
        </w:rPr>
        <w:t xml:space="preserve"> :</w:t>
      </w:r>
      <w:proofErr w:type="gramEnd"/>
      <w:r w:rsidRPr="00A92544">
        <w:rPr>
          <w:rFonts w:eastAsia="Times New Roman" w:cs="Times New Roman"/>
          <w:szCs w:val="28"/>
        </w:rPr>
        <w:t xml:space="preserve"> </w:t>
      </w:r>
      <w:r w:rsidR="00190415" w:rsidRPr="00A92544">
        <w:rPr>
          <w:rFonts w:eastAsia="Times New Roman" w:cs="Times New Roman"/>
          <w:szCs w:val="28"/>
        </w:rPr>
        <w:t xml:space="preserve">Nguyễn Thị Thanh </w:t>
      </w:r>
      <w:r w:rsidR="004D05F2" w:rsidRPr="00A92544">
        <w:rPr>
          <w:rFonts w:eastAsia="Times New Roman" w:cs="Times New Roman"/>
          <w:szCs w:val="28"/>
        </w:rPr>
        <w:t>Trúc</w:t>
      </w:r>
      <w:r w:rsidR="002E7602" w:rsidRPr="00A92544">
        <w:rPr>
          <w:rFonts w:eastAsia="Times New Roman" w:cs="Times New Roman"/>
          <w:szCs w:val="28"/>
        </w:rPr>
        <w:t xml:space="preserve"> – Phó hiệu trưởng</w:t>
      </w:r>
    </w:p>
    <w:p w:rsidR="00AC0140" w:rsidRPr="00A92544" w:rsidRDefault="00190415" w:rsidP="00B31D1B">
      <w:pPr>
        <w:pStyle w:val="ListParagraph"/>
        <w:shd w:val="clear" w:color="auto" w:fill="FFFFFF"/>
        <w:spacing w:before="120" w:after="0" w:line="240" w:lineRule="auto"/>
        <w:ind w:left="1080"/>
        <w:jc w:val="both"/>
        <w:rPr>
          <w:rFonts w:eastAsia="Times New Roman" w:cs="Times New Roman"/>
          <w:szCs w:val="28"/>
        </w:rPr>
      </w:pPr>
      <w:r w:rsidRPr="00A92544">
        <w:rPr>
          <w:rFonts w:eastAsia="Times New Roman" w:cs="Times New Roman"/>
          <w:szCs w:val="28"/>
        </w:rPr>
        <w:lastRenderedPageBreak/>
        <w:t xml:space="preserve">- </w:t>
      </w:r>
      <w:proofErr w:type="gramStart"/>
      <w:r w:rsidRPr="00A92544">
        <w:rPr>
          <w:rFonts w:eastAsia="Times New Roman" w:cs="Times New Roman"/>
          <w:szCs w:val="28"/>
        </w:rPr>
        <w:t xml:space="preserve">Thầy </w:t>
      </w:r>
      <w:r w:rsidR="00AC0140" w:rsidRPr="00A92544">
        <w:rPr>
          <w:rFonts w:eastAsia="Times New Roman" w:cs="Times New Roman"/>
          <w:szCs w:val="28"/>
        </w:rPr>
        <w:t>:</w:t>
      </w:r>
      <w:proofErr w:type="gramEnd"/>
      <w:r w:rsidR="00AC0140" w:rsidRPr="00A92544">
        <w:rPr>
          <w:rFonts w:eastAsia="Times New Roman" w:cs="Times New Roman"/>
          <w:szCs w:val="28"/>
        </w:rPr>
        <w:t xml:space="preserve"> </w:t>
      </w:r>
      <w:r w:rsidR="004D05F2" w:rsidRPr="00A92544">
        <w:rPr>
          <w:rFonts w:eastAsia="Times New Roman" w:cs="Times New Roman"/>
          <w:szCs w:val="28"/>
        </w:rPr>
        <w:t>Cù Trần Tấn Phong</w:t>
      </w:r>
      <w:r w:rsidR="002E7602" w:rsidRPr="00A92544">
        <w:rPr>
          <w:rFonts w:eastAsia="Times New Roman" w:cs="Times New Roman"/>
          <w:szCs w:val="28"/>
        </w:rPr>
        <w:t xml:space="preserve">  - Phó hiệu trưởng </w:t>
      </w:r>
    </w:p>
    <w:p w:rsidR="00F97964" w:rsidRPr="00A92544" w:rsidRDefault="00F97964" w:rsidP="00B31D1B">
      <w:pPr>
        <w:shd w:val="clear" w:color="auto" w:fill="FFFFFF"/>
        <w:spacing w:before="120" w:after="0" w:line="240" w:lineRule="auto"/>
        <w:ind w:firstLine="720"/>
        <w:jc w:val="both"/>
        <w:rPr>
          <w:rFonts w:eastAsia="Times New Roman" w:cs="Times New Roman"/>
          <w:szCs w:val="28"/>
        </w:rPr>
      </w:pPr>
      <w:r w:rsidRPr="00A92544">
        <w:rPr>
          <w:rFonts w:eastAsia="Times New Roman" w:cs="Times New Roman"/>
          <w:b/>
          <w:bCs/>
          <w:szCs w:val="28"/>
        </w:rPr>
        <w:t xml:space="preserve">2. </w:t>
      </w:r>
      <w:r w:rsidR="00AC0140" w:rsidRPr="00A92544">
        <w:rPr>
          <w:rFonts w:eastAsia="Times New Roman" w:cs="Times New Roman"/>
          <w:bCs/>
          <w:szCs w:val="28"/>
        </w:rPr>
        <w:t>Đối</w:t>
      </w:r>
      <w:r w:rsidR="00AC0140" w:rsidRPr="00A92544">
        <w:rPr>
          <w:rFonts w:eastAsia="Times New Roman" w:cs="Times New Roman"/>
          <w:szCs w:val="28"/>
        </w:rPr>
        <w:t xml:space="preserve"> tượng tập huấn</w:t>
      </w:r>
    </w:p>
    <w:p w:rsidR="00AC0140" w:rsidRPr="00A92544" w:rsidRDefault="00AC0140" w:rsidP="00B31D1B">
      <w:pPr>
        <w:shd w:val="clear" w:color="auto" w:fill="FFFFFF"/>
        <w:spacing w:before="120" w:after="0" w:line="240" w:lineRule="auto"/>
        <w:ind w:firstLine="720"/>
        <w:jc w:val="both"/>
        <w:rPr>
          <w:rFonts w:eastAsia="Times New Roman" w:cs="Times New Roman"/>
          <w:szCs w:val="28"/>
        </w:rPr>
      </w:pPr>
      <w:proofErr w:type="gramStart"/>
      <w:r w:rsidRPr="00A92544">
        <w:rPr>
          <w:rFonts w:eastAsia="Times New Roman" w:cs="Times New Roman"/>
          <w:szCs w:val="28"/>
        </w:rPr>
        <w:t>Toàn thể giáo viên trong nhà trường.</w:t>
      </w:r>
      <w:proofErr w:type="gramEnd"/>
      <w:r w:rsidR="004F2819" w:rsidRPr="00A92544">
        <w:rPr>
          <w:rFonts w:eastAsia="Times New Roman" w:cs="Times New Roman"/>
          <w:szCs w:val="28"/>
        </w:rPr>
        <w:t xml:space="preserve"> Chia làm </w:t>
      </w:r>
      <w:r w:rsidR="008D7D17" w:rsidRPr="00A92544">
        <w:rPr>
          <w:rFonts w:eastAsia="Times New Roman" w:cs="Times New Roman"/>
          <w:szCs w:val="28"/>
        </w:rPr>
        <w:t xml:space="preserve">2 </w:t>
      </w:r>
      <w:r w:rsidR="004F2819" w:rsidRPr="00A92544">
        <w:rPr>
          <w:rFonts w:eastAsia="Times New Roman" w:cs="Times New Roman"/>
          <w:szCs w:val="28"/>
        </w:rPr>
        <w:t>nhóm:</w:t>
      </w:r>
    </w:p>
    <w:p w:rsidR="004F2819" w:rsidRPr="00A92544" w:rsidRDefault="004F2819" w:rsidP="00B31D1B">
      <w:pPr>
        <w:shd w:val="clear" w:color="auto" w:fill="FFFFFF"/>
        <w:spacing w:before="120" w:after="0" w:line="240" w:lineRule="auto"/>
        <w:ind w:firstLine="720"/>
        <w:jc w:val="both"/>
        <w:rPr>
          <w:rFonts w:eastAsia="Times New Roman" w:cs="Times New Roman"/>
          <w:szCs w:val="28"/>
        </w:rPr>
      </w:pPr>
      <w:r w:rsidRPr="00A92544">
        <w:rPr>
          <w:rFonts w:eastAsia="Times New Roman" w:cs="Times New Roman"/>
          <w:szCs w:val="28"/>
        </w:rPr>
        <w:t xml:space="preserve">Nhóm 1: GV khối 1, 2, 3 và </w:t>
      </w:r>
      <w:r w:rsidR="00190415" w:rsidRPr="00A92544">
        <w:rPr>
          <w:rFonts w:eastAsia="Times New Roman" w:cs="Times New Roman"/>
          <w:szCs w:val="28"/>
        </w:rPr>
        <w:t>GV tiếng Anh.</w:t>
      </w:r>
    </w:p>
    <w:p w:rsidR="00190415" w:rsidRPr="00A92544" w:rsidRDefault="00190415" w:rsidP="00B31D1B">
      <w:pPr>
        <w:shd w:val="clear" w:color="auto" w:fill="FFFFFF"/>
        <w:spacing w:before="120" w:after="0" w:line="240" w:lineRule="auto"/>
        <w:ind w:firstLine="720"/>
        <w:jc w:val="both"/>
        <w:rPr>
          <w:rFonts w:eastAsia="Times New Roman" w:cs="Times New Roman"/>
          <w:szCs w:val="28"/>
        </w:rPr>
      </w:pPr>
      <w:r w:rsidRPr="00A92544">
        <w:rPr>
          <w:rFonts w:eastAsia="Times New Roman" w:cs="Times New Roman"/>
          <w:szCs w:val="28"/>
        </w:rPr>
        <w:t>Nhóm 2: GV khối 4, 5</w:t>
      </w:r>
      <w:proofErr w:type="gramStart"/>
      <w:r w:rsidRPr="00A92544">
        <w:rPr>
          <w:rFonts w:eastAsia="Times New Roman" w:cs="Times New Roman"/>
          <w:szCs w:val="28"/>
        </w:rPr>
        <w:t>,GV</w:t>
      </w:r>
      <w:proofErr w:type="gramEnd"/>
      <w:r w:rsidRPr="00A92544">
        <w:rPr>
          <w:rFonts w:eastAsia="Times New Roman" w:cs="Times New Roman"/>
          <w:szCs w:val="28"/>
        </w:rPr>
        <w:t xml:space="preserve"> tổ Nghệ thuật thể chất và 3GV Tin học.</w:t>
      </w:r>
    </w:p>
    <w:p w:rsidR="00AC0140" w:rsidRPr="00A92544" w:rsidRDefault="00AC0140" w:rsidP="00B31D1B">
      <w:pPr>
        <w:shd w:val="clear" w:color="auto" w:fill="FFFFFF"/>
        <w:spacing w:before="120" w:after="0" w:line="240" w:lineRule="auto"/>
        <w:jc w:val="both"/>
        <w:rPr>
          <w:rFonts w:eastAsia="Times New Roman" w:cs="Times New Roman"/>
          <w:b/>
          <w:szCs w:val="28"/>
        </w:rPr>
      </w:pPr>
      <w:r w:rsidRPr="00A92544">
        <w:rPr>
          <w:rFonts w:eastAsia="Times New Roman" w:cs="Times New Roman"/>
          <w:b/>
          <w:szCs w:val="28"/>
        </w:rPr>
        <w:t>V. Thời gian, địa điểm:</w:t>
      </w:r>
    </w:p>
    <w:p w:rsidR="00AC0140" w:rsidRPr="00A92544" w:rsidRDefault="004F2819" w:rsidP="00B31D1B">
      <w:pPr>
        <w:shd w:val="clear" w:color="auto" w:fill="FFFFFF"/>
        <w:spacing w:before="120" w:after="0" w:line="240" w:lineRule="auto"/>
        <w:ind w:firstLine="720"/>
        <w:jc w:val="both"/>
        <w:rPr>
          <w:rFonts w:eastAsia="Times New Roman" w:cs="Times New Roman"/>
          <w:szCs w:val="28"/>
        </w:rPr>
      </w:pPr>
      <w:r w:rsidRPr="00A92544">
        <w:rPr>
          <w:rFonts w:eastAsia="Times New Roman" w:cs="Times New Roman"/>
          <w:szCs w:val="28"/>
        </w:rPr>
        <w:t>Lúc 7 giờ 30 ngày 19/10/2021</w:t>
      </w:r>
      <w:r w:rsidR="003A3852" w:rsidRPr="00A92544">
        <w:rPr>
          <w:rFonts w:eastAsia="Times New Roman" w:cs="Times New Roman"/>
          <w:szCs w:val="28"/>
        </w:rPr>
        <w:t xml:space="preserve"> </w:t>
      </w:r>
      <w:proofErr w:type="gramStart"/>
      <w:r w:rsidR="003A3852" w:rsidRPr="00A92544">
        <w:rPr>
          <w:rFonts w:eastAsia="Times New Roman" w:cs="Times New Roman"/>
          <w:szCs w:val="28"/>
        </w:rPr>
        <w:t>( 1</w:t>
      </w:r>
      <w:proofErr w:type="gramEnd"/>
      <w:r w:rsidR="003A3852" w:rsidRPr="00A92544">
        <w:rPr>
          <w:rFonts w:eastAsia="Times New Roman" w:cs="Times New Roman"/>
          <w:szCs w:val="28"/>
        </w:rPr>
        <w:t xml:space="preserve"> buổi sáng) </w:t>
      </w:r>
    </w:p>
    <w:p w:rsidR="004F2819" w:rsidRPr="00A92544" w:rsidRDefault="004F2819" w:rsidP="00B31D1B">
      <w:pPr>
        <w:shd w:val="clear" w:color="auto" w:fill="FFFFFF"/>
        <w:spacing w:before="120" w:after="0" w:line="240" w:lineRule="auto"/>
        <w:ind w:firstLine="720"/>
        <w:jc w:val="both"/>
        <w:rPr>
          <w:rFonts w:eastAsia="Times New Roman" w:cs="Times New Roman"/>
          <w:szCs w:val="28"/>
        </w:rPr>
      </w:pPr>
      <w:r w:rsidRPr="00A92544">
        <w:rPr>
          <w:rFonts w:eastAsia="Times New Roman" w:cs="Times New Roman"/>
          <w:szCs w:val="28"/>
        </w:rPr>
        <w:t xml:space="preserve">Tại </w:t>
      </w:r>
      <w:r w:rsidR="003A3852" w:rsidRPr="00A92544">
        <w:rPr>
          <w:rFonts w:eastAsia="Times New Roman" w:cs="Times New Roman"/>
          <w:szCs w:val="28"/>
        </w:rPr>
        <w:t xml:space="preserve">trường TH Võ Thị Sáu </w:t>
      </w:r>
      <w:proofErr w:type="gramStart"/>
      <w:r w:rsidR="003A3852" w:rsidRPr="00A92544">
        <w:rPr>
          <w:rFonts w:eastAsia="Times New Roman" w:cs="Times New Roman"/>
          <w:szCs w:val="28"/>
        </w:rPr>
        <w:t>( Cơ</w:t>
      </w:r>
      <w:proofErr w:type="gramEnd"/>
      <w:r w:rsidR="003A3852" w:rsidRPr="00A92544">
        <w:rPr>
          <w:rFonts w:eastAsia="Times New Roman" w:cs="Times New Roman"/>
          <w:szCs w:val="28"/>
        </w:rPr>
        <w:t xml:space="preserve"> sở 1</w:t>
      </w:r>
      <w:r w:rsidR="00502C9A" w:rsidRPr="00A92544">
        <w:rPr>
          <w:rFonts w:eastAsia="Times New Roman" w:cs="Times New Roman"/>
          <w:szCs w:val="28"/>
        </w:rPr>
        <w:t>, số 122 Cách mạng tháng Tám)</w:t>
      </w:r>
      <w:r w:rsidR="003A3852" w:rsidRPr="00A92544">
        <w:rPr>
          <w:rFonts w:eastAsia="Times New Roman" w:cs="Times New Roman"/>
          <w:szCs w:val="28"/>
        </w:rPr>
        <w:t>: phòng học lớp 4.8 và lớp 4.9.</w:t>
      </w:r>
    </w:p>
    <w:p w:rsidR="00182BEE" w:rsidRPr="00A92544" w:rsidRDefault="00182BEE" w:rsidP="00B31D1B">
      <w:pPr>
        <w:shd w:val="clear" w:color="auto" w:fill="FFFFFF"/>
        <w:spacing w:before="120" w:after="0" w:line="240" w:lineRule="auto"/>
        <w:jc w:val="both"/>
        <w:rPr>
          <w:rFonts w:eastAsia="Times New Roman" w:cs="Times New Roman"/>
          <w:szCs w:val="28"/>
        </w:rPr>
      </w:pPr>
      <w:r w:rsidRPr="00A92544">
        <w:rPr>
          <w:rFonts w:eastAsia="Times New Roman" w:cs="Times New Roman"/>
          <w:b/>
          <w:szCs w:val="28"/>
        </w:rPr>
        <w:t>VI. Tổ chức thực hiện</w:t>
      </w:r>
    </w:p>
    <w:p w:rsidR="00C67370" w:rsidRPr="00A92544" w:rsidRDefault="00182BEE" w:rsidP="00B31D1B">
      <w:pPr>
        <w:pStyle w:val="ListParagraph"/>
        <w:numPr>
          <w:ilvl w:val="0"/>
          <w:numId w:val="2"/>
        </w:numPr>
        <w:shd w:val="clear" w:color="auto" w:fill="FFFFFF"/>
        <w:spacing w:before="120" w:after="0" w:line="240" w:lineRule="auto"/>
        <w:jc w:val="both"/>
        <w:rPr>
          <w:rFonts w:eastAsia="Times New Roman" w:cs="Times New Roman"/>
          <w:b/>
          <w:bCs/>
          <w:szCs w:val="28"/>
        </w:rPr>
      </w:pPr>
      <w:r w:rsidRPr="00A92544">
        <w:rPr>
          <w:rFonts w:eastAsia="Times New Roman" w:cs="Times New Roman"/>
          <w:b/>
          <w:bCs/>
          <w:szCs w:val="28"/>
        </w:rPr>
        <w:t xml:space="preserve">Đối với </w:t>
      </w:r>
      <w:r w:rsidR="00C67370" w:rsidRPr="00A92544">
        <w:rPr>
          <w:rFonts w:eastAsia="Times New Roman" w:cs="Times New Roman"/>
          <w:b/>
          <w:bCs/>
          <w:szCs w:val="28"/>
        </w:rPr>
        <w:t>Ban lãnh đạo nhà trường:</w:t>
      </w:r>
    </w:p>
    <w:p w:rsidR="00182BEE" w:rsidRPr="00A92544" w:rsidRDefault="00182BEE" w:rsidP="00B31D1B">
      <w:pPr>
        <w:shd w:val="clear" w:color="auto" w:fill="FFFFFF"/>
        <w:spacing w:before="120" w:after="0" w:line="240" w:lineRule="auto"/>
        <w:ind w:left="720"/>
        <w:jc w:val="both"/>
        <w:rPr>
          <w:rFonts w:eastAsia="Times New Roman" w:cs="Times New Roman"/>
          <w:bCs/>
          <w:szCs w:val="28"/>
        </w:rPr>
      </w:pPr>
      <w:r w:rsidRPr="00A92544">
        <w:rPr>
          <w:rFonts w:eastAsia="Times New Roman" w:cs="Times New Roman"/>
          <w:bCs/>
          <w:szCs w:val="28"/>
        </w:rPr>
        <w:t>- Xây dựng kế hoạch tổ chức thực hiện</w:t>
      </w:r>
    </w:p>
    <w:p w:rsidR="00182BEE" w:rsidRPr="00A92544" w:rsidRDefault="00182BEE" w:rsidP="00B31D1B">
      <w:pPr>
        <w:shd w:val="clear" w:color="auto" w:fill="FFFFFF"/>
        <w:spacing w:before="120" w:after="0" w:line="240" w:lineRule="auto"/>
        <w:ind w:firstLine="720"/>
        <w:jc w:val="both"/>
        <w:rPr>
          <w:rFonts w:eastAsia="Times New Roman" w:cs="Times New Roman"/>
          <w:szCs w:val="28"/>
        </w:rPr>
      </w:pPr>
      <w:r w:rsidRPr="00A92544">
        <w:rPr>
          <w:rFonts w:eastAsia="Times New Roman" w:cs="Times New Roman"/>
          <w:bCs/>
          <w:szCs w:val="28"/>
        </w:rPr>
        <w:t xml:space="preserve">-Thường xuyên </w:t>
      </w:r>
      <w:proofErr w:type="gramStart"/>
      <w:r w:rsidRPr="00A92544">
        <w:rPr>
          <w:rFonts w:eastAsia="Times New Roman" w:cs="Times New Roman"/>
          <w:bCs/>
          <w:szCs w:val="28"/>
        </w:rPr>
        <w:t>theo</w:t>
      </w:r>
      <w:proofErr w:type="gramEnd"/>
      <w:r w:rsidRPr="00A92544">
        <w:rPr>
          <w:rFonts w:eastAsia="Times New Roman" w:cs="Times New Roman"/>
          <w:bCs/>
          <w:szCs w:val="28"/>
        </w:rPr>
        <w:t xml:space="preserve"> dõi, đôn đốc, nhắc nhở c</w:t>
      </w:r>
      <w:r w:rsidRPr="00A92544">
        <w:rPr>
          <w:rFonts w:eastAsia="Times New Roman" w:cs="Times New Roman"/>
          <w:szCs w:val="28"/>
        </w:rPr>
        <w:t>ác cá nhân, bộ phân liên quan thực hiện nhiệm vụ được giao.</w:t>
      </w:r>
    </w:p>
    <w:p w:rsidR="00F97964" w:rsidRPr="00A92544" w:rsidRDefault="00182BEE" w:rsidP="00B31D1B">
      <w:pPr>
        <w:pStyle w:val="ListParagraph"/>
        <w:numPr>
          <w:ilvl w:val="0"/>
          <w:numId w:val="2"/>
        </w:numPr>
        <w:shd w:val="clear" w:color="auto" w:fill="FFFFFF"/>
        <w:spacing w:before="120" w:after="150" w:line="240" w:lineRule="auto"/>
        <w:jc w:val="both"/>
        <w:rPr>
          <w:rFonts w:eastAsia="Times New Roman" w:cs="Times New Roman"/>
          <w:b/>
          <w:bCs/>
          <w:szCs w:val="28"/>
        </w:rPr>
      </w:pPr>
      <w:r w:rsidRPr="00A92544">
        <w:rPr>
          <w:rFonts w:eastAsia="Times New Roman" w:cs="Times New Roman"/>
          <w:b/>
          <w:bCs/>
          <w:szCs w:val="28"/>
        </w:rPr>
        <w:t>Đ</w:t>
      </w:r>
      <w:r w:rsidR="00F97964" w:rsidRPr="00A92544">
        <w:rPr>
          <w:rFonts w:eastAsia="Times New Roman" w:cs="Times New Roman"/>
          <w:b/>
          <w:bCs/>
          <w:szCs w:val="28"/>
        </w:rPr>
        <w:t>ối với GV:</w:t>
      </w:r>
    </w:p>
    <w:p w:rsidR="00182BEE" w:rsidRPr="00A92544" w:rsidRDefault="00182BEE" w:rsidP="00B31D1B">
      <w:pPr>
        <w:shd w:val="clear" w:color="auto" w:fill="FFFFFF"/>
        <w:spacing w:before="120" w:after="150" w:line="240" w:lineRule="auto"/>
        <w:ind w:left="720"/>
        <w:jc w:val="both"/>
        <w:rPr>
          <w:rFonts w:eastAsia="Times New Roman" w:cs="Times New Roman"/>
          <w:szCs w:val="28"/>
        </w:rPr>
      </w:pPr>
      <w:r w:rsidRPr="00A92544">
        <w:rPr>
          <w:rFonts w:eastAsia="Times New Roman" w:cs="Times New Roman"/>
          <w:szCs w:val="28"/>
        </w:rPr>
        <w:t>-</w:t>
      </w:r>
      <w:r w:rsidR="00DA1709" w:rsidRPr="00A92544">
        <w:rPr>
          <w:rFonts w:eastAsia="Times New Roman" w:cs="Times New Roman"/>
          <w:szCs w:val="28"/>
        </w:rPr>
        <w:t xml:space="preserve">Giáo viên là báo cáo viên: chuẩn bị nội dung báo cáo </w:t>
      </w:r>
      <w:proofErr w:type="gramStart"/>
      <w:r w:rsidR="00DA1709" w:rsidRPr="00A92544">
        <w:rPr>
          <w:rFonts w:eastAsia="Times New Roman" w:cs="Times New Roman"/>
          <w:szCs w:val="28"/>
        </w:rPr>
        <w:t>chu</w:t>
      </w:r>
      <w:proofErr w:type="gramEnd"/>
      <w:r w:rsidR="00DA1709" w:rsidRPr="00A92544">
        <w:rPr>
          <w:rFonts w:eastAsia="Times New Roman" w:cs="Times New Roman"/>
          <w:szCs w:val="28"/>
        </w:rPr>
        <w:t xml:space="preserve"> đáo.</w:t>
      </w:r>
    </w:p>
    <w:p w:rsidR="00DA1709" w:rsidRPr="00A92544" w:rsidRDefault="00DA1709" w:rsidP="00B31D1B">
      <w:pPr>
        <w:shd w:val="clear" w:color="auto" w:fill="FFFFFF"/>
        <w:spacing w:before="120" w:after="150" w:line="240" w:lineRule="auto"/>
        <w:ind w:firstLine="720"/>
        <w:jc w:val="both"/>
        <w:rPr>
          <w:rFonts w:eastAsia="Times New Roman" w:cs="Times New Roman"/>
          <w:szCs w:val="28"/>
        </w:rPr>
      </w:pPr>
      <w:r w:rsidRPr="00A92544">
        <w:rPr>
          <w:rFonts w:eastAsia="Times New Roman" w:cs="Times New Roman"/>
          <w:szCs w:val="28"/>
        </w:rPr>
        <w:t xml:space="preserve">- Giáo viên tham dự: tham gia đúng giờ, tập huấn nghiêm túc, thực hiện an toàn phòng chống dịch, hợp tác cùng báo cáo viên, tích cực chia sẻ những </w:t>
      </w:r>
      <w:r w:rsidR="004172B3" w:rsidRPr="00A92544">
        <w:rPr>
          <w:rFonts w:eastAsia="Times New Roman" w:cs="Times New Roman"/>
          <w:szCs w:val="28"/>
        </w:rPr>
        <w:t>vấn đề vướng mắc để cùng tháo gỡ</w:t>
      </w:r>
      <w:r w:rsidR="00CC2EE3" w:rsidRPr="00A92544">
        <w:rPr>
          <w:rFonts w:eastAsia="Times New Roman" w:cs="Times New Roman"/>
          <w:szCs w:val="28"/>
        </w:rPr>
        <w:t xml:space="preserve"> khó khăn, thực hiện có hiệu quả</w:t>
      </w:r>
      <w:r w:rsidRPr="00A92544">
        <w:rPr>
          <w:rFonts w:eastAsia="Times New Roman" w:cs="Times New Roman"/>
          <w:szCs w:val="28"/>
        </w:rPr>
        <w:t>.</w:t>
      </w:r>
    </w:p>
    <w:p w:rsidR="00F97964" w:rsidRPr="00A92544" w:rsidRDefault="00F97964" w:rsidP="00B31D1B">
      <w:pPr>
        <w:shd w:val="clear" w:color="auto" w:fill="FFFFFF"/>
        <w:spacing w:before="120" w:after="150" w:line="240" w:lineRule="auto"/>
        <w:ind w:firstLine="720"/>
        <w:jc w:val="both"/>
        <w:rPr>
          <w:rFonts w:eastAsia="Times New Roman" w:cs="Times New Roman"/>
          <w:szCs w:val="28"/>
        </w:rPr>
      </w:pPr>
      <w:r w:rsidRPr="00A92544">
        <w:rPr>
          <w:rFonts w:eastAsia="Times New Roman" w:cs="Times New Roman"/>
          <w:szCs w:val="28"/>
        </w:rPr>
        <w:t xml:space="preserve">Trên đây là kế hoạch tổ chức </w:t>
      </w:r>
      <w:r w:rsidR="00DA1709" w:rsidRPr="00A92544">
        <w:rPr>
          <w:rFonts w:eastAsia="Times New Roman" w:cs="Times New Roman"/>
          <w:szCs w:val="28"/>
        </w:rPr>
        <w:t xml:space="preserve">tập huấn </w:t>
      </w:r>
      <w:r w:rsidRPr="00A92544">
        <w:rPr>
          <w:rFonts w:eastAsia="Times New Roman" w:cs="Times New Roman"/>
          <w:szCs w:val="28"/>
        </w:rPr>
        <w:t>dạy học trực tuyến</w:t>
      </w:r>
      <w:r w:rsidR="00062E63" w:rsidRPr="00A92544">
        <w:rPr>
          <w:rFonts w:eastAsia="Times New Roman" w:cs="Times New Roman"/>
          <w:szCs w:val="28"/>
        </w:rPr>
        <w:t xml:space="preserve">, </w:t>
      </w:r>
      <w:r w:rsidR="00DA1709" w:rsidRPr="00A92544">
        <w:rPr>
          <w:rFonts w:eastAsia="Times New Roman" w:cs="Times New Roman"/>
          <w:szCs w:val="28"/>
        </w:rPr>
        <w:t xml:space="preserve">dạy học </w:t>
      </w:r>
      <w:r w:rsidR="00062E63" w:rsidRPr="00A92544">
        <w:rPr>
          <w:rFonts w:eastAsia="Times New Roman" w:cs="Times New Roman"/>
          <w:szCs w:val="28"/>
        </w:rPr>
        <w:t>trên truyền hình</w:t>
      </w:r>
      <w:r w:rsidRPr="00A92544">
        <w:rPr>
          <w:rFonts w:eastAsia="Times New Roman" w:cs="Times New Roman"/>
          <w:szCs w:val="28"/>
        </w:rPr>
        <w:t xml:space="preserve"> </w:t>
      </w:r>
      <w:r w:rsidR="00DA1709" w:rsidRPr="00A92544">
        <w:rPr>
          <w:rFonts w:eastAsia="Times New Roman" w:cs="Times New Roman"/>
          <w:szCs w:val="28"/>
        </w:rPr>
        <w:t>cho giáo viên của trường TH Võ Thị Sáu</w:t>
      </w:r>
      <w:proofErr w:type="gramStart"/>
      <w:r w:rsidRPr="00A92544">
        <w:rPr>
          <w:rFonts w:eastAsia="Times New Roman" w:cs="Times New Roman"/>
          <w:szCs w:val="28"/>
        </w:rPr>
        <w:t>./</w:t>
      </w:r>
      <w:proofErr w:type="gramEnd"/>
      <w:r w:rsidRPr="00A92544">
        <w:rPr>
          <w:rFonts w:eastAsia="Times New Roman" w:cs="Times New Roman"/>
          <w:szCs w:val="28"/>
        </w:rPr>
        <w:t>.</w:t>
      </w:r>
    </w:p>
    <w:p w:rsidR="00F97964" w:rsidRPr="00A92544" w:rsidRDefault="00F97964" w:rsidP="007F5F70">
      <w:pPr>
        <w:shd w:val="clear" w:color="auto" w:fill="FFFFFF"/>
        <w:spacing w:before="120" w:after="0" w:line="240" w:lineRule="auto"/>
        <w:ind w:left="567"/>
        <w:jc w:val="both"/>
        <w:rPr>
          <w:rFonts w:eastAsia="Times New Roman" w:cs="Times New Roman"/>
          <w:szCs w:val="28"/>
        </w:rPr>
      </w:pPr>
      <w:r w:rsidRPr="00A92544">
        <w:rPr>
          <w:rFonts w:eastAsia="Times New Roman" w:cs="Times New Roman"/>
          <w:szCs w:val="28"/>
        </w:rPr>
        <w:t> </w:t>
      </w:r>
    </w:p>
    <w:tbl>
      <w:tblPr>
        <w:tblW w:w="9356" w:type="dxa"/>
        <w:tblInd w:w="108" w:type="dxa"/>
        <w:tblCellMar>
          <w:top w:w="15" w:type="dxa"/>
          <w:left w:w="15" w:type="dxa"/>
          <w:bottom w:w="15" w:type="dxa"/>
          <w:right w:w="15" w:type="dxa"/>
        </w:tblCellMar>
        <w:tblLook w:val="04A0"/>
      </w:tblPr>
      <w:tblGrid>
        <w:gridCol w:w="4253"/>
        <w:gridCol w:w="5103"/>
      </w:tblGrid>
      <w:tr w:rsidR="00F97964" w:rsidRPr="00A92544" w:rsidTr="00F97964">
        <w:tc>
          <w:tcPr>
            <w:tcW w:w="4253" w:type="dxa"/>
            <w:shd w:val="clear" w:color="auto" w:fill="auto"/>
            <w:tcMar>
              <w:top w:w="75" w:type="dxa"/>
              <w:left w:w="75" w:type="dxa"/>
              <w:bottom w:w="75" w:type="dxa"/>
              <w:right w:w="75" w:type="dxa"/>
            </w:tcMar>
            <w:hideMark/>
          </w:tcPr>
          <w:p w:rsidR="00F97964" w:rsidRPr="00A92544" w:rsidRDefault="00F97964" w:rsidP="00062E63">
            <w:pPr>
              <w:spacing w:after="0" w:line="240" w:lineRule="auto"/>
              <w:jc w:val="both"/>
              <w:rPr>
                <w:rFonts w:eastAsia="Times New Roman" w:cs="Times New Roman"/>
                <w:sz w:val="22"/>
              </w:rPr>
            </w:pPr>
            <w:r w:rsidRPr="00A92544">
              <w:rPr>
                <w:rFonts w:eastAsia="Times New Roman" w:cs="Times New Roman"/>
                <w:b/>
                <w:bCs/>
                <w:i/>
                <w:iCs/>
                <w:sz w:val="22"/>
              </w:rPr>
              <w:t>Nơi nhận:</w:t>
            </w:r>
          </w:p>
          <w:p w:rsidR="00F97964" w:rsidRPr="00A92544" w:rsidRDefault="00F97964" w:rsidP="00062E63">
            <w:pPr>
              <w:spacing w:after="0" w:line="240" w:lineRule="auto"/>
              <w:jc w:val="both"/>
              <w:rPr>
                <w:rFonts w:eastAsia="Times New Roman" w:cs="Times New Roman"/>
                <w:sz w:val="22"/>
              </w:rPr>
            </w:pPr>
            <w:r w:rsidRPr="00A92544">
              <w:rPr>
                <w:rFonts w:eastAsia="Times New Roman" w:cs="Times New Roman"/>
                <w:sz w:val="22"/>
              </w:rPr>
              <w:t>- PGD&amp;ĐT (để báo cáo)</w:t>
            </w:r>
          </w:p>
          <w:p w:rsidR="00F97964" w:rsidRPr="00A92544" w:rsidRDefault="00F97964" w:rsidP="00062E63">
            <w:pPr>
              <w:spacing w:after="0" w:line="240" w:lineRule="auto"/>
              <w:jc w:val="both"/>
              <w:rPr>
                <w:rFonts w:eastAsia="Times New Roman" w:cs="Times New Roman"/>
                <w:sz w:val="22"/>
              </w:rPr>
            </w:pPr>
            <w:r w:rsidRPr="00A92544">
              <w:rPr>
                <w:rFonts w:eastAsia="Times New Roman" w:cs="Times New Roman"/>
                <w:sz w:val="22"/>
              </w:rPr>
              <w:t>- Tổ CM, GV (để thực hiện)</w:t>
            </w:r>
          </w:p>
          <w:p w:rsidR="00F97964" w:rsidRPr="00A92544" w:rsidRDefault="00F97964" w:rsidP="00062E63">
            <w:pPr>
              <w:spacing w:after="0" w:line="240" w:lineRule="auto"/>
              <w:jc w:val="both"/>
              <w:rPr>
                <w:rFonts w:eastAsia="Times New Roman" w:cs="Times New Roman"/>
                <w:sz w:val="22"/>
              </w:rPr>
            </w:pPr>
            <w:r w:rsidRPr="00A92544">
              <w:rPr>
                <w:rFonts w:eastAsia="Times New Roman" w:cs="Times New Roman"/>
                <w:sz w:val="22"/>
              </w:rPr>
              <w:t>- CMHS (để phối hợp)</w:t>
            </w:r>
          </w:p>
          <w:p w:rsidR="00F97964" w:rsidRPr="00A92544" w:rsidRDefault="00F97964" w:rsidP="00062E63">
            <w:pPr>
              <w:spacing w:after="0" w:line="240" w:lineRule="auto"/>
              <w:jc w:val="both"/>
              <w:rPr>
                <w:rFonts w:eastAsia="Times New Roman" w:cs="Times New Roman"/>
                <w:sz w:val="22"/>
              </w:rPr>
            </w:pPr>
            <w:r w:rsidRPr="00A92544">
              <w:rPr>
                <w:rFonts w:eastAsia="Times New Roman" w:cs="Times New Roman"/>
                <w:sz w:val="22"/>
              </w:rPr>
              <w:t>- Lưu</w:t>
            </w:r>
            <w:r w:rsidR="00062E63" w:rsidRPr="00A92544">
              <w:rPr>
                <w:rFonts w:eastAsia="Times New Roman" w:cs="Times New Roman"/>
                <w:sz w:val="22"/>
              </w:rPr>
              <w:t xml:space="preserve"> VT</w:t>
            </w:r>
          </w:p>
        </w:tc>
        <w:tc>
          <w:tcPr>
            <w:tcW w:w="5103" w:type="dxa"/>
            <w:shd w:val="clear" w:color="auto" w:fill="auto"/>
            <w:tcMar>
              <w:top w:w="75" w:type="dxa"/>
              <w:left w:w="75" w:type="dxa"/>
              <w:bottom w:w="75" w:type="dxa"/>
              <w:right w:w="75" w:type="dxa"/>
            </w:tcMar>
            <w:hideMark/>
          </w:tcPr>
          <w:p w:rsidR="00F97964" w:rsidRPr="00A92544" w:rsidRDefault="00F97964" w:rsidP="007F5F70">
            <w:pPr>
              <w:spacing w:before="60" w:after="150" w:line="240" w:lineRule="auto"/>
              <w:jc w:val="center"/>
              <w:rPr>
                <w:rFonts w:eastAsia="Times New Roman" w:cs="Times New Roman"/>
                <w:szCs w:val="28"/>
              </w:rPr>
            </w:pPr>
            <w:r w:rsidRPr="00A92544">
              <w:rPr>
                <w:rFonts w:eastAsia="Times New Roman" w:cs="Times New Roman"/>
                <w:b/>
                <w:bCs/>
                <w:szCs w:val="28"/>
              </w:rPr>
              <w:t>HIỆU TRƯỞNG</w:t>
            </w:r>
          </w:p>
          <w:p w:rsidR="00F97964" w:rsidRPr="00A92544" w:rsidRDefault="00F97964" w:rsidP="007F5F70">
            <w:pPr>
              <w:spacing w:before="60" w:after="150" w:line="240" w:lineRule="auto"/>
              <w:jc w:val="center"/>
              <w:rPr>
                <w:rFonts w:eastAsia="Times New Roman" w:cs="Times New Roman"/>
                <w:szCs w:val="28"/>
              </w:rPr>
            </w:pPr>
            <w:r w:rsidRPr="00A92544">
              <w:rPr>
                <w:rFonts w:eastAsia="Times New Roman" w:cs="Times New Roman"/>
                <w:szCs w:val="28"/>
              </w:rPr>
              <w:t> </w:t>
            </w:r>
          </w:p>
          <w:p w:rsidR="00F97964" w:rsidRPr="00A92544" w:rsidRDefault="00F97964" w:rsidP="007F5F70">
            <w:pPr>
              <w:spacing w:before="60" w:after="150" w:line="240" w:lineRule="auto"/>
              <w:jc w:val="center"/>
              <w:rPr>
                <w:rFonts w:eastAsia="Times New Roman" w:cs="Times New Roman"/>
                <w:szCs w:val="28"/>
              </w:rPr>
            </w:pPr>
            <w:r w:rsidRPr="00A92544">
              <w:rPr>
                <w:rFonts w:eastAsia="Times New Roman" w:cs="Times New Roman"/>
                <w:szCs w:val="28"/>
              </w:rPr>
              <w:t> </w:t>
            </w:r>
          </w:p>
          <w:p w:rsidR="00F97964" w:rsidRPr="00A92544" w:rsidRDefault="00F97964" w:rsidP="007F5F70">
            <w:pPr>
              <w:spacing w:before="60" w:after="150" w:line="240" w:lineRule="auto"/>
              <w:jc w:val="center"/>
              <w:rPr>
                <w:rFonts w:eastAsia="Times New Roman" w:cs="Times New Roman"/>
                <w:szCs w:val="28"/>
              </w:rPr>
            </w:pPr>
            <w:r w:rsidRPr="00A92544">
              <w:rPr>
                <w:rFonts w:eastAsia="Times New Roman" w:cs="Times New Roman"/>
                <w:szCs w:val="28"/>
              </w:rPr>
              <w:t> </w:t>
            </w:r>
          </w:p>
          <w:p w:rsidR="00F97964" w:rsidRPr="00A92544" w:rsidRDefault="00062E63" w:rsidP="007F5F70">
            <w:pPr>
              <w:spacing w:before="60" w:after="150" w:line="240" w:lineRule="auto"/>
              <w:jc w:val="center"/>
              <w:rPr>
                <w:rFonts w:eastAsia="Times New Roman" w:cs="Times New Roman"/>
                <w:szCs w:val="28"/>
              </w:rPr>
            </w:pPr>
            <w:r w:rsidRPr="00A92544">
              <w:rPr>
                <w:rFonts w:eastAsia="Times New Roman" w:cs="Times New Roman"/>
                <w:b/>
                <w:bCs/>
                <w:szCs w:val="28"/>
              </w:rPr>
              <w:t>Nguyễn Văn Bơ</w:t>
            </w:r>
          </w:p>
        </w:tc>
      </w:tr>
    </w:tbl>
    <w:p w:rsidR="00D601A1" w:rsidRPr="00A92544" w:rsidRDefault="00D601A1" w:rsidP="007F5F70">
      <w:pPr>
        <w:spacing w:line="240" w:lineRule="auto"/>
        <w:rPr>
          <w:rFonts w:cs="Times New Roman"/>
          <w:szCs w:val="28"/>
        </w:rPr>
      </w:pPr>
    </w:p>
    <w:sectPr w:rsidR="00D601A1" w:rsidRPr="00A92544" w:rsidSect="001751DE">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76CA1"/>
    <w:multiLevelType w:val="hybridMultilevel"/>
    <w:tmpl w:val="6E066A8C"/>
    <w:lvl w:ilvl="0" w:tplc="67A49E4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9C1C74"/>
    <w:multiLevelType w:val="hybridMultilevel"/>
    <w:tmpl w:val="1EC6D6E2"/>
    <w:lvl w:ilvl="0" w:tplc="BD342238">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EB1336"/>
    <w:multiLevelType w:val="hybridMultilevel"/>
    <w:tmpl w:val="E796E9D2"/>
    <w:lvl w:ilvl="0" w:tplc="8CC4E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400E3E"/>
    <w:multiLevelType w:val="hybridMultilevel"/>
    <w:tmpl w:val="61322614"/>
    <w:lvl w:ilvl="0" w:tplc="B022A7D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5B331D4"/>
    <w:multiLevelType w:val="hybridMultilevel"/>
    <w:tmpl w:val="4950E636"/>
    <w:lvl w:ilvl="0" w:tplc="8924A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40"/>
  <w:drawingGridVerticalSpacing w:val="381"/>
  <w:displayHorizontalDrawingGridEvery w:val="2"/>
  <w:characterSpacingControl w:val="doNotCompress"/>
  <w:compat/>
  <w:rsids>
    <w:rsidRoot w:val="00F97964"/>
    <w:rsid w:val="00023632"/>
    <w:rsid w:val="00062E63"/>
    <w:rsid w:val="00170A9A"/>
    <w:rsid w:val="001751DE"/>
    <w:rsid w:val="00182BEE"/>
    <w:rsid w:val="00190415"/>
    <w:rsid w:val="00195DD4"/>
    <w:rsid w:val="00203FE3"/>
    <w:rsid w:val="002E7602"/>
    <w:rsid w:val="003A3852"/>
    <w:rsid w:val="003C4C0B"/>
    <w:rsid w:val="004172B3"/>
    <w:rsid w:val="004544CC"/>
    <w:rsid w:val="004A4D1C"/>
    <w:rsid w:val="004D05F2"/>
    <w:rsid w:val="004F2819"/>
    <w:rsid w:val="00502C9A"/>
    <w:rsid w:val="00541C23"/>
    <w:rsid w:val="00626EE2"/>
    <w:rsid w:val="00710675"/>
    <w:rsid w:val="007A550C"/>
    <w:rsid w:val="007F5F70"/>
    <w:rsid w:val="00834D12"/>
    <w:rsid w:val="00851D93"/>
    <w:rsid w:val="00853CDE"/>
    <w:rsid w:val="008967D4"/>
    <w:rsid w:val="008B6280"/>
    <w:rsid w:val="008D7D17"/>
    <w:rsid w:val="00931805"/>
    <w:rsid w:val="009538E1"/>
    <w:rsid w:val="009E4A43"/>
    <w:rsid w:val="00A35879"/>
    <w:rsid w:val="00A761A8"/>
    <w:rsid w:val="00A92544"/>
    <w:rsid w:val="00AC0140"/>
    <w:rsid w:val="00B31D1B"/>
    <w:rsid w:val="00B33CF2"/>
    <w:rsid w:val="00B9394A"/>
    <w:rsid w:val="00C27638"/>
    <w:rsid w:val="00C52813"/>
    <w:rsid w:val="00C52B4C"/>
    <w:rsid w:val="00C67370"/>
    <w:rsid w:val="00CB10C9"/>
    <w:rsid w:val="00CC2EE3"/>
    <w:rsid w:val="00D234E9"/>
    <w:rsid w:val="00D601A1"/>
    <w:rsid w:val="00D7544D"/>
    <w:rsid w:val="00DA1709"/>
    <w:rsid w:val="00DF5AC0"/>
    <w:rsid w:val="00E87550"/>
    <w:rsid w:val="00ED55AA"/>
    <w:rsid w:val="00F774DD"/>
    <w:rsid w:val="00F979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675"/>
  </w:style>
  <w:style w:type="paragraph" w:styleId="Heading1">
    <w:name w:val="heading 1"/>
    <w:basedOn w:val="Normal"/>
    <w:link w:val="Heading1Char"/>
    <w:uiPriority w:val="9"/>
    <w:qFormat/>
    <w:rsid w:val="00F9796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964"/>
    <w:rPr>
      <w:rFonts w:eastAsia="Times New Roman" w:cs="Times New Roman"/>
      <w:b/>
      <w:bCs/>
      <w:kern w:val="36"/>
      <w:sz w:val="48"/>
      <w:szCs w:val="48"/>
    </w:rPr>
  </w:style>
  <w:style w:type="paragraph" w:styleId="NormalWeb">
    <w:name w:val="Normal (Web)"/>
    <w:basedOn w:val="Normal"/>
    <w:uiPriority w:val="99"/>
    <w:unhideWhenUsed/>
    <w:rsid w:val="00F979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1751DE"/>
    <w:rPr>
      <w:b/>
      <w:bCs/>
    </w:rPr>
  </w:style>
  <w:style w:type="paragraph" w:styleId="ListParagraph">
    <w:name w:val="List Paragraph"/>
    <w:basedOn w:val="Normal"/>
    <w:uiPriority w:val="34"/>
    <w:qFormat/>
    <w:rsid w:val="00062E63"/>
    <w:pPr>
      <w:ind w:left="720"/>
      <w:contextualSpacing/>
    </w:pPr>
  </w:style>
</w:styles>
</file>

<file path=word/webSettings.xml><?xml version="1.0" encoding="utf-8"?>
<w:webSettings xmlns:r="http://schemas.openxmlformats.org/officeDocument/2006/relationships" xmlns:w="http://schemas.openxmlformats.org/wordprocessingml/2006/main">
  <w:divs>
    <w:div w:id="1096099800">
      <w:bodyDiv w:val="1"/>
      <w:marLeft w:val="0"/>
      <w:marRight w:val="0"/>
      <w:marTop w:val="0"/>
      <w:marBottom w:val="0"/>
      <w:divBdr>
        <w:top w:val="none" w:sz="0" w:space="0" w:color="auto"/>
        <w:left w:val="none" w:sz="0" w:space="0" w:color="auto"/>
        <w:bottom w:val="none" w:sz="0" w:space="0" w:color="auto"/>
        <w:right w:val="none" w:sz="0" w:space="0" w:color="auto"/>
      </w:divBdr>
      <w:divsChild>
        <w:div w:id="208263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cp:lastPrinted>2021-10-18T01:58:00Z</cp:lastPrinted>
  <dcterms:created xsi:type="dcterms:W3CDTF">2021-10-13T04:18:00Z</dcterms:created>
  <dcterms:modified xsi:type="dcterms:W3CDTF">2021-10-21T03:29:00Z</dcterms:modified>
</cp:coreProperties>
</file>